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8D376" w14:textId="7FA404EC" w:rsidR="009C55D6" w:rsidRPr="009B2D85" w:rsidRDefault="009C55D6" w:rsidP="004232A9">
      <w:pPr>
        <w:spacing w:after="120" w:line="240" w:lineRule="auto"/>
        <w:jc w:val="both"/>
        <w:textAlignment w:val="baseline"/>
        <w:rPr>
          <w:rFonts w:ascii="Poppins" w:eastAsia="Times New Roman" w:hAnsi="Poppins" w:cs="Poppins"/>
          <w:b/>
          <w:bCs/>
          <w:lang w:eastAsia="en-GB"/>
        </w:rPr>
      </w:pPr>
      <w:r w:rsidRPr="009B2D85">
        <w:rPr>
          <w:rFonts w:ascii="Poppins" w:eastAsia="Times New Roman" w:hAnsi="Poppins" w:cs="Poppins"/>
          <w:b/>
          <w:bCs/>
          <w:lang w:eastAsia="en-GB"/>
        </w:rPr>
        <w:t xml:space="preserve">POST:  </w:t>
      </w:r>
      <w:r w:rsidRPr="009B2D85">
        <w:rPr>
          <w:rFonts w:ascii="Poppins" w:eastAsia="Times New Roman" w:hAnsi="Poppins" w:cs="Poppins"/>
          <w:lang w:eastAsia="en-GB"/>
        </w:rPr>
        <w:tab/>
      </w:r>
      <w:r w:rsidRPr="009B2D85">
        <w:rPr>
          <w:rFonts w:ascii="Poppins" w:eastAsia="Times New Roman" w:hAnsi="Poppins" w:cs="Poppins"/>
          <w:lang w:eastAsia="en-GB"/>
        </w:rPr>
        <w:tab/>
      </w:r>
      <w:r w:rsidRPr="009B2D85">
        <w:rPr>
          <w:rFonts w:ascii="Poppins" w:eastAsia="Times New Roman" w:hAnsi="Poppins" w:cs="Poppins"/>
          <w:lang w:eastAsia="en-GB"/>
        </w:rPr>
        <w:tab/>
      </w:r>
      <w:r w:rsidRPr="009B2D85">
        <w:rPr>
          <w:rFonts w:ascii="Poppins" w:eastAsia="Times New Roman" w:hAnsi="Poppins" w:cs="Poppins"/>
          <w:b/>
          <w:bCs/>
          <w:lang w:eastAsia="en-GB"/>
        </w:rPr>
        <w:t>Dual Diagnosis Worker (R</w:t>
      </w:r>
      <w:r w:rsidR="004232A9">
        <w:rPr>
          <w:rFonts w:ascii="Poppins" w:eastAsia="Times New Roman" w:hAnsi="Poppins" w:cs="Poppins"/>
          <w:b/>
          <w:bCs/>
          <w:lang w:eastAsia="en-GB"/>
        </w:rPr>
        <w:t>EACH</w:t>
      </w:r>
      <w:r w:rsidRPr="009B2D85">
        <w:rPr>
          <w:rFonts w:ascii="Poppins" w:eastAsia="Times New Roman" w:hAnsi="Poppins" w:cs="Poppins"/>
          <w:b/>
          <w:bCs/>
          <w:lang w:eastAsia="en-GB"/>
        </w:rPr>
        <w:t>) </w:t>
      </w:r>
    </w:p>
    <w:p w14:paraId="70254307" w14:textId="7A52EE82" w:rsidR="009C55D6" w:rsidRPr="009B2D85" w:rsidRDefault="009C55D6" w:rsidP="004232A9">
      <w:pPr>
        <w:spacing w:after="120" w:line="240" w:lineRule="auto"/>
        <w:ind w:left="2880" w:hanging="2880"/>
        <w:jc w:val="both"/>
        <w:textAlignment w:val="baseline"/>
        <w:rPr>
          <w:rFonts w:ascii="Poppins" w:eastAsia="Times New Roman" w:hAnsi="Poppins" w:cs="Poppins"/>
          <w:b/>
          <w:bCs/>
          <w:lang w:eastAsia="en-GB"/>
        </w:rPr>
      </w:pPr>
      <w:r w:rsidRPr="009B2D85">
        <w:rPr>
          <w:rFonts w:ascii="Poppins" w:eastAsia="Times New Roman" w:hAnsi="Poppins" w:cs="Poppins"/>
          <w:b/>
          <w:bCs/>
          <w:lang w:eastAsia="en-GB"/>
        </w:rPr>
        <w:t xml:space="preserve">LOCATION: </w:t>
      </w:r>
      <w:r w:rsidRPr="009B2D85">
        <w:rPr>
          <w:rFonts w:ascii="Poppins" w:eastAsia="Times New Roman" w:hAnsi="Poppins" w:cs="Poppins"/>
          <w:lang w:eastAsia="en-GB"/>
        </w:rPr>
        <w:tab/>
      </w:r>
      <w:r w:rsidR="009B2D85" w:rsidRPr="009B2D85">
        <w:rPr>
          <w:rFonts w:ascii="Poppins" w:eastAsia="Times New Roman" w:hAnsi="Poppins" w:cs="Poppins"/>
          <w:b/>
          <w:bCs/>
          <w:lang w:eastAsia="en-GB"/>
        </w:rPr>
        <w:t>The Cellar Trust,</w:t>
      </w:r>
      <w:r w:rsidR="009B2D85">
        <w:rPr>
          <w:rFonts w:ascii="Poppins" w:eastAsia="Times New Roman" w:hAnsi="Poppins" w:cs="Poppins"/>
          <w:lang w:eastAsia="en-GB"/>
        </w:rPr>
        <w:t xml:space="preserve"> </w:t>
      </w:r>
      <w:r w:rsidRPr="009B2D85">
        <w:rPr>
          <w:rFonts w:ascii="Poppins" w:eastAsia="Times New Roman" w:hAnsi="Poppins" w:cs="Poppins"/>
          <w:b/>
          <w:bCs/>
          <w:lang w:eastAsia="en-GB"/>
        </w:rPr>
        <w:t>Shipley / CMHT / community based </w:t>
      </w:r>
    </w:p>
    <w:p w14:paraId="6089470C" w14:textId="6143413A" w:rsidR="009C55D6" w:rsidRPr="009B2D85" w:rsidRDefault="009C55D6" w:rsidP="004232A9">
      <w:pPr>
        <w:spacing w:after="120" w:line="240" w:lineRule="auto"/>
        <w:jc w:val="both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b/>
          <w:bCs/>
          <w:lang w:eastAsia="en-GB"/>
        </w:rPr>
        <w:t>GRADE / SALARY:</w:t>
      </w:r>
      <w:r w:rsidRPr="009B2D85">
        <w:rPr>
          <w:rFonts w:ascii="Poppins" w:hAnsi="Poppins" w:cs="Poppins"/>
        </w:rPr>
        <w:tab/>
      </w:r>
      <w:r w:rsidRPr="009B2D85">
        <w:rPr>
          <w:rFonts w:ascii="Poppins" w:hAnsi="Poppins" w:cs="Poppins"/>
        </w:rPr>
        <w:tab/>
      </w:r>
      <w:r w:rsidR="1C747B92" w:rsidRPr="009B2D85">
        <w:rPr>
          <w:rFonts w:ascii="Poppins" w:eastAsia="Times New Roman" w:hAnsi="Poppins" w:cs="Poppins"/>
          <w:b/>
          <w:bCs/>
          <w:lang w:eastAsia="en-GB"/>
        </w:rPr>
        <w:t>D1</w:t>
      </w:r>
      <w:r w:rsidRPr="009B2D85">
        <w:rPr>
          <w:rFonts w:ascii="Poppins" w:eastAsia="Times New Roman" w:hAnsi="Poppins" w:cs="Poppins"/>
          <w:b/>
          <w:bCs/>
          <w:lang w:eastAsia="en-GB"/>
        </w:rPr>
        <w:t xml:space="preserve">   £2</w:t>
      </w:r>
      <w:r w:rsidR="00402563">
        <w:rPr>
          <w:rFonts w:ascii="Poppins" w:eastAsia="Times New Roman" w:hAnsi="Poppins" w:cs="Poppins"/>
          <w:b/>
          <w:bCs/>
          <w:lang w:eastAsia="en-GB"/>
        </w:rPr>
        <w:t>6</w:t>
      </w:r>
      <w:r w:rsidRPr="009B2D85">
        <w:rPr>
          <w:rFonts w:ascii="Poppins" w:eastAsia="Times New Roman" w:hAnsi="Poppins" w:cs="Poppins"/>
          <w:b/>
          <w:bCs/>
          <w:lang w:eastAsia="en-GB"/>
        </w:rPr>
        <w:t>,</w:t>
      </w:r>
      <w:r w:rsidR="00402563">
        <w:rPr>
          <w:rFonts w:ascii="Poppins" w:eastAsia="Times New Roman" w:hAnsi="Poppins" w:cs="Poppins"/>
          <w:b/>
          <w:bCs/>
          <w:lang w:eastAsia="en-GB"/>
        </w:rPr>
        <w:t>244.40</w:t>
      </w:r>
      <w:r w:rsidRPr="009B2D85">
        <w:rPr>
          <w:rFonts w:ascii="Poppins" w:eastAsia="Times New Roman" w:hAnsi="Poppins" w:cs="Poppins"/>
          <w:b/>
          <w:bCs/>
          <w:lang w:eastAsia="en-GB"/>
        </w:rPr>
        <w:t xml:space="preserve"> FTE</w:t>
      </w:r>
      <w:r w:rsidR="00F41C2E">
        <w:rPr>
          <w:rFonts w:ascii="Poppins" w:eastAsia="Times New Roman" w:hAnsi="Poppins" w:cs="Poppins"/>
          <w:b/>
          <w:bCs/>
          <w:lang w:eastAsia="en-GB"/>
        </w:rPr>
        <w:t xml:space="preserve"> </w:t>
      </w:r>
      <w:r w:rsidR="00402563">
        <w:rPr>
          <w:rFonts w:ascii="Poppins" w:eastAsia="Times New Roman" w:hAnsi="Poppins" w:cs="Poppins"/>
          <w:b/>
          <w:bCs/>
          <w:lang w:eastAsia="en-GB"/>
        </w:rPr>
        <w:t>per annum</w:t>
      </w:r>
    </w:p>
    <w:p w14:paraId="0D777998" w14:textId="1959076D" w:rsidR="009C55D6" w:rsidRPr="009B2D85" w:rsidRDefault="009C55D6" w:rsidP="004232A9">
      <w:pPr>
        <w:spacing w:after="120" w:line="240" w:lineRule="auto"/>
        <w:ind w:left="2880" w:hanging="2880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b/>
          <w:bCs/>
          <w:lang w:eastAsia="en-GB"/>
        </w:rPr>
        <w:t xml:space="preserve">HOURS: </w:t>
      </w:r>
      <w:r w:rsidRPr="009B2D85">
        <w:rPr>
          <w:rFonts w:ascii="Poppins" w:eastAsia="Times New Roman" w:hAnsi="Poppins" w:cs="Poppins"/>
          <w:lang w:eastAsia="en-GB"/>
        </w:rPr>
        <w:tab/>
      </w:r>
      <w:r w:rsidRPr="009B2D85">
        <w:rPr>
          <w:rFonts w:ascii="Poppins" w:eastAsia="Times New Roman" w:hAnsi="Poppins" w:cs="Poppins"/>
          <w:b/>
          <w:bCs/>
          <w:lang w:eastAsia="en-GB"/>
        </w:rPr>
        <w:t xml:space="preserve">37.5 </w:t>
      </w:r>
      <w:r w:rsidR="009B2D85">
        <w:rPr>
          <w:rFonts w:ascii="Poppins" w:eastAsia="Times New Roman" w:hAnsi="Poppins" w:cs="Poppins"/>
          <w:b/>
          <w:bCs/>
          <w:lang w:eastAsia="en-GB"/>
        </w:rPr>
        <w:t>h</w:t>
      </w:r>
      <w:r w:rsidRPr="009B2D85">
        <w:rPr>
          <w:rFonts w:ascii="Poppins" w:eastAsia="Times New Roman" w:hAnsi="Poppins" w:cs="Poppins"/>
          <w:b/>
          <w:bCs/>
          <w:lang w:eastAsia="en-GB"/>
        </w:rPr>
        <w:t xml:space="preserve">ours </w:t>
      </w:r>
      <w:r w:rsidR="009B2D85">
        <w:rPr>
          <w:rFonts w:ascii="Poppins" w:eastAsia="Times New Roman" w:hAnsi="Poppins" w:cs="Poppins"/>
          <w:b/>
          <w:bCs/>
          <w:lang w:eastAsia="en-GB"/>
        </w:rPr>
        <w:t>per week</w:t>
      </w:r>
    </w:p>
    <w:p w14:paraId="3B8074B7" w14:textId="12DB7636" w:rsidR="009C55D6" w:rsidRPr="009B2D85" w:rsidRDefault="009C55D6" w:rsidP="004232A9">
      <w:pPr>
        <w:spacing w:after="120" w:line="240" w:lineRule="auto"/>
        <w:ind w:left="2880" w:hanging="2880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b/>
          <w:bCs/>
          <w:lang w:eastAsia="en-GB"/>
        </w:rPr>
        <w:t xml:space="preserve">ACCOUNTABLE TO: </w:t>
      </w:r>
      <w:r w:rsidRPr="009B2D85">
        <w:rPr>
          <w:rFonts w:ascii="Poppins" w:eastAsia="Times New Roman" w:hAnsi="Poppins" w:cs="Poppins"/>
          <w:lang w:eastAsia="en-GB"/>
        </w:rPr>
        <w:tab/>
      </w:r>
      <w:r w:rsidRPr="009B2D85">
        <w:rPr>
          <w:rFonts w:ascii="Poppins" w:eastAsia="Times New Roman" w:hAnsi="Poppins" w:cs="Poppins"/>
          <w:b/>
          <w:bCs/>
          <w:lang w:eastAsia="en-GB"/>
        </w:rPr>
        <w:t>Team Leader (R</w:t>
      </w:r>
      <w:r w:rsidR="004232A9">
        <w:rPr>
          <w:rFonts w:ascii="Poppins" w:eastAsia="Times New Roman" w:hAnsi="Poppins" w:cs="Poppins"/>
          <w:b/>
          <w:bCs/>
          <w:lang w:eastAsia="en-GB"/>
        </w:rPr>
        <w:t>EACH</w:t>
      </w:r>
      <w:r w:rsidRPr="009B2D85">
        <w:rPr>
          <w:rFonts w:ascii="Poppins" w:eastAsia="Times New Roman" w:hAnsi="Poppins" w:cs="Poppins"/>
          <w:b/>
          <w:bCs/>
          <w:lang w:eastAsia="en-GB"/>
        </w:rPr>
        <w:t>) </w:t>
      </w:r>
      <w:r w:rsidRPr="009B2D85">
        <w:rPr>
          <w:rFonts w:ascii="Poppins" w:eastAsia="Times New Roman" w:hAnsi="Poppins" w:cs="Poppins"/>
          <w:lang w:eastAsia="en-GB"/>
        </w:rPr>
        <w:t> </w:t>
      </w:r>
    </w:p>
    <w:p w14:paraId="4A0A68AC" w14:textId="77777777" w:rsidR="009C55D6" w:rsidRPr="009B2D85" w:rsidRDefault="009C55D6" w:rsidP="009C55D6">
      <w:pPr>
        <w:spacing w:after="0" w:line="240" w:lineRule="auto"/>
        <w:ind w:left="2880" w:hanging="2880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lang w:eastAsia="en-GB"/>
        </w:rPr>
        <w:t> </w:t>
      </w:r>
    </w:p>
    <w:p w14:paraId="0C5E604F" w14:textId="77777777" w:rsidR="009C55D6" w:rsidRPr="009B2D85" w:rsidRDefault="009C55D6" w:rsidP="009C55D6">
      <w:p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b/>
          <w:bCs/>
          <w:lang w:eastAsia="en-GB"/>
        </w:rPr>
        <w:t>Purpose of the Job:</w:t>
      </w:r>
      <w:r w:rsidRPr="009B2D85">
        <w:rPr>
          <w:rFonts w:ascii="Poppins" w:eastAsia="Times New Roman" w:hAnsi="Poppins" w:cs="Poppins"/>
          <w:lang w:eastAsia="en-GB"/>
        </w:rPr>
        <w:t> </w:t>
      </w:r>
    </w:p>
    <w:p w14:paraId="1BA177AA" w14:textId="046DC7DC" w:rsidR="009C55D6" w:rsidRPr="009B2D85" w:rsidRDefault="009C55D6" w:rsidP="009C55D6">
      <w:p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lang w:eastAsia="en-GB"/>
        </w:rPr>
        <w:t>To work as part of the Reach team alongside the Community Mental Health Teams (CHMTs) to support clients who have a dual diagnosis of serious mental illness (SMI) and substance</w:t>
      </w:r>
      <w:r w:rsidR="009F5E71" w:rsidRPr="009B2D85">
        <w:rPr>
          <w:rFonts w:ascii="Poppins" w:eastAsia="Times New Roman" w:hAnsi="Poppins" w:cs="Poppins"/>
          <w:lang w:eastAsia="en-GB"/>
        </w:rPr>
        <w:t xml:space="preserve"> / alcohol </w:t>
      </w:r>
      <w:r w:rsidRPr="009B2D85">
        <w:rPr>
          <w:rFonts w:ascii="Poppins" w:eastAsia="Times New Roman" w:hAnsi="Poppins" w:cs="Poppins"/>
          <w:lang w:eastAsia="en-GB"/>
        </w:rPr>
        <w:t>use. You will support people to reach their goals and move towards a meaningful recovery personal to them.  </w:t>
      </w:r>
    </w:p>
    <w:p w14:paraId="1C787ABE" w14:textId="77777777" w:rsidR="009C55D6" w:rsidRPr="009B2D85" w:rsidRDefault="009C55D6" w:rsidP="009C55D6">
      <w:p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lang w:eastAsia="en-GB"/>
        </w:rPr>
        <w:t> </w:t>
      </w:r>
    </w:p>
    <w:p w14:paraId="55099786" w14:textId="77777777" w:rsidR="009C55D6" w:rsidRPr="009B2D85" w:rsidRDefault="009C55D6" w:rsidP="009C55D6">
      <w:p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b/>
          <w:bCs/>
          <w:lang w:eastAsia="en-GB"/>
        </w:rPr>
        <w:t>Main Duties: </w:t>
      </w:r>
      <w:r w:rsidRPr="009B2D85">
        <w:rPr>
          <w:rFonts w:ascii="Poppins" w:eastAsia="Times New Roman" w:hAnsi="Poppins" w:cs="Poppins"/>
          <w:lang w:eastAsia="en-GB"/>
        </w:rPr>
        <w:t> </w:t>
      </w:r>
    </w:p>
    <w:p w14:paraId="6328273A" w14:textId="77777777" w:rsidR="009B2D85" w:rsidRDefault="009C55D6" w:rsidP="009B2D85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lang w:eastAsia="en-GB"/>
        </w:rPr>
        <w:t>Hold a caseload of clients, providing one to one support for individuals in a recovery-focused and person-centred way, which builds confidence and helps people to move forward.</w:t>
      </w:r>
      <w:r w:rsidRPr="009B2D85">
        <w:rPr>
          <w:rFonts w:ascii="Times New Roman" w:eastAsia="Times New Roman" w:hAnsi="Times New Roman"/>
          <w:lang w:eastAsia="en-GB"/>
        </w:rPr>
        <w:t> </w:t>
      </w:r>
      <w:r w:rsidRPr="009B2D85">
        <w:rPr>
          <w:rFonts w:ascii="Poppins" w:eastAsia="Times New Roman" w:hAnsi="Poppins" w:cs="Poppins"/>
          <w:lang w:eastAsia="en-GB"/>
        </w:rPr>
        <w:t> </w:t>
      </w:r>
    </w:p>
    <w:p w14:paraId="5204D778" w14:textId="77777777" w:rsidR="009B2D85" w:rsidRDefault="009C55D6" w:rsidP="009B2D85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lang w:eastAsia="en-GB"/>
        </w:rPr>
        <w:t>Use your own lived experience of recovery from mental health problems, as appropriate, to inspire and support others.</w:t>
      </w:r>
      <w:r w:rsidRPr="009B2D85">
        <w:rPr>
          <w:rFonts w:ascii="Times New Roman" w:eastAsia="Times New Roman" w:hAnsi="Times New Roman"/>
          <w:lang w:eastAsia="en-GB"/>
        </w:rPr>
        <w:t> </w:t>
      </w:r>
      <w:r w:rsidRPr="009B2D85">
        <w:rPr>
          <w:rFonts w:ascii="Poppins" w:eastAsia="Times New Roman" w:hAnsi="Poppins" w:cs="Poppins"/>
          <w:lang w:eastAsia="en-GB"/>
        </w:rPr>
        <w:t> </w:t>
      </w:r>
    </w:p>
    <w:p w14:paraId="74CF46C8" w14:textId="77777777" w:rsidR="009B2D85" w:rsidRDefault="009C55D6" w:rsidP="009B2D85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lang w:eastAsia="en-GB"/>
        </w:rPr>
        <w:t>Ensure that client notes are recorded in an accurate and timely manner and kept updated. </w:t>
      </w:r>
    </w:p>
    <w:p w14:paraId="10B52845" w14:textId="77777777" w:rsidR="009B2D85" w:rsidRDefault="009C55D6" w:rsidP="009B2D85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lang w:eastAsia="en-GB"/>
        </w:rPr>
        <w:t>Work in line with all relevant safeguarding policies and procedures, ensuring concerns are escalated appropriately.  </w:t>
      </w:r>
    </w:p>
    <w:p w14:paraId="0A339A6D" w14:textId="77777777" w:rsidR="009B2D85" w:rsidRPr="009B2D85" w:rsidRDefault="009C55D6" w:rsidP="009B2D85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lang w:eastAsia="en-GB"/>
        </w:rPr>
        <w:t>Work closely with other health and social care professionals including statutory and voluntary agencies to ensure that support is joined up and of high quality.</w:t>
      </w:r>
      <w:r w:rsidRPr="009B2D85">
        <w:rPr>
          <w:rFonts w:ascii="Times New Roman" w:eastAsia="Times New Roman" w:hAnsi="Times New Roman"/>
          <w:lang w:eastAsia="en-GB"/>
        </w:rPr>
        <w:t> </w:t>
      </w:r>
    </w:p>
    <w:p w14:paraId="016D2648" w14:textId="78B7EBA3" w:rsidR="009C55D6" w:rsidRPr="009B2D85" w:rsidRDefault="007A1F94" w:rsidP="009B2D85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lang w:eastAsia="en-GB"/>
        </w:rPr>
        <w:t>Deliver support through carrying out weekly face to face appointments</w:t>
      </w:r>
      <w:r w:rsidR="000441A0" w:rsidRPr="009B2D85">
        <w:rPr>
          <w:rFonts w:ascii="Poppins" w:eastAsia="Times New Roman" w:hAnsi="Poppins" w:cs="Poppins"/>
          <w:lang w:eastAsia="en-GB"/>
        </w:rPr>
        <w:t xml:space="preserve"> </w:t>
      </w:r>
      <w:r w:rsidR="00161B30" w:rsidRPr="009B2D85">
        <w:rPr>
          <w:rFonts w:ascii="Poppins" w:eastAsia="Times New Roman" w:hAnsi="Poppins" w:cs="Poppins"/>
          <w:lang w:eastAsia="en-GB"/>
        </w:rPr>
        <w:t xml:space="preserve">with client’s, </w:t>
      </w:r>
      <w:r w:rsidR="00FE455B" w:rsidRPr="009B2D85">
        <w:rPr>
          <w:rFonts w:ascii="Poppins" w:eastAsia="Times New Roman" w:hAnsi="Poppins" w:cs="Poppins"/>
          <w:lang w:eastAsia="en-GB"/>
        </w:rPr>
        <w:t xml:space="preserve">via </w:t>
      </w:r>
      <w:r w:rsidR="001976DD" w:rsidRPr="009B2D85">
        <w:rPr>
          <w:rFonts w:ascii="Poppins" w:eastAsia="Times New Roman" w:hAnsi="Poppins" w:cs="Poppins"/>
          <w:lang w:eastAsia="en-GB"/>
        </w:rPr>
        <w:t>home visits, the community,</w:t>
      </w:r>
      <w:r w:rsidR="00FE455B" w:rsidRPr="009B2D85">
        <w:rPr>
          <w:rFonts w:ascii="Poppins" w:eastAsia="Times New Roman" w:hAnsi="Poppins" w:cs="Poppins"/>
          <w:lang w:eastAsia="en-GB"/>
        </w:rPr>
        <w:t xml:space="preserve"> activities, community mental health teams, other meetings </w:t>
      </w:r>
      <w:r w:rsidR="00AE4023" w:rsidRPr="009B2D85">
        <w:rPr>
          <w:rFonts w:ascii="Poppins" w:eastAsia="Times New Roman" w:hAnsi="Poppins" w:cs="Poppins"/>
          <w:lang w:eastAsia="en-GB"/>
        </w:rPr>
        <w:t>or appointments with third party professionals</w:t>
      </w:r>
      <w:r w:rsidR="009B2D85">
        <w:rPr>
          <w:rFonts w:ascii="Poppins" w:eastAsia="Times New Roman" w:hAnsi="Poppins" w:cs="Poppins"/>
          <w:lang w:eastAsia="en-GB"/>
        </w:rPr>
        <w:t>.</w:t>
      </w:r>
    </w:p>
    <w:p w14:paraId="2893F69A" w14:textId="77777777" w:rsidR="00E92B7F" w:rsidRPr="009B2D85" w:rsidRDefault="00E92B7F" w:rsidP="009C55D6">
      <w:p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</w:p>
    <w:p w14:paraId="53625586" w14:textId="77777777" w:rsidR="009C55D6" w:rsidRPr="009B2D85" w:rsidRDefault="009C55D6" w:rsidP="009C55D6">
      <w:p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b/>
          <w:bCs/>
          <w:lang w:eastAsia="en-GB"/>
        </w:rPr>
        <w:t>Values and Behaviours: </w:t>
      </w:r>
      <w:r w:rsidRPr="009B2D85">
        <w:rPr>
          <w:rFonts w:ascii="Poppins" w:eastAsia="Times New Roman" w:hAnsi="Poppins" w:cs="Poppins"/>
          <w:lang w:eastAsia="en-GB"/>
        </w:rPr>
        <w:t> </w:t>
      </w:r>
    </w:p>
    <w:p w14:paraId="36C90D4C" w14:textId="77777777" w:rsidR="009B2D85" w:rsidRDefault="009C55D6" w:rsidP="009B2D85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lang w:eastAsia="en-GB"/>
        </w:rPr>
        <w:t>Create and maintain a culture of respect always challenging and rooting out discrimination and stigma. </w:t>
      </w:r>
    </w:p>
    <w:p w14:paraId="0C86C5DF" w14:textId="77777777" w:rsidR="009B2D85" w:rsidRDefault="009C55D6" w:rsidP="009B2D85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lang w:eastAsia="en-GB"/>
        </w:rPr>
        <w:t>Demonstrate a consistent belief in people and tenacity in supporting people to improve their future. </w:t>
      </w:r>
    </w:p>
    <w:p w14:paraId="6E831FCF" w14:textId="77777777" w:rsidR="009B2D85" w:rsidRDefault="009C55D6" w:rsidP="009B2D85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lang w:eastAsia="en-GB"/>
        </w:rPr>
        <w:t>Be passionate about our work and inspire others to feel the same. </w:t>
      </w:r>
    </w:p>
    <w:p w14:paraId="7FD92FE5" w14:textId="77777777" w:rsidR="009B2D85" w:rsidRDefault="009C55D6" w:rsidP="009B2D85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lang w:eastAsia="en-GB"/>
        </w:rPr>
        <w:t>Be committed to doing things well and always look for opportunities for improvement. </w:t>
      </w:r>
    </w:p>
    <w:p w14:paraId="72E6346F" w14:textId="6687B936" w:rsidR="009C55D6" w:rsidRPr="009B2D85" w:rsidRDefault="009C55D6" w:rsidP="009B2D85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lang w:eastAsia="en-GB"/>
        </w:rPr>
        <w:t>Model excellent partnership and team working. </w:t>
      </w:r>
    </w:p>
    <w:p w14:paraId="04767752" w14:textId="77777777" w:rsidR="009C55D6" w:rsidRPr="009B2D85" w:rsidRDefault="009C55D6" w:rsidP="009C55D6">
      <w:p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lang w:eastAsia="en-GB"/>
        </w:rPr>
        <w:t>   </w:t>
      </w:r>
    </w:p>
    <w:p w14:paraId="3ED5D3E3" w14:textId="2E39CA89" w:rsidR="009F5E71" w:rsidRPr="009B2D85" w:rsidRDefault="009C55D6" w:rsidP="0002164D">
      <w:pPr>
        <w:spacing w:after="0" w:line="240" w:lineRule="auto"/>
        <w:ind w:left="360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lang w:eastAsia="en-GB"/>
        </w:rPr>
        <w:t> </w:t>
      </w:r>
    </w:p>
    <w:p w14:paraId="700DAC01" w14:textId="77777777" w:rsidR="009C55D6" w:rsidRPr="009B2D85" w:rsidRDefault="009C55D6" w:rsidP="009C55D6">
      <w:p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b/>
          <w:bCs/>
          <w:caps/>
          <w:lang w:eastAsia="en-GB"/>
        </w:rPr>
        <w:lastRenderedPageBreak/>
        <w:t>PERSON SPECIFICATION</w:t>
      </w:r>
      <w:r w:rsidRPr="009B2D85">
        <w:rPr>
          <w:rFonts w:ascii="Poppins" w:eastAsia="Times New Roman" w:hAnsi="Poppins" w:cs="Poppins"/>
          <w:lang w:eastAsia="en-GB"/>
        </w:rPr>
        <w:t> </w:t>
      </w:r>
    </w:p>
    <w:p w14:paraId="578C95FA" w14:textId="232D238D" w:rsidR="009C55D6" w:rsidRPr="009B2D85" w:rsidRDefault="009C55D6" w:rsidP="009C55D6">
      <w:p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lang w:eastAsia="en-GB"/>
        </w:rPr>
        <w:t>Listed below are the knowledge, experience skills and values you’ll need to do this job, we will assess these through your application or through tests or interviews after shortlisting.</w:t>
      </w:r>
    </w:p>
    <w:p w14:paraId="0ECBAEAE" w14:textId="77777777" w:rsidR="009F5E71" w:rsidRPr="009B2D85" w:rsidRDefault="009F5E71" w:rsidP="009C55D6">
      <w:p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5"/>
        <w:gridCol w:w="1575"/>
      </w:tblGrid>
      <w:tr w:rsidR="009C55D6" w:rsidRPr="009B2D85" w14:paraId="78A27841" w14:textId="77777777" w:rsidTr="009C55D6">
        <w:trPr>
          <w:trHeight w:val="300"/>
        </w:trPr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27C26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b/>
                <w:bCs/>
                <w:lang w:eastAsia="en-GB"/>
              </w:rPr>
              <w:t>Knowledge</w:t>
            </w: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19FF6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b/>
                <w:bCs/>
                <w:lang w:eastAsia="en-GB"/>
              </w:rPr>
              <w:t>Method</w:t>
            </w: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</w:tr>
      <w:tr w:rsidR="009C55D6" w:rsidRPr="009B2D85" w14:paraId="00C1E15E" w14:textId="77777777" w:rsidTr="009C55D6">
        <w:trPr>
          <w:trHeight w:val="300"/>
        </w:trPr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C584B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color w:val="000000"/>
                <w:lang w:eastAsia="en-GB"/>
              </w:rPr>
              <w:t>Qualifications to GCSE Level 4 or above, or equivalent experience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3E055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b/>
                <w:bCs/>
                <w:lang w:eastAsia="en-GB"/>
              </w:rPr>
              <w:t>Application</w:t>
            </w: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</w:tr>
      <w:tr w:rsidR="009C55D6" w:rsidRPr="009B2D85" w14:paraId="30698EE9" w14:textId="77777777" w:rsidTr="009C55D6">
        <w:trPr>
          <w:trHeight w:val="300"/>
        </w:trPr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F8760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color w:val="000000"/>
                <w:shd w:val="clear" w:color="auto" w:fill="FFFFFF"/>
                <w:lang w:eastAsia="en-GB"/>
              </w:rPr>
              <w:t>Awareness or knowledge and/or lived experience of the challenges facing people who have difficulties relating to their mental health.</w:t>
            </w:r>
            <w:r w:rsidRPr="009B2D85">
              <w:rPr>
                <w:rFonts w:ascii="Poppins" w:eastAsia="Times New Roman" w:hAnsi="Poppins" w:cs="Poppins"/>
                <w:color w:val="000000"/>
                <w:lang w:eastAsia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93882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b/>
                <w:bCs/>
                <w:lang w:eastAsia="en-GB"/>
              </w:rPr>
              <w:t>Application Assessment</w:t>
            </w: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</w:tr>
      <w:tr w:rsidR="009C55D6" w:rsidRPr="009B2D85" w14:paraId="58F9CB5B" w14:textId="77777777" w:rsidTr="009C55D6">
        <w:trPr>
          <w:trHeight w:val="300"/>
        </w:trPr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C3AE6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b/>
                <w:bCs/>
                <w:lang w:eastAsia="en-GB"/>
              </w:rPr>
              <w:t>Experience</w:t>
            </w: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C7F3A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</w:tr>
      <w:tr w:rsidR="009C55D6" w:rsidRPr="009B2D85" w14:paraId="761DC8D6" w14:textId="77777777" w:rsidTr="009C55D6">
        <w:trPr>
          <w:trHeight w:val="300"/>
        </w:trPr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B427F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lang w:eastAsia="en-GB"/>
              </w:rPr>
              <w:t>At least 2 years’ experience of managing a caseload working within a health, social care or supported housing environment.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2ACD9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b/>
                <w:bCs/>
                <w:lang w:eastAsia="en-GB"/>
              </w:rPr>
              <w:t>Application</w:t>
            </w: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</w:tr>
      <w:tr w:rsidR="009C55D6" w:rsidRPr="009B2D85" w14:paraId="70DE2D14" w14:textId="77777777" w:rsidTr="009C55D6">
        <w:trPr>
          <w:trHeight w:val="300"/>
        </w:trPr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EBFF0" w14:textId="7B7B8CAA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lang w:eastAsia="en-GB"/>
              </w:rPr>
              <w:t>Experience of working with people who use substances</w:t>
            </w:r>
            <w:r w:rsidR="00761950" w:rsidRPr="009B2D85">
              <w:rPr>
                <w:rFonts w:ascii="Poppins" w:eastAsia="Times New Roman" w:hAnsi="Poppins" w:cs="Poppins"/>
                <w:lang w:eastAsia="en-GB"/>
              </w:rPr>
              <w:t xml:space="preserve"> / alcohol</w:t>
            </w:r>
            <w:r w:rsidRPr="009B2D85">
              <w:rPr>
                <w:rFonts w:ascii="Poppins" w:eastAsia="Times New Roman" w:hAnsi="Poppins" w:cs="Poppins"/>
                <w:lang w:eastAsia="en-GB"/>
              </w:rPr>
              <w:t xml:space="preserve"> and who need support with their mental health.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64051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b/>
                <w:bCs/>
                <w:lang w:eastAsia="en-GB"/>
              </w:rPr>
              <w:t>Application</w:t>
            </w: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</w:tr>
      <w:tr w:rsidR="009C55D6" w:rsidRPr="009B2D85" w14:paraId="110FA1E0" w14:textId="77777777" w:rsidTr="009C55D6">
        <w:trPr>
          <w:trHeight w:val="300"/>
        </w:trPr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44750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lang w:eastAsia="en-GB"/>
              </w:rPr>
              <w:t>Experience of using IT systems to record client notes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08309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b/>
                <w:bCs/>
                <w:lang w:eastAsia="en-GB"/>
              </w:rPr>
              <w:t>Application</w:t>
            </w: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</w:tr>
      <w:tr w:rsidR="009C55D6" w:rsidRPr="009B2D85" w14:paraId="7B61D142" w14:textId="77777777" w:rsidTr="009C55D6">
        <w:trPr>
          <w:trHeight w:val="300"/>
        </w:trPr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1CB4B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lang w:eastAsia="en-GB"/>
              </w:rPr>
              <w:t>Experience of managing risk when working with vulnerable people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0C992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b/>
                <w:bCs/>
                <w:lang w:eastAsia="en-GB"/>
              </w:rPr>
              <w:t>Assessment</w:t>
            </w: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</w:tr>
      <w:tr w:rsidR="009C55D6" w:rsidRPr="009B2D85" w14:paraId="4C9F31DA" w14:textId="77777777" w:rsidTr="009C55D6">
        <w:trPr>
          <w:trHeight w:val="300"/>
        </w:trPr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5CE67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b/>
                <w:bCs/>
                <w:lang w:eastAsia="en-GB"/>
              </w:rPr>
              <w:t>Skills </w:t>
            </w: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C4851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</w:tr>
      <w:tr w:rsidR="009C55D6" w:rsidRPr="009B2D85" w14:paraId="3B86B7FE" w14:textId="77777777" w:rsidTr="009C55D6">
        <w:trPr>
          <w:trHeight w:val="300"/>
        </w:trPr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85DA7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lang w:eastAsia="en-GB"/>
              </w:rPr>
              <w:t>Non-judgmental and supportive interpersonal skills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D80E4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b/>
                <w:bCs/>
                <w:lang w:eastAsia="en-GB"/>
              </w:rPr>
              <w:t>Assessment</w:t>
            </w: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</w:tr>
      <w:tr w:rsidR="009C55D6" w:rsidRPr="009B2D85" w14:paraId="479705D6" w14:textId="77777777" w:rsidTr="009C55D6">
        <w:trPr>
          <w:trHeight w:val="300"/>
        </w:trPr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D6D35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lang w:eastAsia="en-GB"/>
              </w:rPr>
              <w:t>Ability to manage a caseload and workload effectively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34D3D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b/>
                <w:bCs/>
                <w:lang w:eastAsia="en-GB"/>
              </w:rPr>
              <w:t>Assessment</w:t>
            </w: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</w:tr>
      <w:tr w:rsidR="009C55D6" w:rsidRPr="009B2D85" w14:paraId="4F1E16BF" w14:textId="77777777" w:rsidTr="009C55D6">
        <w:trPr>
          <w:trHeight w:val="300"/>
        </w:trPr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7B312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lang w:eastAsia="en-GB"/>
              </w:rPr>
              <w:t>Competent in Word, Excel, Outlook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D623A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b/>
                <w:bCs/>
                <w:lang w:eastAsia="en-GB"/>
              </w:rPr>
              <w:t>Application</w:t>
            </w: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</w:tr>
      <w:tr w:rsidR="009C55D6" w:rsidRPr="009B2D85" w14:paraId="574DC5D4" w14:textId="77777777" w:rsidTr="009C55D6">
        <w:trPr>
          <w:trHeight w:val="300"/>
        </w:trPr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B88C2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b/>
                <w:bCs/>
                <w:lang w:eastAsia="en-GB"/>
              </w:rPr>
              <w:t>Values</w:t>
            </w: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A5F7A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</w:tr>
      <w:tr w:rsidR="009C55D6" w:rsidRPr="009B2D85" w14:paraId="5E7D15CE" w14:textId="77777777" w:rsidTr="009C55D6">
        <w:trPr>
          <w:trHeight w:val="300"/>
        </w:trPr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B2F2E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lang w:eastAsia="en-GB"/>
              </w:rPr>
              <w:t>A firm belief that all people matter and deserve respect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DD766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b/>
                <w:bCs/>
                <w:lang w:eastAsia="en-GB"/>
              </w:rPr>
              <w:t>Assessment</w:t>
            </w: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</w:tr>
      <w:tr w:rsidR="009C55D6" w:rsidRPr="009B2D85" w14:paraId="623DBCBE" w14:textId="77777777" w:rsidTr="009C55D6">
        <w:trPr>
          <w:trHeight w:val="300"/>
        </w:trPr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A710D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lang w:eastAsia="en-GB"/>
              </w:rPr>
              <w:t>An evidenced belief that everyone can change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FEB2C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b/>
                <w:bCs/>
                <w:lang w:eastAsia="en-GB"/>
              </w:rPr>
              <w:t>Assessment</w:t>
            </w: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</w:tr>
      <w:tr w:rsidR="009C55D6" w:rsidRPr="009B2D85" w14:paraId="1A8C3175" w14:textId="77777777" w:rsidTr="009C55D6">
        <w:trPr>
          <w:trHeight w:val="300"/>
        </w:trPr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EA2FB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lang w:eastAsia="en-GB"/>
              </w:rPr>
              <w:t>A track record of delivering on your commitments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F6ED9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b/>
                <w:bCs/>
                <w:lang w:eastAsia="en-GB"/>
              </w:rPr>
              <w:t>Assessment</w:t>
            </w: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</w:tr>
      <w:tr w:rsidR="009C55D6" w:rsidRPr="009B2D85" w14:paraId="48BA03A9" w14:textId="77777777" w:rsidTr="009C55D6">
        <w:trPr>
          <w:trHeight w:val="300"/>
        </w:trPr>
        <w:tc>
          <w:tcPr>
            <w:tcW w:w="8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218F1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lang w:eastAsia="en-GB"/>
              </w:rPr>
              <w:t>A personal commitment to equality, diversity, and inclusion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39B4F" w14:textId="77777777" w:rsidR="009C55D6" w:rsidRPr="009B2D85" w:rsidRDefault="009C55D6" w:rsidP="009C55D6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lang w:eastAsia="en-GB"/>
              </w:rPr>
            </w:pPr>
            <w:r w:rsidRPr="009B2D85">
              <w:rPr>
                <w:rFonts w:ascii="Poppins" w:eastAsia="Times New Roman" w:hAnsi="Poppins" w:cs="Poppins"/>
                <w:b/>
                <w:bCs/>
                <w:lang w:eastAsia="en-GB"/>
              </w:rPr>
              <w:t>Assessment</w:t>
            </w:r>
            <w:r w:rsidRPr="009B2D85">
              <w:rPr>
                <w:rFonts w:ascii="Poppins" w:eastAsia="Times New Roman" w:hAnsi="Poppins" w:cs="Poppins"/>
                <w:lang w:eastAsia="en-GB"/>
              </w:rPr>
              <w:t> </w:t>
            </w:r>
          </w:p>
        </w:tc>
      </w:tr>
    </w:tbl>
    <w:p w14:paraId="232B3BB2" w14:textId="77777777" w:rsidR="009C55D6" w:rsidRPr="009B2D85" w:rsidRDefault="009C55D6" w:rsidP="009C55D6">
      <w:p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lang w:eastAsia="en-GB"/>
        </w:rPr>
        <w:t> </w:t>
      </w:r>
    </w:p>
    <w:p w14:paraId="4C9DD236" w14:textId="77777777" w:rsidR="009C55D6" w:rsidRPr="009B2D85" w:rsidRDefault="009C55D6" w:rsidP="009C55D6">
      <w:pPr>
        <w:spacing w:after="0" w:line="240" w:lineRule="auto"/>
        <w:textAlignment w:val="baseline"/>
        <w:rPr>
          <w:rFonts w:ascii="Poppins" w:eastAsia="Times New Roman" w:hAnsi="Poppins" w:cs="Poppins"/>
          <w:lang w:eastAsia="en-GB"/>
        </w:rPr>
      </w:pPr>
      <w:r w:rsidRPr="009B2D85">
        <w:rPr>
          <w:rFonts w:ascii="Poppins" w:eastAsia="Times New Roman" w:hAnsi="Poppins" w:cs="Poppins"/>
          <w:lang w:eastAsia="en-GB"/>
        </w:rPr>
        <w:t> </w:t>
      </w:r>
    </w:p>
    <w:p w14:paraId="148D3A18" w14:textId="4B7D708B" w:rsidR="2465F95C" w:rsidRPr="009B2D85" w:rsidRDefault="2465F95C" w:rsidP="2465F95C">
      <w:pPr>
        <w:pStyle w:val="paragraph"/>
        <w:spacing w:after="0"/>
        <w:rPr>
          <w:rStyle w:val="eop"/>
          <w:rFonts w:ascii="Poppins" w:hAnsi="Poppins" w:cs="Poppins"/>
          <w:sz w:val="22"/>
          <w:szCs w:val="22"/>
        </w:rPr>
      </w:pPr>
    </w:p>
    <w:p w14:paraId="6B2538CD" w14:textId="77777777" w:rsidR="006D2C81" w:rsidRPr="009B2D85" w:rsidRDefault="006D2C81" w:rsidP="00AB77A4">
      <w:pPr>
        <w:tabs>
          <w:tab w:val="left" w:pos="1440"/>
        </w:tabs>
        <w:spacing w:after="0" w:line="240" w:lineRule="auto"/>
        <w:rPr>
          <w:rFonts w:ascii="Poppins" w:eastAsia="Times New Roman" w:hAnsi="Poppins" w:cs="Poppins"/>
          <w:b/>
          <w:bCs/>
          <w:caps/>
        </w:rPr>
      </w:pPr>
    </w:p>
    <w:p w14:paraId="48F4296C" w14:textId="77777777" w:rsidR="00DF56B9" w:rsidRPr="009B2D85" w:rsidRDefault="00DF56B9" w:rsidP="00AB77A4">
      <w:pPr>
        <w:tabs>
          <w:tab w:val="left" w:pos="1440"/>
        </w:tabs>
        <w:spacing w:after="0" w:line="240" w:lineRule="auto"/>
        <w:rPr>
          <w:rFonts w:ascii="Poppins" w:eastAsia="Times New Roman" w:hAnsi="Poppins" w:cs="Poppins"/>
          <w:b/>
          <w:bCs/>
          <w:caps/>
        </w:rPr>
      </w:pPr>
    </w:p>
    <w:p w14:paraId="5CAAEA8F" w14:textId="77777777" w:rsidR="00DF56B9" w:rsidRPr="009B2D85" w:rsidRDefault="00DF56B9" w:rsidP="00AB77A4">
      <w:pPr>
        <w:tabs>
          <w:tab w:val="left" w:pos="1440"/>
        </w:tabs>
        <w:spacing w:after="0" w:line="240" w:lineRule="auto"/>
        <w:rPr>
          <w:rFonts w:ascii="Poppins" w:eastAsia="Times New Roman" w:hAnsi="Poppins" w:cs="Poppins"/>
          <w:b/>
          <w:bCs/>
          <w:caps/>
        </w:rPr>
      </w:pPr>
    </w:p>
    <w:sectPr w:rsidR="00DF56B9" w:rsidRPr="009B2D85" w:rsidSect="004232A9">
      <w:headerReference w:type="default" r:id="rId10"/>
      <w:footerReference w:type="default" r:id="rId11"/>
      <w:headerReference w:type="first" r:id="rId12"/>
      <w:pgSz w:w="11920" w:h="16840"/>
      <w:pgMar w:top="1810" w:right="1147" w:bottom="1276" w:left="1134" w:header="0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42196" w14:textId="77777777" w:rsidR="002F374F" w:rsidRDefault="002F374F" w:rsidP="00913E21">
      <w:pPr>
        <w:spacing w:after="0" w:line="240" w:lineRule="auto"/>
      </w:pPr>
      <w:r>
        <w:separator/>
      </w:r>
    </w:p>
  </w:endnote>
  <w:endnote w:type="continuationSeparator" w:id="0">
    <w:p w14:paraId="53BFCFDF" w14:textId="77777777" w:rsidR="002F374F" w:rsidRDefault="002F374F" w:rsidP="00913E21">
      <w:pPr>
        <w:spacing w:after="0" w:line="240" w:lineRule="auto"/>
      </w:pPr>
      <w:r>
        <w:continuationSeparator/>
      </w:r>
    </w:p>
  </w:endnote>
  <w:endnote w:type="continuationNotice" w:id="1">
    <w:p w14:paraId="27AEB5CD" w14:textId="77777777" w:rsidR="002F374F" w:rsidRDefault="002F37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465F95C" w14:paraId="74178CCC" w14:textId="77777777" w:rsidTr="2465F95C">
      <w:trPr>
        <w:trHeight w:val="300"/>
      </w:trPr>
      <w:tc>
        <w:tcPr>
          <w:tcW w:w="3210" w:type="dxa"/>
        </w:tcPr>
        <w:p w14:paraId="70314234" w14:textId="117ABE2B" w:rsidR="2465F95C" w:rsidRDefault="2465F95C" w:rsidP="2465F95C">
          <w:pPr>
            <w:pStyle w:val="Header"/>
            <w:ind w:left="-115"/>
          </w:pPr>
        </w:p>
      </w:tc>
      <w:tc>
        <w:tcPr>
          <w:tcW w:w="3210" w:type="dxa"/>
        </w:tcPr>
        <w:p w14:paraId="6AA0059A" w14:textId="75C9F053" w:rsidR="2465F95C" w:rsidRDefault="2465F95C" w:rsidP="2465F95C">
          <w:pPr>
            <w:pStyle w:val="Header"/>
            <w:jc w:val="center"/>
          </w:pPr>
        </w:p>
      </w:tc>
      <w:tc>
        <w:tcPr>
          <w:tcW w:w="3210" w:type="dxa"/>
        </w:tcPr>
        <w:p w14:paraId="13F30322" w14:textId="6BD5091D" w:rsidR="2465F95C" w:rsidRDefault="2465F95C" w:rsidP="2465F95C">
          <w:pPr>
            <w:pStyle w:val="Header"/>
            <w:ind w:right="-115"/>
            <w:jc w:val="right"/>
          </w:pPr>
        </w:p>
      </w:tc>
    </w:tr>
  </w:tbl>
  <w:p w14:paraId="1025062F" w14:textId="0F7980E8" w:rsidR="2465F95C" w:rsidRDefault="2465F95C" w:rsidP="2465F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0D21E" w14:textId="77777777" w:rsidR="002F374F" w:rsidRDefault="002F374F" w:rsidP="00913E21">
      <w:pPr>
        <w:spacing w:after="0" w:line="240" w:lineRule="auto"/>
      </w:pPr>
      <w:r>
        <w:separator/>
      </w:r>
    </w:p>
  </w:footnote>
  <w:footnote w:type="continuationSeparator" w:id="0">
    <w:p w14:paraId="401BB8BB" w14:textId="77777777" w:rsidR="002F374F" w:rsidRDefault="002F374F" w:rsidP="00913E21">
      <w:pPr>
        <w:spacing w:after="0" w:line="240" w:lineRule="auto"/>
      </w:pPr>
      <w:r>
        <w:continuationSeparator/>
      </w:r>
    </w:p>
  </w:footnote>
  <w:footnote w:type="continuationNotice" w:id="1">
    <w:p w14:paraId="1F2BF36E" w14:textId="77777777" w:rsidR="002F374F" w:rsidRDefault="002F37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6C41" w14:textId="4C8B4B9E" w:rsidR="00913E21" w:rsidRDefault="7C150F5D" w:rsidP="00B07C72">
    <w:pPr>
      <w:pStyle w:val="Header"/>
    </w:pPr>
    <w:r>
      <w:t xml:space="preserve">  </w:t>
    </w:r>
    <w:r>
      <w:rPr>
        <w:noProof/>
      </w:rPr>
      <w:t xml:space="preserve">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E2E00" w14:textId="77777777" w:rsidR="004232A9" w:rsidRDefault="004232A9">
    <w:pPr>
      <w:pStyle w:val="Header"/>
    </w:pPr>
  </w:p>
  <w:p w14:paraId="38588256" w14:textId="2EE001E8" w:rsidR="004232A9" w:rsidRDefault="0002164D" w:rsidP="005275F1">
    <w:pPr>
      <w:spacing w:after="0"/>
      <w:jc w:val="right"/>
      <w:rPr>
        <w:rFonts w:ascii="Rockwell" w:hAnsi="Rockwell" w:cstheme="minorHAns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62B5DA86" wp14:editId="15471F0F">
          <wp:simplePos x="0" y="0"/>
          <wp:positionH relativeFrom="column">
            <wp:posOffset>5387340</wp:posOffset>
          </wp:positionH>
          <wp:positionV relativeFrom="page">
            <wp:posOffset>177800</wp:posOffset>
          </wp:positionV>
          <wp:extent cx="1170305" cy="990600"/>
          <wp:effectExtent l="0" t="0" r="0" b="0"/>
          <wp:wrapNone/>
          <wp:docPr id="1610554062" name="Picture 1" descr="A logo with purpl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554062" name="Picture 1" descr="A logo with purple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CE9AC" w14:textId="77777777" w:rsidR="004232A9" w:rsidRPr="00AA34F5" w:rsidRDefault="004232A9" w:rsidP="004232A9">
    <w:pPr>
      <w:spacing w:after="0"/>
      <w:rPr>
        <w:rFonts w:ascii="Rockwell" w:hAnsi="Rockwell" w:cstheme="minorHAnsi"/>
        <w:b/>
        <w:sz w:val="28"/>
        <w:szCs w:val="28"/>
      </w:rPr>
    </w:pPr>
    <w:r w:rsidRPr="00AA34F5">
      <w:rPr>
        <w:rFonts w:ascii="Rockwell" w:hAnsi="Rockwell" w:cstheme="minorHAnsi"/>
        <w:b/>
        <w:sz w:val="28"/>
        <w:szCs w:val="28"/>
      </w:rPr>
      <w:t>Job Description and Person Specification</w:t>
    </w:r>
  </w:p>
  <w:p w14:paraId="56ED34EA" w14:textId="0D6D8F6B" w:rsidR="004232A9" w:rsidRPr="009B2D85" w:rsidRDefault="004232A9" w:rsidP="004232A9">
    <w:pPr>
      <w:spacing w:after="0"/>
      <w:jc w:val="both"/>
      <w:rPr>
        <w:rFonts w:ascii="Rockwell" w:hAnsi="Rockwell" w:cstheme="minorHAnsi"/>
        <w:b/>
        <w:sz w:val="28"/>
        <w:szCs w:val="28"/>
      </w:rPr>
    </w:pPr>
    <w:r w:rsidRPr="009B2D85">
      <w:rPr>
        <w:rFonts w:ascii="Rockwell" w:hAnsi="Rockwell" w:cstheme="minorHAnsi"/>
        <w:b/>
        <w:sz w:val="28"/>
        <w:szCs w:val="28"/>
      </w:rPr>
      <w:t>Dual Diagnosis Worker (Re</w:t>
    </w:r>
    <w:r w:rsidR="005275F1">
      <w:rPr>
        <w:rFonts w:ascii="Rockwell" w:hAnsi="Rockwell" w:cstheme="minorHAnsi"/>
        <w:b/>
        <w:sz w:val="28"/>
        <w:szCs w:val="28"/>
      </w:rPr>
      <w:t>ach)</w:t>
    </w:r>
    <w:r w:rsidRPr="009B2D85">
      <w:rPr>
        <w:rFonts w:ascii="Rockwell" w:hAnsi="Rockwell" w:cstheme="minorHAnsi"/>
        <w:b/>
        <w:sz w:val="28"/>
        <w:szCs w:val="28"/>
      </w:rPr>
      <w:t xml:space="preserve"> </w:t>
    </w:r>
  </w:p>
  <w:p w14:paraId="01050334" w14:textId="77777777" w:rsidR="004232A9" w:rsidRDefault="004232A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CE8"/>
    <w:multiLevelType w:val="hybridMultilevel"/>
    <w:tmpl w:val="86FC0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64A56"/>
    <w:multiLevelType w:val="hybridMultilevel"/>
    <w:tmpl w:val="F792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4698"/>
    <w:multiLevelType w:val="hybridMultilevel"/>
    <w:tmpl w:val="E878D90C"/>
    <w:lvl w:ilvl="0" w:tplc="08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8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161B2BE7"/>
    <w:multiLevelType w:val="hybridMultilevel"/>
    <w:tmpl w:val="8E001682"/>
    <w:lvl w:ilvl="0" w:tplc="C04CA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E08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E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0C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0B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8C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E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80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21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A7F71"/>
    <w:multiLevelType w:val="hybridMultilevel"/>
    <w:tmpl w:val="B4467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069A5"/>
    <w:multiLevelType w:val="hybridMultilevel"/>
    <w:tmpl w:val="21040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B66EF4"/>
    <w:multiLevelType w:val="multilevel"/>
    <w:tmpl w:val="9ADE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7D2AD3"/>
    <w:multiLevelType w:val="hybridMultilevel"/>
    <w:tmpl w:val="F0D6D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DE7E74"/>
    <w:multiLevelType w:val="hybridMultilevel"/>
    <w:tmpl w:val="E70C4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557654"/>
    <w:multiLevelType w:val="hybridMultilevel"/>
    <w:tmpl w:val="93187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C0AC3"/>
    <w:multiLevelType w:val="multilevel"/>
    <w:tmpl w:val="2B64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596ACD"/>
    <w:multiLevelType w:val="hybridMultilevel"/>
    <w:tmpl w:val="11646E6A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A108AC"/>
    <w:multiLevelType w:val="hybridMultilevel"/>
    <w:tmpl w:val="DFAC4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B1FFA"/>
    <w:multiLevelType w:val="hybridMultilevel"/>
    <w:tmpl w:val="D820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EA0F78"/>
    <w:multiLevelType w:val="hybridMultilevel"/>
    <w:tmpl w:val="B106D2B0"/>
    <w:lvl w:ilvl="0" w:tplc="EBC6AEC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663F9"/>
    <w:multiLevelType w:val="hybridMultilevel"/>
    <w:tmpl w:val="22A6B480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82F2A"/>
    <w:multiLevelType w:val="hybridMultilevel"/>
    <w:tmpl w:val="5B5A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B5ADF"/>
    <w:multiLevelType w:val="hybridMultilevel"/>
    <w:tmpl w:val="CD163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A612CA"/>
    <w:multiLevelType w:val="hybridMultilevel"/>
    <w:tmpl w:val="5D2A8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053371"/>
    <w:multiLevelType w:val="hybridMultilevel"/>
    <w:tmpl w:val="86A87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73821"/>
    <w:multiLevelType w:val="hybridMultilevel"/>
    <w:tmpl w:val="2C5C5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3583A"/>
    <w:multiLevelType w:val="hybridMultilevel"/>
    <w:tmpl w:val="D4EC1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BB57B3"/>
    <w:multiLevelType w:val="multilevel"/>
    <w:tmpl w:val="6994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97718F"/>
    <w:multiLevelType w:val="hybridMultilevel"/>
    <w:tmpl w:val="D72EB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3E189E"/>
    <w:multiLevelType w:val="hybridMultilevel"/>
    <w:tmpl w:val="B77A6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1376E8"/>
    <w:multiLevelType w:val="hybridMultilevel"/>
    <w:tmpl w:val="CF64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95A6D"/>
    <w:multiLevelType w:val="hybridMultilevel"/>
    <w:tmpl w:val="B2F04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054B11"/>
    <w:multiLevelType w:val="hybridMultilevel"/>
    <w:tmpl w:val="44C6A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322664"/>
    <w:multiLevelType w:val="multilevel"/>
    <w:tmpl w:val="1C14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98701D"/>
    <w:multiLevelType w:val="hybridMultilevel"/>
    <w:tmpl w:val="BE10FCD2"/>
    <w:lvl w:ilvl="0" w:tplc="EBC6AEC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42A0D"/>
    <w:multiLevelType w:val="hybridMultilevel"/>
    <w:tmpl w:val="DD02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B2111"/>
    <w:multiLevelType w:val="multilevel"/>
    <w:tmpl w:val="9FA4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44768D"/>
    <w:multiLevelType w:val="hybridMultilevel"/>
    <w:tmpl w:val="6BE82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FC49F3"/>
    <w:multiLevelType w:val="hybridMultilevel"/>
    <w:tmpl w:val="43D6B4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18D7627"/>
    <w:multiLevelType w:val="hybridMultilevel"/>
    <w:tmpl w:val="219CE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7C1B61"/>
    <w:multiLevelType w:val="multilevel"/>
    <w:tmpl w:val="378C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6668EB"/>
    <w:multiLevelType w:val="hybridMultilevel"/>
    <w:tmpl w:val="BF2A1ED2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823706"/>
    <w:multiLevelType w:val="hybridMultilevel"/>
    <w:tmpl w:val="5F0CE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383E88"/>
    <w:multiLevelType w:val="hybridMultilevel"/>
    <w:tmpl w:val="4458420C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F5761A"/>
    <w:multiLevelType w:val="multilevel"/>
    <w:tmpl w:val="287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762365"/>
    <w:multiLevelType w:val="hybridMultilevel"/>
    <w:tmpl w:val="1C987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948814">
    <w:abstractNumId w:val="12"/>
  </w:num>
  <w:num w:numId="2" w16cid:durableId="1380470189">
    <w:abstractNumId w:val="16"/>
  </w:num>
  <w:num w:numId="3" w16cid:durableId="20581656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1981701">
    <w:abstractNumId w:val="23"/>
  </w:num>
  <w:num w:numId="5" w16cid:durableId="336277179">
    <w:abstractNumId w:val="2"/>
  </w:num>
  <w:num w:numId="6" w16cid:durableId="1421607738">
    <w:abstractNumId w:val="34"/>
  </w:num>
  <w:num w:numId="7" w16cid:durableId="2004510479">
    <w:abstractNumId w:val="18"/>
  </w:num>
  <w:num w:numId="8" w16cid:durableId="1021207348">
    <w:abstractNumId w:val="13"/>
  </w:num>
  <w:num w:numId="9" w16cid:durableId="1622416499">
    <w:abstractNumId w:val="17"/>
  </w:num>
  <w:num w:numId="10" w16cid:durableId="20592753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9993532">
    <w:abstractNumId w:val="21"/>
  </w:num>
  <w:num w:numId="12" w16cid:durableId="831991811">
    <w:abstractNumId w:val="8"/>
  </w:num>
  <w:num w:numId="13" w16cid:durableId="1366058237">
    <w:abstractNumId w:val="40"/>
  </w:num>
  <w:num w:numId="14" w16cid:durableId="1346444967">
    <w:abstractNumId w:val="30"/>
  </w:num>
  <w:num w:numId="15" w16cid:durableId="150683521">
    <w:abstractNumId w:val="32"/>
  </w:num>
  <w:num w:numId="16" w16cid:durableId="673386816">
    <w:abstractNumId w:val="0"/>
  </w:num>
  <w:num w:numId="17" w16cid:durableId="357782538">
    <w:abstractNumId w:val="37"/>
  </w:num>
  <w:num w:numId="18" w16cid:durableId="1572083614">
    <w:abstractNumId w:val="27"/>
  </w:num>
  <w:num w:numId="19" w16cid:durableId="1526290465">
    <w:abstractNumId w:val="25"/>
  </w:num>
  <w:num w:numId="20" w16cid:durableId="771632924">
    <w:abstractNumId w:val="5"/>
  </w:num>
  <w:num w:numId="21" w16cid:durableId="694504820">
    <w:abstractNumId w:val="33"/>
  </w:num>
  <w:num w:numId="22" w16cid:durableId="809594019">
    <w:abstractNumId w:val="22"/>
  </w:num>
  <w:num w:numId="23" w16cid:durableId="1731464785">
    <w:abstractNumId w:val="35"/>
  </w:num>
  <w:num w:numId="24" w16cid:durableId="1690370851">
    <w:abstractNumId w:val="39"/>
  </w:num>
  <w:num w:numId="25" w16cid:durableId="2031451580">
    <w:abstractNumId w:val="28"/>
  </w:num>
  <w:num w:numId="26" w16cid:durableId="206374585">
    <w:abstractNumId w:val="7"/>
  </w:num>
  <w:num w:numId="27" w16cid:durableId="1520309918">
    <w:abstractNumId w:val="26"/>
  </w:num>
  <w:num w:numId="28" w16cid:durableId="503594371">
    <w:abstractNumId w:val="1"/>
  </w:num>
  <w:num w:numId="29" w16cid:durableId="315761542">
    <w:abstractNumId w:val="14"/>
  </w:num>
  <w:num w:numId="30" w16cid:durableId="1587036915">
    <w:abstractNumId w:val="3"/>
  </w:num>
  <w:num w:numId="31" w16cid:durableId="665785347">
    <w:abstractNumId w:val="36"/>
  </w:num>
  <w:num w:numId="32" w16cid:durableId="1970471029">
    <w:abstractNumId w:val="11"/>
  </w:num>
  <w:num w:numId="33" w16cid:durableId="396782059">
    <w:abstractNumId w:val="15"/>
  </w:num>
  <w:num w:numId="34" w16cid:durableId="527374746">
    <w:abstractNumId w:val="29"/>
  </w:num>
  <w:num w:numId="35" w16cid:durableId="395472255">
    <w:abstractNumId w:val="38"/>
  </w:num>
  <w:num w:numId="36" w16cid:durableId="2021471524">
    <w:abstractNumId w:val="24"/>
  </w:num>
  <w:num w:numId="37" w16cid:durableId="258680151">
    <w:abstractNumId w:val="20"/>
  </w:num>
  <w:num w:numId="38" w16cid:durableId="483595372">
    <w:abstractNumId w:val="4"/>
  </w:num>
  <w:num w:numId="39" w16cid:durableId="152257657">
    <w:abstractNumId w:val="31"/>
  </w:num>
  <w:num w:numId="40" w16cid:durableId="366609211">
    <w:abstractNumId w:val="6"/>
  </w:num>
  <w:num w:numId="41" w16cid:durableId="344745850">
    <w:abstractNumId w:val="10"/>
  </w:num>
  <w:num w:numId="42" w16cid:durableId="1034842771">
    <w:abstractNumId w:val="19"/>
  </w:num>
  <w:num w:numId="43" w16cid:durableId="1429958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NjY0NTYwMTEzNjRR0lEKTi0uzszPAykwrwUAAcnoQCwAAAA="/>
  </w:docVars>
  <w:rsids>
    <w:rsidRoot w:val="00913E21"/>
    <w:rsid w:val="0002164D"/>
    <w:rsid w:val="0003357B"/>
    <w:rsid w:val="000441A0"/>
    <w:rsid w:val="00056EB9"/>
    <w:rsid w:val="00066C21"/>
    <w:rsid w:val="000675C3"/>
    <w:rsid w:val="0007124E"/>
    <w:rsid w:val="00083299"/>
    <w:rsid w:val="00085F3C"/>
    <w:rsid w:val="000A1721"/>
    <w:rsid w:val="000A3096"/>
    <w:rsid w:val="000A5D4E"/>
    <w:rsid w:val="000A779A"/>
    <w:rsid w:val="000B2108"/>
    <w:rsid w:val="000C0D5B"/>
    <w:rsid w:val="000E6CBE"/>
    <w:rsid w:val="000F4DB9"/>
    <w:rsid w:val="00117416"/>
    <w:rsid w:val="00161B30"/>
    <w:rsid w:val="00165053"/>
    <w:rsid w:val="0018542F"/>
    <w:rsid w:val="00187200"/>
    <w:rsid w:val="001926A3"/>
    <w:rsid w:val="001972A4"/>
    <w:rsid w:val="001976DD"/>
    <w:rsid w:val="001E5B27"/>
    <w:rsid w:val="00206C95"/>
    <w:rsid w:val="00215D8E"/>
    <w:rsid w:val="002331CF"/>
    <w:rsid w:val="002663F4"/>
    <w:rsid w:val="00274951"/>
    <w:rsid w:val="00290BBF"/>
    <w:rsid w:val="00297D51"/>
    <w:rsid w:val="002A011E"/>
    <w:rsid w:val="002A39BB"/>
    <w:rsid w:val="002A4B58"/>
    <w:rsid w:val="002A76D4"/>
    <w:rsid w:val="002B3B64"/>
    <w:rsid w:val="002B5342"/>
    <w:rsid w:val="002B5371"/>
    <w:rsid w:val="002C06C2"/>
    <w:rsid w:val="002D4D4C"/>
    <w:rsid w:val="002F374F"/>
    <w:rsid w:val="002F3EB3"/>
    <w:rsid w:val="002F48EF"/>
    <w:rsid w:val="002F5E79"/>
    <w:rsid w:val="00302492"/>
    <w:rsid w:val="0030799A"/>
    <w:rsid w:val="00310FB7"/>
    <w:rsid w:val="003114AC"/>
    <w:rsid w:val="003178DE"/>
    <w:rsid w:val="0032146D"/>
    <w:rsid w:val="00330E0D"/>
    <w:rsid w:val="00331CA1"/>
    <w:rsid w:val="00333F9A"/>
    <w:rsid w:val="00342668"/>
    <w:rsid w:val="0034645D"/>
    <w:rsid w:val="0034711E"/>
    <w:rsid w:val="0036615C"/>
    <w:rsid w:val="00366405"/>
    <w:rsid w:val="00367F40"/>
    <w:rsid w:val="00394314"/>
    <w:rsid w:val="003970E6"/>
    <w:rsid w:val="003A34DC"/>
    <w:rsid w:val="003B3F3B"/>
    <w:rsid w:val="003B647B"/>
    <w:rsid w:val="003C12A8"/>
    <w:rsid w:val="003D3EB6"/>
    <w:rsid w:val="00402563"/>
    <w:rsid w:val="004046E8"/>
    <w:rsid w:val="004049C5"/>
    <w:rsid w:val="00405160"/>
    <w:rsid w:val="00412DD8"/>
    <w:rsid w:val="00421943"/>
    <w:rsid w:val="00421DF9"/>
    <w:rsid w:val="004232A9"/>
    <w:rsid w:val="0043024D"/>
    <w:rsid w:val="00435538"/>
    <w:rsid w:val="004360F2"/>
    <w:rsid w:val="00445C8E"/>
    <w:rsid w:val="00453D85"/>
    <w:rsid w:val="00462A7E"/>
    <w:rsid w:val="0046300D"/>
    <w:rsid w:val="004642BA"/>
    <w:rsid w:val="004751C3"/>
    <w:rsid w:val="00484C7D"/>
    <w:rsid w:val="0048589D"/>
    <w:rsid w:val="00490F42"/>
    <w:rsid w:val="004A3CF3"/>
    <w:rsid w:val="004A5B26"/>
    <w:rsid w:val="004C2153"/>
    <w:rsid w:val="004C26F7"/>
    <w:rsid w:val="004D3F36"/>
    <w:rsid w:val="004E429E"/>
    <w:rsid w:val="004F0FB1"/>
    <w:rsid w:val="00506F91"/>
    <w:rsid w:val="00516242"/>
    <w:rsid w:val="005272A2"/>
    <w:rsid w:val="005275F1"/>
    <w:rsid w:val="00530147"/>
    <w:rsid w:val="00537E2A"/>
    <w:rsid w:val="0054191B"/>
    <w:rsid w:val="00551C96"/>
    <w:rsid w:val="00560F54"/>
    <w:rsid w:val="005B078E"/>
    <w:rsid w:val="005C0CB1"/>
    <w:rsid w:val="005C6492"/>
    <w:rsid w:val="005C6F8D"/>
    <w:rsid w:val="005D60A5"/>
    <w:rsid w:val="005D64EB"/>
    <w:rsid w:val="005E2E64"/>
    <w:rsid w:val="005E3AFB"/>
    <w:rsid w:val="005E3D57"/>
    <w:rsid w:val="00602BE9"/>
    <w:rsid w:val="00606939"/>
    <w:rsid w:val="00611BCE"/>
    <w:rsid w:val="00630411"/>
    <w:rsid w:val="00634544"/>
    <w:rsid w:val="00675EF9"/>
    <w:rsid w:val="00681B84"/>
    <w:rsid w:val="00690618"/>
    <w:rsid w:val="006A38F1"/>
    <w:rsid w:val="006A4D38"/>
    <w:rsid w:val="006C27EF"/>
    <w:rsid w:val="006D2C81"/>
    <w:rsid w:val="006E4C00"/>
    <w:rsid w:val="0074068B"/>
    <w:rsid w:val="0074082F"/>
    <w:rsid w:val="007440A9"/>
    <w:rsid w:val="00756C73"/>
    <w:rsid w:val="00761950"/>
    <w:rsid w:val="007712EB"/>
    <w:rsid w:val="00781DE2"/>
    <w:rsid w:val="007959CE"/>
    <w:rsid w:val="007A083B"/>
    <w:rsid w:val="007A159D"/>
    <w:rsid w:val="007A1F94"/>
    <w:rsid w:val="007A24FE"/>
    <w:rsid w:val="007A4C67"/>
    <w:rsid w:val="007B19BF"/>
    <w:rsid w:val="007C196D"/>
    <w:rsid w:val="007D3D50"/>
    <w:rsid w:val="007D795B"/>
    <w:rsid w:val="007E0CAD"/>
    <w:rsid w:val="008012DF"/>
    <w:rsid w:val="00832F7F"/>
    <w:rsid w:val="0084321B"/>
    <w:rsid w:val="00852484"/>
    <w:rsid w:val="00853136"/>
    <w:rsid w:val="00854E58"/>
    <w:rsid w:val="00857571"/>
    <w:rsid w:val="00860B0C"/>
    <w:rsid w:val="00861AA3"/>
    <w:rsid w:val="00871054"/>
    <w:rsid w:val="00873D02"/>
    <w:rsid w:val="00884AFD"/>
    <w:rsid w:val="008850B7"/>
    <w:rsid w:val="00893E96"/>
    <w:rsid w:val="008A188B"/>
    <w:rsid w:val="008A52DE"/>
    <w:rsid w:val="008A5B3F"/>
    <w:rsid w:val="008B4232"/>
    <w:rsid w:val="008C12B9"/>
    <w:rsid w:val="008C76A7"/>
    <w:rsid w:val="008E6317"/>
    <w:rsid w:val="00913E21"/>
    <w:rsid w:val="009224EC"/>
    <w:rsid w:val="00941DC5"/>
    <w:rsid w:val="00947A85"/>
    <w:rsid w:val="00950B63"/>
    <w:rsid w:val="009577F2"/>
    <w:rsid w:val="00961247"/>
    <w:rsid w:val="00962353"/>
    <w:rsid w:val="00970CB7"/>
    <w:rsid w:val="009906CA"/>
    <w:rsid w:val="00994AE5"/>
    <w:rsid w:val="009B2659"/>
    <w:rsid w:val="009B2D85"/>
    <w:rsid w:val="009B6169"/>
    <w:rsid w:val="009C427A"/>
    <w:rsid w:val="009C524A"/>
    <w:rsid w:val="009C55D6"/>
    <w:rsid w:val="009D757A"/>
    <w:rsid w:val="009D7728"/>
    <w:rsid w:val="009E09AF"/>
    <w:rsid w:val="009E1BE1"/>
    <w:rsid w:val="009E4A19"/>
    <w:rsid w:val="009F5E71"/>
    <w:rsid w:val="00A04BA3"/>
    <w:rsid w:val="00A179EE"/>
    <w:rsid w:val="00A27334"/>
    <w:rsid w:val="00A27528"/>
    <w:rsid w:val="00A318E7"/>
    <w:rsid w:val="00A43692"/>
    <w:rsid w:val="00A45C3F"/>
    <w:rsid w:val="00A47107"/>
    <w:rsid w:val="00A519EE"/>
    <w:rsid w:val="00A64784"/>
    <w:rsid w:val="00A725A5"/>
    <w:rsid w:val="00A7356B"/>
    <w:rsid w:val="00A8313D"/>
    <w:rsid w:val="00AA34F5"/>
    <w:rsid w:val="00AA6E13"/>
    <w:rsid w:val="00AA7778"/>
    <w:rsid w:val="00AB04E1"/>
    <w:rsid w:val="00AB239E"/>
    <w:rsid w:val="00AB77A4"/>
    <w:rsid w:val="00AE4023"/>
    <w:rsid w:val="00AF4057"/>
    <w:rsid w:val="00B0471B"/>
    <w:rsid w:val="00B07A68"/>
    <w:rsid w:val="00B07C72"/>
    <w:rsid w:val="00B10F08"/>
    <w:rsid w:val="00B11DD4"/>
    <w:rsid w:val="00B21042"/>
    <w:rsid w:val="00B24D34"/>
    <w:rsid w:val="00B260C3"/>
    <w:rsid w:val="00B343C7"/>
    <w:rsid w:val="00B34CED"/>
    <w:rsid w:val="00B42BE6"/>
    <w:rsid w:val="00B43278"/>
    <w:rsid w:val="00B66EDE"/>
    <w:rsid w:val="00B737FF"/>
    <w:rsid w:val="00B76755"/>
    <w:rsid w:val="00B77A2D"/>
    <w:rsid w:val="00BA424B"/>
    <w:rsid w:val="00BF5948"/>
    <w:rsid w:val="00C055E9"/>
    <w:rsid w:val="00C07343"/>
    <w:rsid w:val="00C17813"/>
    <w:rsid w:val="00C17E13"/>
    <w:rsid w:val="00C20E83"/>
    <w:rsid w:val="00C241C9"/>
    <w:rsid w:val="00C42C3C"/>
    <w:rsid w:val="00C464FB"/>
    <w:rsid w:val="00C533F4"/>
    <w:rsid w:val="00C55E61"/>
    <w:rsid w:val="00C651BB"/>
    <w:rsid w:val="00C80C5D"/>
    <w:rsid w:val="00C82799"/>
    <w:rsid w:val="00C870FC"/>
    <w:rsid w:val="00C91264"/>
    <w:rsid w:val="00CA5A23"/>
    <w:rsid w:val="00CA77A8"/>
    <w:rsid w:val="00CB0A52"/>
    <w:rsid w:val="00CB5499"/>
    <w:rsid w:val="00CC2BDD"/>
    <w:rsid w:val="00CC59B1"/>
    <w:rsid w:val="00D007BD"/>
    <w:rsid w:val="00D066BE"/>
    <w:rsid w:val="00D13E21"/>
    <w:rsid w:val="00D1402E"/>
    <w:rsid w:val="00D209F1"/>
    <w:rsid w:val="00D258E5"/>
    <w:rsid w:val="00D53C30"/>
    <w:rsid w:val="00D555F8"/>
    <w:rsid w:val="00D60C79"/>
    <w:rsid w:val="00D63E60"/>
    <w:rsid w:val="00D84946"/>
    <w:rsid w:val="00DA4CD3"/>
    <w:rsid w:val="00DA5C7A"/>
    <w:rsid w:val="00DA647E"/>
    <w:rsid w:val="00DB35D5"/>
    <w:rsid w:val="00DC07DC"/>
    <w:rsid w:val="00DC1D31"/>
    <w:rsid w:val="00DD2140"/>
    <w:rsid w:val="00DD2603"/>
    <w:rsid w:val="00DD77F8"/>
    <w:rsid w:val="00DD7C5F"/>
    <w:rsid w:val="00DD7EE9"/>
    <w:rsid w:val="00DF0828"/>
    <w:rsid w:val="00DF2925"/>
    <w:rsid w:val="00DF514F"/>
    <w:rsid w:val="00DF56B9"/>
    <w:rsid w:val="00E05EEF"/>
    <w:rsid w:val="00E170DF"/>
    <w:rsid w:val="00E2374C"/>
    <w:rsid w:val="00E44E48"/>
    <w:rsid w:val="00E507DB"/>
    <w:rsid w:val="00E542C1"/>
    <w:rsid w:val="00E57C69"/>
    <w:rsid w:val="00E6097F"/>
    <w:rsid w:val="00E64CF6"/>
    <w:rsid w:val="00E779DB"/>
    <w:rsid w:val="00E802B0"/>
    <w:rsid w:val="00E844E0"/>
    <w:rsid w:val="00E877C6"/>
    <w:rsid w:val="00E92B7F"/>
    <w:rsid w:val="00ED3469"/>
    <w:rsid w:val="00EE48C0"/>
    <w:rsid w:val="00EF0AB5"/>
    <w:rsid w:val="00EF79A9"/>
    <w:rsid w:val="00F062C0"/>
    <w:rsid w:val="00F15B7E"/>
    <w:rsid w:val="00F16F13"/>
    <w:rsid w:val="00F236CC"/>
    <w:rsid w:val="00F341C1"/>
    <w:rsid w:val="00F41C2E"/>
    <w:rsid w:val="00F4249D"/>
    <w:rsid w:val="00F43FF6"/>
    <w:rsid w:val="00F45637"/>
    <w:rsid w:val="00F45BF2"/>
    <w:rsid w:val="00F51D12"/>
    <w:rsid w:val="00F55443"/>
    <w:rsid w:val="00F773EF"/>
    <w:rsid w:val="00F838F0"/>
    <w:rsid w:val="00F8394D"/>
    <w:rsid w:val="00FA1E75"/>
    <w:rsid w:val="00FA4057"/>
    <w:rsid w:val="00FC0A1B"/>
    <w:rsid w:val="00FC314F"/>
    <w:rsid w:val="00FD47BD"/>
    <w:rsid w:val="00FE455B"/>
    <w:rsid w:val="00FE4D57"/>
    <w:rsid w:val="00FF16F7"/>
    <w:rsid w:val="00FF557B"/>
    <w:rsid w:val="011C93AE"/>
    <w:rsid w:val="0382D82A"/>
    <w:rsid w:val="0474AB56"/>
    <w:rsid w:val="0A404837"/>
    <w:rsid w:val="0F1D49FF"/>
    <w:rsid w:val="1C747B92"/>
    <w:rsid w:val="1CFEFB36"/>
    <w:rsid w:val="203818F2"/>
    <w:rsid w:val="233F6F15"/>
    <w:rsid w:val="2465F95C"/>
    <w:rsid w:val="259EC573"/>
    <w:rsid w:val="269FF959"/>
    <w:rsid w:val="2A552A70"/>
    <w:rsid w:val="305FC8F1"/>
    <w:rsid w:val="31987817"/>
    <w:rsid w:val="3C9EE4B8"/>
    <w:rsid w:val="3EBAFEFD"/>
    <w:rsid w:val="408989D7"/>
    <w:rsid w:val="41687E89"/>
    <w:rsid w:val="4372BAB5"/>
    <w:rsid w:val="447A62CF"/>
    <w:rsid w:val="474D86C0"/>
    <w:rsid w:val="4799258F"/>
    <w:rsid w:val="4C0FA651"/>
    <w:rsid w:val="4C7BE7B7"/>
    <w:rsid w:val="4CD8C9A2"/>
    <w:rsid w:val="4D450326"/>
    <w:rsid w:val="4DAB76B2"/>
    <w:rsid w:val="4EC2ED7A"/>
    <w:rsid w:val="5049CE33"/>
    <w:rsid w:val="51398645"/>
    <w:rsid w:val="51937094"/>
    <w:rsid w:val="539A0CD0"/>
    <w:rsid w:val="541C9066"/>
    <w:rsid w:val="54CB1156"/>
    <w:rsid w:val="5BD8CA87"/>
    <w:rsid w:val="62BAF9E9"/>
    <w:rsid w:val="64A525FB"/>
    <w:rsid w:val="65D4F813"/>
    <w:rsid w:val="68DCE2BA"/>
    <w:rsid w:val="69D6C6E4"/>
    <w:rsid w:val="6CEF189A"/>
    <w:rsid w:val="6F2FD16A"/>
    <w:rsid w:val="6F62B1FC"/>
    <w:rsid w:val="720B0F81"/>
    <w:rsid w:val="73900FC4"/>
    <w:rsid w:val="77EA7083"/>
    <w:rsid w:val="7A7B50F9"/>
    <w:rsid w:val="7C150F5D"/>
    <w:rsid w:val="7DE4F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CA29"/>
  <w15:docId w15:val="{E6D06B0E-3C8B-4F95-B865-0B8D725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E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02BE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21"/>
  </w:style>
  <w:style w:type="paragraph" w:styleId="Footer">
    <w:name w:val="footer"/>
    <w:basedOn w:val="Normal"/>
    <w:link w:val="Foot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21"/>
  </w:style>
  <w:style w:type="paragraph" w:styleId="BalloonText">
    <w:name w:val="Balloon Text"/>
    <w:basedOn w:val="Normal"/>
    <w:link w:val="BalloonTextChar"/>
    <w:uiPriority w:val="99"/>
    <w:semiHidden/>
    <w:unhideWhenUsed/>
    <w:rsid w:val="00F3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A6E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02BE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4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C07DC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781DE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81DE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4D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462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62A7E"/>
  </w:style>
  <w:style w:type="character" w:customStyle="1" w:styleId="normaltextrun">
    <w:name w:val="normaltextrun"/>
    <w:basedOn w:val="DefaultParagraphFont"/>
    <w:rsid w:val="00C42C3C"/>
  </w:style>
  <w:style w:type="character" w:styleId="Hyperlink">
    <w:name w:val="Hyperlink"/>
    <w:basedOn w:val="DefaultParagraphFont"/>
    <w:uiPriority w:val="99"/>
    <w:semiHidden/>
    <w:unhideWhenUsed/>
    <w:rsid w:val="006A3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4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9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3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8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93d401-fd21-4b0c-9e52-bba5dd4d8d8c">
      <UserInfo>
        <DisplayName>Lynsey Mason</DisplayName>
        <AccountId>11</AccountId>
        <AccountType/>
      </UserInfo>
      <UserInfo>
        <DisplayName>Lucy Quirk</DisplayName>
        <AccountId>10</AccountId>
        <AccountType/>
      </UserInfo>
      <UserInfo>
        <DisplayName>Michelle Rhodes</DisplayName>
        <AccountId>34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D9CC55E2C224B8781FA110C8A4977" ma:contentTypeVersion="6" ma:contentTypeDescription="Create a new document." ma:contentTypeScope="" ma:versionID="5cbd195c65d7d7af48edf4d25e802b73">
  <xsd:schema xmlns:xsd="http://www.w3.org/2001/XMLSchema" xmlns:xs="http://www.w3.org/2001/XMLSchema" xmlns:p="http://schemas.microsoft.com/office/2006/metadata/properties" xmlns:ns2="4e910835-00e5-4889-9934-5bc423419534" xmlns:ns3="fa93d401-fd21-4b0c-9e52-bba5dd4d8d8c" targetNamespace="http://schemas.microsoft.com/office/2006/metadata/properties" ma:root="true" ma:fieldsID="5ec75821ed71c20741575b0640818806" ns2:_="" ns3:_="">
    <xsd:import namespace="4e910835-00e5-4889-9934-5bc423419534"/>
    <xsd:import namespace="fa93d401-fd21-4b0c-9e52-bba5dd4d8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10835-00e5-4889-9934-5bc423419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d401-fd21-4b0c-9e52-bba5dd4d8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28BC6-BC1E-4FE1-AEDE-B4846FC09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7BA22-3B9B-4C09-B1F7-1E0A68C34303}">
  <ds:schemaRefs>
    <ds:schemaRef ds:uri="http://schemas.microsoft.com/office/2006/metadata/properties"/>
    <ds:schemaRef ds:uri="http://schemas.microsoft.com/office/infopath/2007/PartnerControls"/>
    <ds:schemaRef ds:uri="fa93d401-fd21-4b0c-9e52-bba5dd4d8d8c"/>
  </ds:schemaRefs>
</ds:datastoreItem>
</file>

<file path=customXml/itemProps3.xml><?xml version="1.0" encoding="utf-8"?>
<ds:datastoreItem xmlns:ds="http://schemas.openxmlformats.org/officeDocument/2006/customXml" ds:itemID="{968B11D7-329C-440E-8F63-B2CB642E6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10835-00e5-4889-9934-5bc423419534"/>
    <ds:schemaRef ds:uri="fa93d401-fd21-4b0c-9e52-bba5dd4d8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486</Words>
  <Characters>2773</Characters>
  <Application>Microsoft Office Word</Application>
  <DocSecurity>0</DocSecurity>
  <Lines>23</Lines>
  <Paragraphs>6</Paragraphs>
  <ScaleCrop>false</ScaleCrop>
  <Company>Sheffield Alcohol Support Service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ng</dc:creator>
  <cp:lastModifiedBy>Lynsey Mason</cp:lastModifiedBy>
  <cp:revision>8</cp:revision>
  <dcterms:created xsi:type="dcterms:W3CDTF">2024-06-07T09:04:00Z</dcterms:created>
  <dcterms:modified xsi:type="dcterms:W3CDTF">2025-10-16T11:07:00Z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0x010100E64D9CC55E2C224B8781FA110C8A4977</vt:lpwstr>
  </property>
  <property fmtid="{D5CDD505-2E9C-101B-9397-08002B2CF9AE}" pid="3" name="MediaServiceImageTags">
    <vt:lpwstr/>
  </property>
  <property fmtid="{D5CDD505-2E9C-101B-9397-08002B2CF9AE}" pid="4" name="Order">
    <vt:r8>17749300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