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201D2336" w:rsidR="00602BE9" w:rsidRPr="004A31DA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4A31DA">
        <w:rPr>
          <w:rFonts w:ascii="Poppins" w:eastAsia="Calibri" w:hAnsi="Poppins" w:cs="Poppins"/>
          <w:sz w:val="22"/>
          <w:szCs w:val="22"/>
        </w:rPr>
        <w:t xml:space="preserve">POST:  </w:t>
      </w:r>
      <w:r w:rsidRPr="004A31DA">
        <w:rPr>
          <w:rFonts w:ascii="Poppins" w:eastAsia="Calibri" w:hAnsi="Poppins" w:cs="Poppins"/>
          <w:sz w:val="22"/>
          <w:szCs w:val="22"/>
        </w:rPr>
        <w:tab/>
      </w:r>
      <w:r w:rsidRPr="004A31DA">
        <w:rPr>
          <w:rFonts w:ascii="Poppins" w:eastAsia="Calibri" w:hAnsi="Poppins" w:cs="Poppins"/>
          <w:sz w:val="22"/>
          <w:szCs w:val="22"/>
        </w:rPr>
        <w:tab/>
      </w:r>
      <w:r w:rsidRPr="004A31DA">
        <w:rPr>
          <w:rFonts w:ascii="Poppins" w:hAnsi="Poppins" w:cs="Poppins"/>
          <w:sz w:val="22"/>
          <w:szCs w:val="22"/>
        </w:rPr>
        <w:tab/>
      </w:r>
      <w:r w:rsidR="002C5623" w:rsidRPr="004A31DA">
        <w:rPr>
          <w:rFonts w:ascii="Poppins" w:eastAsia="Calibri" w:hAnsi="Poppins" w:cs="Poppins"/>
          <w:sz w:val="22"/>
          <w:szCs w:val="22"/>
        </w:rPr>
        <w:t>Team Leader</w:t>
      </w:r>
      <w:r w:rsidR="00995C26" w:rsidRPr="004A31DA">
        <w:rPr>
          <w:rFonts w:ascii="Poppins" w:eastAsia="Calibri" w:hAnsi="Poppins" w:cs="Poppins"/>
          <w:sz w:val="22"/>
          <w:szCs w:val="22"/>
        </w:rPr>
        <w:t xml:space="preserve"> </w:t>
      </w:r>
      <w:r w:rsidR="00CD6A7D" w:rsidRPr="004A31DA">
        <w:rPr>
          <w:rFonts w:ascii="Poppins" w:eastAsia="Calibri" w:hAnsi="Poppins" w:cs="Poppins"/>
          <w:sz w:val="22"/>
          <w:szCs w:val="22"/>
        </w:rPr>
        <w:t>(Reach)</w:t>
      </w:r>
    </w:p>
    <w:p w14:paraId="3A3E0505" w14:textId="50A5A205" w:rsidR="00602BE9" w:rsidRPr="004A31DA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4A31DA">
        <w:rPr>
          <w:rFonts w:ascii="Poppins" w:hAnsi="Poppins" w:cs="Poppins"/>
          <w:b/>
          <w:bCs/>
        </w:rPr>
        <w:t xml:space="preserve">LOCATION: </w:t>
      </w:r>
      <w:r w:rsidRPr="004A31DA">
        <w:rPr>
          <w:rFonts w:ascii="Poppins" w:hAnsi="Poppins" w:cs="Poppins"/>
          <w:b/>
          <w:bCs/>
        </w:rPr>
        <w:tab/>
      </w:r>
      <w:r w:rsidR="00E235CE" w:rsidRPr="004A31DA">
        <w:rPr>
          <w:rFonts w:ascii="Poppins" w:hAnsi="Poppins" w:cs="Poppins"/>
          <w:b/>
          <w:bCs/>
        </w:rPr>
        <w:t>Shipley</w:t>
      </w:r>
      <w:r w:rsidR="00000E63" w:rsidRPr="004A31DA">
        <w:rPr>
          <w:rFonts w:ascii="Poppins" w:hAnsi="Poppins" w:cs="Poppins"/>
          <w:b/>
          <w:bCs/>
        </w:rPr>
        <w:t xml:space="preserve"> plus CMHT sites across Bradford district</w:t>
      </w:r>
    </w:p>
    <w:p w14:paraId="26731768" w14:textId="26325C32" w:rsidR="00950B63" w:rsidRPr="004A31DA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4A31DA">
        <w:rPr>
          <w:rFonts w:ascii="Poppins" w:hAnsi="Poppins" w:cs="Poppins"/>
          <w:b/>
          <w:bCs/>
        </w:rPr>
        <w:t>GRADE</w:t>
      </w:r>
      <w:r w:rsidR="52AA5D53" w:rsidRPr="004A31DA">
        <w:rPr>
          <w:rFonts w:ascii="Poppins" w:hAnsi="Poppins" w:cs="Poppins"/>
          <w:b/>
          <w:bCs/>
        </w:rPr>
        <w:t xml:space="preserve"> / SALARY</w:t>
      </w:r>
      <w:r w:rsidRPr="004A31DA">
        <w:rPr>
          <w:rFonts w:ascii="Poppins" w:hAnsi="Poppins" w:cs="Poppins"/>
          <w:b/>
          <w:bCs/>
        </w:rPr>
        <w:t xml:space="preserve">: </w:t>
      </w:r>
      <w:r w:rsidRPr="004A31DA">
        <w:rPr>
          <w:rFonts w:ascii="Poppins" w:hAnsi="Poppins" w:cs="Poppins"/>
        </w:rPr>
        <w:tab/>
      </w:r>
      <w:r w:rsidRPr="004A31DA">
        <w:rPr>
          <w:rFonts w:ascii="Poppins" w:hAnsi="Poppins" w:cs="Poppins"/>
        </w:rPr>
        <w:tab/>
      </w:r>
      <w:r w:rsidR="00075FE9" w:rsidRPr="004A31DA">
        <w:rPr>
          <w:rFonts w:ascii="Poppins" w:hAnsi="Poppins" w:cs="Poppins"/>
          <w:b/>
          <w:bCs/>
        </w:rPr>
        <w:t>E</w:t>
      </w:r>
      <w:r w:rsidR="00D0236D" w:rsidRPr="004A31DA">
        <w:rPr>
          <w:rFonts w:ascii="Poppins" w:hAnsi="Poppins" w:cs="Poppins"/>
          <w:b/>
          <w:bCs/>
        </w:rPr>
        <w:t>2 £</w:t>
      </w:r>
      <w:r w:rsidR="00D2624A">
        <w:rPr>
          <w:rFonts w:ascii="Poppins" w:hAnsi="Poppins" w:cs="Poppins"/>
          <w:b/>
          <w:bCs/>
        </w:rPr>
        <w:t>31,0</w:t>
      </w:r>
      <w:r w:rsidR="00B16205">
        <w:rPr>
          <w:rFonts w:ascii="Poppins" w:hAnsi="Poppins" w:cs="Poppins"/>
          <w:b/>
          <w:bCs/>
        </w:rPr>
        <w:t xml:space="preserve">65 </w:t>
      </w:r>
      <w:r w:rsidR="00962670" w:rsidRPr="004A31DA">
        <w:rPr>
          <w:rFonts w:ascii="Poppins" w:hAnsi="Poppins" w:cs="Poppins"/>
          <w:b/>
          <w:bCs/>
        </w:rPr>
        <w:t>FTE per annum</w:t>
      </w:r>
    </w:p>
    <w:p w14:paraId="422AAC0A" w14:textId="4CB33DC8" w:rsidR="00950B63" w:rsidRPr="004A31DA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4A31DA">
        <w:rPr>
          <w:rFonts w:ascii="Poppins" w:hAnsi="Poppins" w:cs="Poppins"/>
          <w:b/>
          <w:bCs/>
        </w:rPr>
        <w:t>HOURS:</w:t>
      </w:r>
      <w:r w:rsidR="091DE738" w:rsidRPr="004A31DA">
        <w:rPr>
          <w:rFonts w:ascii="Poppins" w:hAnsi="Poppins" w:cs="Poppins"/>
          <w:b/>
          <w:bCs/>
        </w:rPr>
        <w:t xml:space="preserve"> </w:t>
      </w:r>
      <w:r w:rsidRPr="004A31DA">
        <w:rPr>
          <w:rFonts w:ascii="Poppins" w:hAnsi="Poppins" w:cs="Poppins"/>
        </w:rPr>
        <w:tab/>
      </w:r>
      <w:r w:rsidR="00473D85" w:rsidRPr="004A31DA">
        <w:rPr>
          <w:rFonts w:ascii="Poppins" w:hAnsi="Poppins" w:cs="Poppins"/>
          <w:b/>
          <w:bCs/>
        </w:rPr>
        <w:t>37.5 hours per week</w:t>
      </w:r>
    </w:p>
    <w:p w14:paraId="6A1108DA" w14:textId="44004B53" w:rsidR="00D1402E" w:rsidRPr="004A31DA" w:rsidRDefault="00D1402E" w:rsidP="40C73CC6">
      <w:pPr>
        <w:spacing w:after="0"/>
        <w:ind w:left="2880" w:hanging="2880"/>
        <w:jc w:val="both"/>
        <w:rPr>
          <w:rFonts w:ascii="Poppins" w:hAnsi="Poppins" w:cs="Poppins"/>
          <w:b/>
          <w:bCs/>
        </w:rPr>
      </w:pPr>
      <w:r w:rsidRPr="004A31DA">
        <w:rPr>
          <w:rFonts w:ascii="Poppins" w:hAnsi="Poppins" w:cs="Poppins"/>
          <w:b/>
          <w:bCs/>
        </w:rPr>
        <w:t xml:space="preserve">ACCOUNTABLE TO: </w:t>
      </w:r>
      <w:r w:rsidRPr="004A31DA">
        <w:rPr>
          <w:rFonts w:ascii="Poppins" w:hAnsi="Poppins" w:cs="Poppins"/>
        </w:rPr>
        <w:tab/>
      </w:r>
      <w:r w:rsidR="00FB58DF" w:rsidRPr="004A31DA">
        <w:rPr>
          <w:rFonts w:ascii="Poppins" w:hAnsi="Poppins" w:cs="Poppins"/>
          <w:b/>
          <w:bCs/>
        </w:rPr>
        <w:t>Head of Operations</w:t>
      </w:r>
      <w:r w:rsidR="002C5623" w:rsidRPr="004A31DA">
        <w:rPr>
          <w:rFonts w:ascii="Poppins" w:hAnsi="Poppins" w:cs="Poppins"/>
          <w:b/>
          <w:bCs/>
        </w:rPr>
        <w:t xml:space="preserve"> </w:t>
      </w:r>
    </w:p>
    <w:p w14:paraId="596DF306" w14:textId="77777777" w:rsidR="00D1402E" w:rsidRPr="004A31DA" w:rsidRDefault="00D1402E" w:rsidP="40C73CC6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4A31DA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4A31DA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7383397" w14:textId="4942EDB5" w:rsidR="6CEF189A" w:rsidRPr="004A31DA" w:rsidRDefault="63E9781F" w:rsidP="056C0E24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4A31DA">
        <w:rPr>
          <w:rFonts w:ascii="Poppins" w:eastAsiaTheme="minorEastAsia" w:hAnsi="Poppins" w:cs="Poppins"/>
        </w:rPr>
        <w:t>Day-to-day operational management and leadership of</w:t>
      </w:r>
      <w:r w:rsidRPr="004A31DA">
        <w:rPr>
          <w:rFonts w:ascii="Poppins" w:eastAsiaTheme="minorEastAsia" w:hAnsi="Poppins" w:cs="Poppins"/>
          <w:color w:val="000000" w:themeColor="text1"/>
        </w:rPr>
        <w:t xml:space="preserve"> a community support team working alongside </w:t>
      </w:r>
      <w:r w:rsidRPr="004A31DA">
        <w:rPr>
          <w:rStyle w:val="eop"/>
          <w:rFonts w:ascii="Poppins" w:eastAsia="Times New Roman" w:hAnsi="Poppins" w:cs="Poppins"/>
          <w:lang w:eastAsia="en-GB"/>
        </w:rPr>
        <w:t>the Community Mental Health Teams (CHMTs) to support clients with serious mental illness (SMI) to reach their goals</w:t>
      </w:r>
      <w:r w:rsidR="00FC54CA" w:rsidRPr="004A31DA">
        <w:rPr>
          <w:rStyle w:val="eop"/>
          <w:rFonts w:ascii="Poppins" w:eastAsia="Times New Roman" w:hAnsi="Poppins" w:cs="Poppins"/>
          <w:lang w:eastAsia="en-GB"/>
        </w:rPr>
        <w:t xml:space="preserve">. </w:t>
      </w:r>
    </w:p>
    <w:p w14:paraId="338DC9DF" w14:textId="0F8B01A8" w:rsidR="40C73CC6" w:rsidRPr="004A31DA" w:rsidRDefault="40C73CC6" w:rsidP="40C73CC6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4A75F483" w:rsidR="00C464FB" w:rsidRPr="004A31DA" w:rsidRDefault="003D3EB6" w:rsidP="6CEF189A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4A31DA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09D57CB3" w:rsidRPr="004A31DA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4A31DA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2A2FC94C" w14:textId="14B46B6C" w:rsidR="00A93DC4" w:rsidRPr="004A31DA" w:rsidRDefault="00A93DC4" w:rsidP="00B657FD">
      <w:pPr>
        <w:pStyle w:val="ListParagraph"/>
        <w:numPr>
          <w:ilvl w:val="0"/>
          <w:numId w:val="25"/>
        </w:numPr>
        <w:spacing w:after="0"/>
        <w:ind w:left="360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Line management of </w:t>
      </w:r>
      <w:r w:rsidR="00FB58DF" w:rsidRPr="004A31DA">
        <w:rPr>
          <w:rFonts w:ascii="Poppins" w:eastAsiaTheme="minorEastAsia" w:hAnsi="Poppins" w:cs="Poppins"/>
          <w:color w:val="000000" w:themeColor="text1"/>
          <w:lang w:val="en-US"/>
        </w:rPr>
        <w:t>the Reach team.</w:t>
      </w:r>
    </w:p>
    <w:p w14:paraId="678B427A" w14:textId="77777777" w:rsidR="00A93DC4" w:rsidRPr="004A31DA" w:rsidRDefault="00A93DC4" w:rsidP="00B657FD">
      <w:pPr>
        <w:pStyle w:val="ListParagraph"/>
        <w:numPr>
          <w:ilvl w:val="0"/>
          <w:numId w:val="25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>Data collation and analysis to produce monthly project monitoring and reporting.</w:t>
      </w:r>
    </w:p>
    <w:p w14:paraId="64822D04" w14:textId="77777777" w:rsidR="00A93DC4" w:rsidRPr="004A31DA" w:rsidRDefault="00A93DC4" w:rsidP="00B657FD">
      <w:pPr>
        <w:pStyle w:val="ListParagraph"/>
        <w:numPr>
          <w:ilvl w:val="0"/>
          <w:numId w:val="25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>Proactive management of the contract to ensure targets are met.</w:t>
      </w:r>
    </w:p>
    <w:p w14:paraId="7105E577" w14:textId="77777777" w:rsidR="00A93DC4" w:rsidRPr="004A31DA" w:rsidRDefault="00A93DC4" w:rsidP="00B657FD">
      <w:pPr>
        <w:pStyle w:val="ListParagraph"/>
        <w:numPr>
          <w:ilvl w:val="0"/>
          <w:numId w:val="25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>Hold a small caseload, as needed, to cover any absences in the team.</w:t>
      </w:r>
    </w:p>
    <w:p w14:paraId="7A954E2C" w14:textId="00F3E0D7" w:rsidR="00A93DC4" w:rsidRPr="004A31DA" w:rsidRDefault="00A93DC4" w:rsidP="00B657FD">
      <w:pPr>
        <w:pStyle w:val="ListParagraph"/>
        <w:numPr>
          <w:ilvl w:val="0"/>
          <w:numId w:val="25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Develop partnerships and maintain the </w:t>
      </w:r>
      <w:r w:rsidR="00CA15D0" w:rsidRPr="004A31DA">
        <w:rPr>
          <w:rFonts w:ascii="Poppins" w:eastAsiaTheme="minorEastAsia" w:hAnsi="Poppins" w:cs="Poppins"/>
          <w:color w:val="000000" w:themeColor="text1"/>
          <w:lang w:val="en-US"/>
        </w:rPr>
        <w:t>Reach</w:t>
      </w: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 team profile through the delivery of </w:t>
      </w:r>
      <w:r w:rsidR="00473D85" w:rsidRPr="004A31DA">
        <w:rPr>
          <w:rFonts w:ascii="Poppins" w:eastAsiaTheme="minorEastAsia" w:hAnsi="Poppins" w:cs="Poppins"/>
          <w:color w:val="000000" w:themeColor="text1"/>
          <w:lang w:val="en-US"/>
        </w:rPr>
        <w:t>updates</w:t>
      </w: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 and strategy meetings with external partners.</w:t>
      </w:r>
    </w:p>
    <w:p w14:paraId="34915B26" w14:textId="305D624E" w:rsidR="00A93DC4" w:rsidRPr="004A31DA" w:rsidRDefault="00A93DC4" w:rsidP="00B657FD">
      <w:pPr>
        <w:pStyle w:val="ListParagraph"/>
        <w:numPr>
          <w:ilvl w:val="0"/>
          <w:numId w:val="24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Support the development, promotion, and evaluation of the </w:t>
      </w:r>
      <w:r w:rsidR="00280127" w:rsidRPr="004A31DA">
        <w:rPr>
          <w:rFonts w:ascii="Poppins" w:eastAsiaTheme="minorEastAsia" w:hAnsi="Poppins" w:cs="Poppins"/>
          <w:color w:val="000000" w:themeColor="text1"/>
          <w:lang w:val="en-US"/>
        </w:rPr>
        <w:t>Reach</w:t>
      </w: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 project.</w:t>
      </w:r>
    </w:p>
    <w:p w14:paraId="4762A1FD" w14:textId="51088C05" w:rsidR="00A93DC4" w:rsidRPr="004A31DA" w:rsidRDefault="00A93DC4" w:rsidP="00B657FD">
      <w:pPr>
        <w:pStyle w:val="ListParagraph"/>
        <w:numPr>
          <w:ilvl w:val="0"/>
          <w:numId w:val="24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Gather and share learning and best practice which can be used for future </w:t>
      </w:r>
      <w:r w:rsidR="008875DA" w:rsidRPr="004A31DA">
        <w:rPr>
          <w:rFonts w:ascii="Poppins" w:eastAsiaTheme="minorEastAsia" w:hAnsi="Poppins" w:cs="Poppins"/>
          <w:color w:val="000000" w:themeColor="text1"/>
          <w:lang w:val="en-US"/>
        </w:rPr>
        <w:t>projects.</w:t>
      </w: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 </w:t>
      </w:r>
    </w:p>
    <w:p w14:paraId="2DED47F2" w14:textId="124EB0D5" w:rsidR="00A93DC4" w:rsidRPr="004A31DA" w:rsidRDefault="00A93DC4" w:rsidP="40C73CC6">
      <w:pPr>
        <w:pStyle w:val="ListParagraph"/>
        <w:numPr>
          <w:ilvl w:val="0"/>
          <w:numId w:val="24"/>
        </w:numPr>
        <w:spacing w:after="0"/>
        <w:ind w:left="36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Maintain up to date knowledge of current issues/best practice in </w:t>
      </w:r>
      <w:r w:rsidR="008875DA" w:rsidRPr="004A31DA">
        <w:rPr>
          <w:rFonts w:ascii="Poppins" w:eastAsiaTheme="minorEastAsia" w:hAnsi="Poppins" w:cs="Poppins"/>
          <w:color w:val="000000" w:themeColor="text1"/>
          <w:lang w:val="en-US"/>
        </w:rPr>
        <w:t>me</w:t>
      </w:r>
      <w:r w:rsidR="5F31A8F4" w:rsidRPr="004A31DA">
        <w:rPr>
          <w:rFonts w:ascii="Poppins" w:eastAsiaTheme="minorEastAsia" w:hAnsi="Poppins" w:cs="Poppins"/>
          <w:color w:val="000000" w:themeColor="text1"/>
          <w:lang w:val="en-US"/>
        </w:rPr>
        <w:t>ntal</w:t>
      </w:r>
      <w:r w:rsidR="008875DA" w:rsidRPr="004A31DA">
        <w:rPr>
          <w:rFonts w:ascii="Poppins" w:eastAsiaTheme="minorEastAsia" w:hAnsi="Poppins" w:cs="Poppins"/>
          <w:color w:val="000000" w:themeColor="text1"/>
          <w:lang w:val="en-US"/>
        </w:rPr>
        <w:t xml:space="preserve"> health.</w:t>
      </w:r>
    </w:p>
    <w:p w14:paraId="02EDCB03" w14:textId="77777777" w:rsidR="00A93DC4" w:rsidRPr="004A31DA" w:rsidRDefault="00A93DC4" w:rsidP="00B657FD">
      <w:pPr>
        <w:pStyle w:val="ListParagraph"/>
        <w:numPr>
          <w:ilvl w:val="0"/>
          <w:numId w:val="24"/>
        </w:numPr>
        <w:spacing w:after="0"/>
        <w:ind w:left="360"/>
        <w:textAlignment w:val="baseline"/>
        <w:rPr>
          <w:rStyle w:val="eop"/>
          <w:rFonts w:ascii="Poppins" w:eastAsiaTheme="minorEastAsia" w:hAnsi="Poppins" w:cs="Poppins"/>
          <w:b/>
          <w:bCs/>
        </w:rPr>
      </w:pPr>
      <w:r w:rsidRPr="004A31DA">
        <w:rPr>
          <w:rFonts w:ascii="Poppins" w:eastAsiaTheme="minorEastAsia" w:hAnsi="Poppins" w:cs="Poppins"/>
          <w:lang w:val="en-US"/>
        </w:rPr>
        <w:t xml:space="preserve">Work in line with all relevant safeguarding policies and procedures, ensuring concerns are escalated appropriately. </w:t>
      </w:r>
    </w:p>
    <w:p w14:paraId="20C53F4F" w14:textId="77777777" w:rsidR="00462A7E" w:rsidRPr="004A31DA" w:rsidRDefault="00462A7E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317D859B" w14:textId="35EA12EF" w:rsidR="00462A7E" w:rsidRPr="004A31DA" w:rsidRDefault="00462A7E" w:rsidP="40C73CC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4A31DA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0A7962F7" w:rsidRPr="004A31DA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4A31DA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6BFAC07C" w:rsidR="00462A7E" w:rsidRPr="004A31DA" w:rsidRDefault="00AC5B7D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4A31DA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4A31DA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B26415" w:rsidRPr="004A31DA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4A31DA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4A31DA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4A31DA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00F7B34E" w:rsidR="00462A7E" w:rsidRPr="004A31DA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4A31DA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B26415" w:rsidRPr="004A31DA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157D184B" w:rsidR="00462A7E" w:rsidRPr="004A31DA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4A31DA">
        <w:rPr>
          <w:rStyle w:val="eop"/>
          <w:rFonts w:ascii="Poppins" w:hAnsi="Poppins" w:cs="Poppins"/>
          <w:sz w:val="22"/>
          <w:szCs w:val="22"/>
        </w:rPr>
        <w:t xml:space="preserve">Be committed to doing things well and </w:t>
      </w:r>
      <w:r w:rsidR="00B26415" w:rsidRPr="004A31DA">
        <w:rPr>
          <w:rStyle w:val="eop"/>
          <w:rFonts w:ascii="Poppins" w:hAnsi="Poppins" w:cs="Poppins"/>
          <w:sz w:val="22"/>
          <w:szCs w:val="22"/>
        </w:rPr>
        <w:t xml:space="preserve">always </w:t>
      </w:r>
      <w:r w:rsidRPr="004A31DA">
        <w:rPr>
          <w:rStyle w:val="eop"/>
          <w:rFonts w:ascii="Poppins" w:hAnsi="Poppins" w:cs="Poppins"/>
          <w:sz w:val="22"/>
          <w:szCs w:val="22"/>
        </w:rPr>
        <w:t>look for opportunities for improvement</w:t>
      </w:r>
      <w:r w:rsidR="00B26415" w:rsidRPr="004A31DA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55758C24" w:rsidR="00462A7E" w:rsidRPr="004A31DA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4A31DA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46D04F3F" w:rsidRPr="004A31DA">
        <w:rPr>
          <w:rStyle w:val="eop"/>
          <w:rFonts w:ascii="Poppins" w:hAnsi="Poppins" w:cs="Poppins"/>
          <w:sz w:val="22"/>
          <w:szCs w:val="22"/>
        </w:rPr>
        <w:t>.</w:t>
      </w:r>
    </w:p>
    <w:p w14:paraId="16043557" w14:textId="316F2457" w:rsidR="00634544" w:rsidRPr="00D0236D" w:rsidRDefault="00A04BA3" w:rsidP="00D0236D">
      <w:p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4A31DA">
        <w:rPr>
          <w:rStyle w:val="eop"/>
          <w:rFonts w:ascii="Poppins" w:eastAsia="Times New Roman" w:hAnsi="Poppins" w:cs="Poppins"/>
          <w:lang w:eastAsia="en-GB"/>
        </w:rPr>
        <w:t xml:space="preserve"> </w:t>
      </w:r>
    </w:p>
    <w:p w14:paraId="2258EB6D" w14:textId="77777777" w:rsidR="00ED3469" w:rsidRPr="004A31DA" w:rsidRDefault="007A159D" w:rsidP="141F2679">
      <w:pPr>
        <w:spacing w:after="0" w:line="259" w:lineRule="auto"/>
        <w:rPr>
          <w:rFonts w:ascii="Poppins" w:hAnsi="Poppins" w:cs="Poppins"/>
          <w:caps/>
        </w:rPr>
      </w:pPr>
      <w:r w:rsidRPr="004A31DA">
        <w:rPr>
          <w:rFonts w:ascii="Poppins" w:eastAsia="Times New Roman" w:hAnsi="Poppins" w:cs="Poppins"/>
          <w:b/>
          <w:bCs/>
          <w:caps/>
        </w:rPr>
        <w:lastRenderedPageBreak/>
        <w:t>Person Specification</w:t>
      </w:r>
    </w:p>
    <w:p w14:paraId="77ECD63B" w14:textId="0B0CD713" w:rsidR="141F2679" w:rsidRPr="004A31DA" w:rsidRDefault="141F2679" w:rsidP="141F2679">
      <w:pPr>
        <w:spacing w:after="0" w:line="259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4A31DA" w:rsidRDefault="00290BBF" w:rsidP="141F2679">
      <w:pPr>
        <w:spacing w:after="0" w:line="259" w:lineRule="auto"/>
        <w:rPr>
          <w:rFonts w:ascii="Poppins" w:hAnsi="Poppins" w:cs="Poppins"/>
        </w:rPr>
      </w:pPr>
      <w:r w:rsidRPr="004A31DA">
        <w:rPr>
          <w:rFonts w:ascii="Poppins" w:hAnsi="Poppins" w:cs="Poppins"/>
        </w:rPr>
        <w:t>Listed below are the knowledge</w:t>
      </w:r>
      <w:r w:rsidR="004A3CF3" w:rsidRPr="004A31DA">
        <w:rPr>
          <w:rFonts w:ascii="Poppins" w:hAnsi="Poppins" w:cs="Poppins"/>
        </w:rPr>
        <w:t>,</w:t>
      </w:r>
      <w:r w:rsidRPr="004A31DA">
        <w:rPr>
          <w:rFonts w:ascii="Poppins" w:hAnsi="Poppins" w:cs="Poppins"/>
        </w:rPr>
        <w:t xml:space="preserve"> experience</w:t>
      </w:r>
      <w:r w:rsidR="004A3CF3" w:rsidRPr="004A31DA">
        <w:rPr>
          <w:rFonts w:ascii="Poppins" w:hAnsi="Poppins" w:cs="Poppins"/>
        </w:rPr>
        <w:t xml:space="preserve"> skills and values</w:t>
      </w:r>
      <w:r w:rsidRPr="004A31DA">
        <w:rPr>
          <w:rFonts w:ascii="Poppins" w:hAnsi="Poppins" w:cs="Poppins"/>
        </w:rPr>
        <w:t xml:space="preserve"> you’ll need to do this job</w:t>
      </w:r>
      <w:r w:rsidR="00E2374C" w:rsidRPr="004A31DA">
        <w:rPr>
          <w:rFonts w:ascii="Poppins" w:hAnsi="Poppins" w:cs="Poppins"/>
        </w:rPr>
        <w:t>, we will assess these through your application</w:t>
      </w:r>
      <w:r w:rsidR="00860B0C" w:rsidRPr="004A31DA">
        <w:rPr>
          <w:rFonts w:ascii="Poppins" w:hAnsi="Poppins" w:cs="Poppins"/>
        </w:rPr>
        <w:t xml:space="preserve"> or through tests or interviews after shortlisting.</w:t>
      </w:r>
    </w:p>
    <w:p w14:paraId="1E3D7A36" w14:textId="58397384" w:rsidR="141F2679" w:rsidRPr="004A31DA" w:rsidRDefault="141F2679" w:rsidP="141F2679">
      <w:pPr>
        <w:spacing w:after="0" w:line="259" w:lineRule="auto"/>
        <w:rPr>
          <w:rFonts w:ascii="Poppins" w:hAnsi="Poppins" w:cs="Poppins"/>
        </w:rPr>
      </w:pP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5"/>
        <w:gridCol w:w="1717"/>
      </w:tblGrid>
      <w:tr w:rsidR="00FE4D57" w:rsidRPr="004A31DA" w14:paraId="151A7E74" w14:textId="77777777" w:rsidTr="40C73CC6">
        <w:tc>
          <w:tcPr>
            <w:tcW w:w="8025" w:type="dxa"/>
          </w:tcPr>
          <w:p w14:paraId="544935C7" w14:textId="57AF29A0" w:rsidR="00FE4D57" w:rsidRPr="004A31DA" w:rsidRDefault="004A3CF3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717" w:type="dxa"/>
          </w:tcPr>
          <w:p w14:paraId="17A0F66D" w14:textId="65FD3B33" w:rsidR="00FE4D57" w:rsidRPr="004A31DA" w:rsidRDefault="00860B0C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BB142A" w:rsidRPr="004A31DA" w14:paraId="3DE2D63C" w14:textId="77777777" w:rsidTr="40C73CC6">
        <w:tc>
          <w:tcPr>
            <w:tcW w:w="8025" w:type="dxa"/>
          </w:tcPr>
          <w:p w14:paraId="3471ED3A" w14:textId="40C94CF0" w:rsidR="00BB142A" w:rsidRPr="004A31DA" w:rsidRDefault="03F31871" w:rsidP="40C73CC6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4A31DA">
              <w:rPr>
                <w:rFonts w:ascii="Poppins" w:hAnsi="Poppins" w:cs="Poppins"/>
                <w:color w:val="000000" w:themeColor="text1"/>
              </w:rPr>
              <w:t>A relevant degree, equivalent qualification, or significant equivalent experience</w:t>
            </w:r>
          </w:p>
        </w:tc>
        <w:tc>
          <w:tcPr>
            <w:tcW w:w="1717" w:type="dxa"/>
          </w:tcPr>
          <w:p w14:paraId="11A68FAF" w14:textId="5D9A8CC5" w:rsidR="00BB142A" w:rsidRPr="004A31DA" w:rsidRDefault="03F31871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B142A" w:rsidRPr="004A31DA" w14:paraId="55B56721" w14:textId="77777777" w:rsidTr="40C73CC6">
        <w:tc>
          <w:tcPr>
            <w:tcW w:w="8025" w:type="dxa"/>
          </w:tcPr>
          <w:p w14:paraId="7B5C49B3" w14:textId="61D5DA25" w:rsidR="00BB142A" w:rsidRPr="004A31DA" w:rsidRDefault="03F31871" w:rsidP="40C73CC6">
            <w:pPr>
              <w:spacing w:after="0" w:line="240" w:lineRule="auto"/>
              <w:rPr>
                <w:rFonts w:ascii="Poppins" w:eastAsiaTheme="minorEastAsia" w:hAnsi="Poppins" w:cs="Poppins"/>
                <w:color w:val="000000" w:themeColor="text1"/>
              </w:rPr>
            </w:pPr>
            <w:r w:rsidRPr="004A31DA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151D4373" w:rsidRPr="004A31DA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717" w:type="dxa"/>
          </w:tcPr>
          <w:p w14:paraId="2CE2E58E" w14:textId="77777777" w:rsidR="00BB142A" w:rsidRPr="004A31DA" w:rsidRDefault="03F31871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  <w:p w14:paraId="1E8454C9" w14:textId="3FEC5DC0" w:rsidR="00BB142A" w:rsidRPr="004A31DA" w:rsidRDefault="03F31871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614FB94A" w14:textId="77777777" w:rsidTr="40C73CC6">
        <w:tc>
          <w:tcPr>
            <w:tcW w:w="8025" w:type="dxa"/>
          </w:tcPr>
          <w:p w14:paraId="42419556" w14:textId="593AAC50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4A31DA">
              <w:rPr>
                <w:rFonts w:ascii="Poppins" w:eastAsiaTheme="minorEastAsia" w:hAnsi="Poppins" w:cs="Poppins"/>
                <w:color w:val="000000" w:themeColor="text1"/>
              </w:rPr>
              <w:t>Knowledge of a range of mental health issues and services</w:t>
            </w:r>
          </w:p>
        </w:tc>
        <w:tc>
          <w:tcPr>
            <w:tcW w:w="1717" w:type="dxa"/>
          </w:tcPr>
          <w:p w14:paraId="690AE067" w14:textId="1161FF04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54282548" w14:textId="77777777" w:rsidTr="40C73CC6">
        <w:tc>
          <w:tcPr>
            <w:tcW w:w="8025" w:type="dxa"/>
          </w:tcPr>
          <w:p w14:paraId="4A843EF9" w14:textId="5F7CF554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</w:rPr>
              <w:t>Practical and current understanding of safeguarding and managing risk in a clinical setting</w:t>
            </w:r>
            <w:r w:rsidR="2628D728" w:rsidRPr="004A31DA">
              <w:rPr>
                <w:rFonts w:ascii="Poppins" w:hAnsi="Poppins" w:cs="Poppins"/>
              </w:rPr>
              <w:t>.</w:t>
            </w:r>
          </w:p>
        </w:tc>
        <w:tc>
          <w:tcPr>
            <w:tcW w:w="1717" w:type="dxa"/>
          </w:tcPr>
          <w:p w14:paraId="4E70B04C" w14:textId="16C1518B" w:rsidR="00523B13" w:rsidRPr="004A31DA" w:rsidRDefault="048D9F34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775BE2F0" w14:textId="77777777" w:rsidTr="40C73CC6">
        <w:tc>
          <w:tcPr>
            <w:tcW w:w="8025" w:type="dxa"/>
          </w:tcPr>
          <w:p w14:paraId="5EED6984" w14:textId="7F1B6796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717" w:type="dxa"/>
          </w:tcPr>
          <w:p w14:paraId="54F5DE3E" w14:textId="77777777" w:rsidR="00523B13" w:rsidRPr="004A31DA" w:rsidRDefault="00523B13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523B13" w:rsidRPr="004A31DA" w14:paraId="50C2D0BE" w14:textId="77777777" w:rsidTr="40C73CC6">
        <w:tc>
          <w:tcPr>
            <w:tcW w:w="8025" w:type="dxa"/>
          </w:tcPr>
          <w:p w14:paraId="232B148C" w14:textId="4DB6AC84" w:rsidR="00523B13" w:rsidRPr="004A31DA" w:rsidRDefault="3497EE3A" w:rsidP="40C73CC6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4A31DA">
              <w:rPr>
                <w:rFonts w:ascii="Poppins" w:eastAsia="Times New Roman" w:hAnsi="Poppins" w:cs="Poppins"/>
              </w:rPr>
              <w:t>At least 2 years’ experience of working one to one with clients who face challenges with their mental health,</w:t>
            </w:r>
            <w:r w:rsidRPr="004A31DA">
              <w:rPr>
                <w:rFonts w:ascii="Poppins" w:hAnsi="Poppins" w:cs="Poppins"/>
              </w:rPr>
              <w:t xml:space="preserve"> including with clients who have SMI</w:t>
            </w:r>
            <w:r w:rsidR="61698E72" w:rsidRPr="004A31DA">
              <w:rPr>
                <w:rFonts w:ascii="Poppins" w:hAnsi="Poppins" w:cs="Poppins"/>
              </w:rPr>
              <w:t>.</w:t>
            </w:r>
          </w:p>
        </w:tc>
        <w:tc>
          <w:tcPr>
            <w:tcW w:w="1717" w:type="dxa"/>
          </w:tcPr>
          <w:p w14:paraId="46C00D16" w14:textId="26B1184D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523B13" w:rsidRPr="004A31DA" w14:paraId="7A47EB30" w14:textId="77777777" w:rsidTr="40C73CC6">
        <w:tc>
          <w:tcPr>
            <w:tcW w:w="8025" w:type="dxa"/>
          </w:tcPr>
          <w:p w14:paraId="41A51AEC" w14:textId="4DB19B3E" w:rsidR="00523B13" w:rsidRPr="004A31DA" w:rsidRDefault="3E7C82B3" w:rsidP="40C73CC6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4A31DA">
              <w:rPr>
                <w:rFonts w:ascii="Poppins" w:hAnsi="Poppins" w:cs="Poppins"/>
              </w:rPr>
              <w:t>2 years’ experience of leading and managing people</w:t>
            </w:r>
          </w:p>
        </w:tc>
        <w:tc>
          <w:tcPr>
            <w:tcW w:w="1717" w:type="dxa"/>
          </w:tcPr>
          <w:p w14:paraId="7606B483" w14:textId="5DEF78D6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523B13" w:rsidRPr="004A31DA" w14:paraId="0153BE03" w14:textId="77777777" w:rsidTr="40C73CC6">
        <w:tc>
          <w:tcPr>
            <w:tcW w:w="8025" w:type="dxa"/>
          </w:tcPr>
          <w:p w14:paraId="5615C438" w14:textId="3717B554" w:rsidR="00523B13" w:rsidRPr="004A31DA" w:rsidRDefault="71239EB8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E</w:t>
            </w:r>
            <w:r w:rsidR="3497EE3A" w:rsidRPr="004A31DA">
              <w:rPr>
                <w:rFonts w:ascii="Poppins" w:hAnsi="Poppins" w:cs="Poppins"/>
              </w:rPr>
              <w:t>xperience of working in in a multi-agency health or social care setting</w:t>
            </w:r>
          </w:p>
        </w:tc>
        <w:tc>
          <w:tcPr>
            <w:tcW w:w="1717" w:type="dxa"/>
          </w:tcPr>
          <w:p w14:paraId="4181DD42" w14:textId="77777777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  <w:p w14:paraId="1C1589CA" w14:textId="7072672B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456F5225" w14:textId="77777777" w:rsidTr="40C73CC6">
        <w:tc>
          <w:tcPr>
            <w:tcW w:w="8025" w:type="dxa"/>
          </w:tcPr>
          <w:p w14:paraId="134C3221" w14:textId="5AAF1DE5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717" w:type="dxa"/>
          </w:tcPr>
          <w:p w14:paraId="6D2BD3F5" w14:textId="2786FCD9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523B13" w:rsidRPr="004A31DA" w14:paraId="12C65325" w14:textId="77777777" w:rsidTr="40C73CC6">
        <w:tc>
          <w:tcPr>
            <w:tcW w:w="8025" w:type="dxa"/>
          </w:tcPr>
          <w:p w14:paraId="3F909034" w14:textId="520631EC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717" w:type="dxa"/>
          </w:tcPr>
          <w:p w14:paraId="27F8E718" w14:textId="77777777" w:rsidR="00523B13" w:rsidRPr="004A31DA" w:rsidRDefault="00523B13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523B13" w:rsidRPr="004A31DA" w14:paraId="33923B36" w14:textId="77777777" w:rsidTr="40C73CC6">
        <w:tc>
          <w:tcPr>
            <w:tcW w:w="8025" w:type="dxa"/>
          </w:tcPr>
          <w:p w14:paraId="5D707A99" w14:textId="638ACA9D" w:rsidR="00523B13" w:rsidRPr="004A31DA" w:rsidRDefault="7C0658F1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Supervisory and people management skills</w:t>
            </w:r>
          </w:p>
        </w:tc>
        <w:tc>
          <w:tcPr>
            <w:tcW w:w="1717" w:type="dxa"/>
          </w:tcPr>
          <w:p w14:paraId="3F1C1659" w14:textId="072F3394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8445D" w:rsidRPr="004A31DA" w14:paraId="3863770C" w14:textId="77777777" w:rsidTr="40C73CC6">
        <w:tc>
          <w:tcPr>
            <w:tcW w:w="8025" w:type="dxa"/>
          </w:tcPr>
          <w:p w14:paraId="7381C48C" w14:textId="6CB51B1B" w:rsidR="0098445D" w:rsidRPr="004A31DA" w:rsidRDefault="19981956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Effective written and verbal communication skills</w:t>
            </w:r>
          </w:p>
        </w:tc>
        <w:tc>
          <w:tcPr>
            <w:tcW w:w="1717" w:type="dxa"/>
          </w:tcPr>
          <w:p w14:paraId="647D1EE5" w14:textId="77777777" w:rsidR="0098445D" w:rsidRPr="004A31DA" w:rsidRDefault="19981956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Application</w:t>
            </w:r>
          </w:p>
          <w:p w14:paraId="545E1549" w14:textId="109FFB6C" w:rsidR="0098445D" w:rsidRPr="004A31DA" w:rsidRDefault="19981956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8445D" w:rsidRPr="004A31DA" w14:paraId="553A8701" w14:textId="77777777" w:rsidTr="40C73CC6">
        <w:tc>
          <w:tcPr>
            <w:tcW w:w="8025" w:type="dxa"/>
          </w:tcPr>
          <w:p w14:paraId="50865813" w14:textId="2E84DE0A" w:rsidR="0098445D" w:rsidRPr="004A31DA" w:rsidRDefault="19981956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Ability to collate and interpret data for relevant audiences</w:t>
            </w:r>
          </w:p>
        </w:tc>
        <w:tc>
          <w:tcPr>
            <w:tcW w:w="1717" w:type="dxa"/>
          </w:tcPr>
          <w:p w14:paraId="4CEDAE0A" w14:textId="09610CE6" w:rsidR="0098445D" w:rsidRPr="004A31DA" w:rsidRDefault="19981956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10BCE" w:rsidRPr="004A31DA" w14:paraId="42186974" w14:textId="77777777" w:rsidTr="40C73CC6">
        <w:tc>
          <w:tcPr>
            <w:tcW w:w="8025" w:type="dxa"/>
          </w:tcPr>
          <w:p w14:paraId="6F2C6CA7" w14:textId="3D926BB2" w:rsidR="00A10BCE" w:rsidRPr="004A31DA" w:rsidRDefault="4BA3739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eastAsiaTheme="minorEastAsia" w:hAnsi="Poppins" w:cs="Poppins"/>
              </w:rPr>
              <w:t>Cross sector partnership working</w:t>
            </w:r>
          </w:p>
        </w:tc>
        <w:tc>
          <w:tcPr>
            <w:tcW w:w="1717" w:type="dxa"/>
          </w:tcPr>
          <w:p w14:paraId="16512580" w14:textId="106B02BA" w:rsidR="00A10BCE" w:rsidRPr="004A31DA" w:rsidRDefault="00BF03A1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0E0A1B9A" w14:textId="77777777" w:rsidTr="40C73CC6">
        <w:tc>
          <w:tcPr>
            <w:tcW w:w="8025" w:type="dxa"/>
          </w:tcPr>
          <w:p w14:paraId="38742A0D" w14:textId="175D7BE9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717" w:type="dxa"/>
          </w:tcPr>
          <w:p w14:paraId="5B7E0EC9" w14:textId="77777777" w:rsidR="00523B13" w:rsidRPr="004A31DA" w:rsidRDefault="00523B13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523B13" w:rsidRPr="004A31DA" w14:paraId="3AE27272" w14:textId="77777777" w:rsidTr="40C73CC6">
        <w:tc>
          <w:tcPr>
            <w:tcW w:w="8025" w:type="dxa"/>
          </w:tcPr>
          <w:p w14:paraId="262425E6" w14:textId="2F95FDF5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717" w:type="dxa"/>
          </w:tcPr>
          <w:p w14:paraId="53CEAD7D" w14:textId="33716143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67373FCD" w14:textId="77777777" w:rsidTr="40C73CC6">
        <w:tc>
          <w:tcPr>
            <w:tcW w:w="8025" w:type="dxa"/>
          </w:tcPr>
          <w:p w14:paraId="69D3D760" w14:textId="4E85C2E7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717" w:type="dxa"/>
          </w:tcPr>
          <w:p w14:paraId="7EFA6665" w14:textId="2B9F392B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5BA5815D" w14:textId="77777777" w:rsidTr="40C73CC6">
        <w:tc>
          <w:tcPr>
            <w:tcW w:w="8025" w:type="dxa"/>
          </w:tcPr>
          <w:p w14:paraId="13748BB3" w14:textId="205617D2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717" w:type="dxa"/>
          </w:tcPr>
          <w:p w14:paraId="791FFFCE" w14:textId="26080969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523B13" w:rsidRPr="004A31DA" w14:paraId="35369321" w14:textId="77777777" w:rsidTr="40C73CC6">
        <w:tc>
          <w:tcPr>
            <w:tcW w:w="8025" w:type="dxa"/>
          </w:tcPr>
          <w:p w14:paraId="33C19898" w14:textId="6F75FA69" w:rsidR="00523B13" w:rsidRPr="004A31DA" w:rsidRDefault="3497EE3A" w:rsidP="40C73CC6">
            <w:pPr>
              <w:spacing w:after="0" w:line="240" w:lineRule="auto"/>
              <w:rPr>
                <w:rFonts w:ascii="Poppins" w:hAnsi="Poppins" w:cs="Poppins"/>
              </w:rPr>
            </w:pPr>
            <w:r w:rsidRPr="004A31DA">
              <w:rPr>
                <w:rFonts w:ascii="Poppins" w:hAnsi="Poppins" w:cs="Poppins"/>
              </w:rPr>
              <w:t>A personal commitment to equality, diversity, and inclusion</w:t>
            </w:r>
          </w:p>
        </w:tc>
        <w:tc>
          <w:tcPr>
            <w:tcW w:w="1717" w:type="dxa"/>
          </w:tcPr>
          <w:p w14:paraId="2507BEFC" w14:textId="79040AEC" w:rsidR="00523B13" w:rsidRPr="004A31DA" w:rsidRDefault="3497EE3A" w:rsidP="40C73CC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4A31DA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4A31DA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4A31DA" w:rsidRDefault="00421DF9" w:rsidP="004046E8">
      <w:pPr>
        <w:rPr>
          <w:rFonts w:ascii="Poppins" w:hAnsi="Poppins" w:cs="Poppins"/>
        </w:rPr>
      </w:pPr>
    </w:p>
    <w:sectPr w:rsidR="00421DF9" w:rsidRPr="004A31DA" w:rsidSect="00D0236D">
      <w:headerReference w:type="first" r:id="rId10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40B2" w14:textId="77777777" w:rsidR="00545CEF" w:rsidRDefault="00545CEF" w:rsidP="00913E21">
      <w:pPr>
        <w:spacing w:after="0" w:line="240" w:lineRule="auto"/>
      </w:pPr>
      <w:r>
        <w:separator/>
      </w:r>
    </w:p>
  </w:endnote>
  <w:endnote w:type="continuationSeparator" w:id="0">
    <w:p w14:paraId="2749292C" w14:textId="77777777" w:rsidR="00545CEF" w:rsidRDefault="00545CEF" w:rsidP="00913E21">
      <w:pPr>
        <w:spacing w:after="0" w:line="240" w:lineRule="auto"/>
      </w:pPr>
      <w:r>
        <w:continuationSeparator/>
      </w:r>
    </w:p>
  </w:endnote>
  <w:endnote w:type="continuationNotice" w:id="1">
    <w:p w14:paraId="450C6198" w14:textId="77777777" w:rsidR="00545CEF" w:rsidRDefault="00545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B0AA" w14:textId="77777777" w:rsidR="00545CEF" w:rsidRDefault="00545CEF" w:rsidP="00913E21">
      <w:pPr>
        <w:spacing w:after="0" w:line="240" w:lineRule="auto"/>
      </w:pPr>
      <w:r>
        <w:separator/>
      </w:r>
    </w:p>
  </w:footnote>
  <w:footnote w:type="continuationSeparator" w:id="0">
    <w:p w14:paraId="7224AEBC" w14:textId="77777777" w:rsidR="00545CEF" w:rsidRDefault="00545CEF" w:rsidP="00913E21">
      <w:pPr>
        <w:spacing w:after="0" w:line="240" w:lineRule="auto"/>
      </w:pPr>
      <w:r>
        <w:continuationSeparator/>
      </w:r>
    </w:p>
  </w:footnote>
  <w:footnote w:type="continuationNotice" w:id="1">
    <w:p w14:paraId="187B55DF" w14:textId="77777777" w:rsidR="00545CEF" w:rsidRDefault="00545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38DA4" w14:textId="77777777" w:rsidR="00D0236D" w:rsidRDefault="00D0236D" w:rsidP="00D0236D">
    <w:pPr>
      <w:spacing w:after="0"/>
      <w:rPr>
        <w:rFonts w:ascii="Rockwell" w:hAnsi="Rockwell" w:cstheme="minorHAnsi"/>
        <w:b/>
        <w:sz w:val="32"/>
        <w:szCs w:val="32"/>
      </w:rPr>
    </w:pPr>
  </w:p>
  <w:p w14:paraId="0CBDC39E" w14:textId="24840F37" w:rsidR="00D0236D" w:rsidRPr="008457EA" w:rsidRDefault="00D0236D" w:rsidP="00D0236D">
    <w:pPr>
      <w:spacing w:after="0"/>
      <w:rPr>
        <w:rFonts w:ascii="Rockwell" w:hAnsi="Rockwell" w:cstheme="minorHAnsi"/>
        <w:b/>
        <w:sz w:val="32"/>
        <w:szCs w:val="32"/>
      </w:rPr>
    </w:pPr>
    <w:r w:rsidRPr="008457EA">
      <w:rPr>
        <w:rFonts w:ascii="Rockwell" w:hAnsi="Rockwell" w:cstheme="minorHAnsi"/>
        <w:b/>
        <w:sz w:val="32"/>
        <w:szCs w:val="32"/>
      </w:rPr>
      <w:t>Job Description and Person Specification</w:t>
    </w:r>
    <w:r>
      <w:rPr>
        <w:noProof/>
      </w:rPr>
      <w:drawing>
        <wp:anchor distT="0" distB="0" distL="114300" distR="114300" simplePos="0" relativeHeight="251662336" behindDoc="0" locked="1" layoutInCell="1" allowOverlap="1" wp14:anchorId="794870D1" wp14:editId="7BFA910C">
          <wp:simplePos x="0" y="0"/>
          <wp:positionH relativeFrom="column">
            <wp:posOffset>5408930</wp:posOffset>
          </wp:positionH>
          <wp:positionV relativeFrom="page">
            <wp:posOffset>105410</wp:posOffset>
          </wp:positionV>
          <wp:extent cx="1170305" cy="990600"/>
          <wp:effectExtent l="0" t="0" r="0" b="0"/>
          <wp:wrapNone/>
          <wp:docPr id="630817435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63793" w14:textId="77777777" w:rsidR="00D0236D" w:rsidRPr="008457EA" w:rsidRDefault="00D0236D" w:rsidP="00D0236D">
    <w:pPr>
      <w:spacing w:after="0"/>
      <w:rPr>
        <w:rFonts w:ascii="Rockwell" w:hAnsi="Rockwell" w:cstheme="minorHAnsi"/>
        <w:b/>
        <w:sz w:val="32"/>
        <w:szCs w:val="32"/>
      </w:rPr>
    </w:pPr>
    <w:r w:rsidRPr="008457EA">
      <w:rPr>
        <w:rFonts w:ascii="Rockwell" w:hAnsi="Rockwell" w:cstheme="minorHAnsi"/>
        <w:b/>
        <w:sz w:val="32"/>
        <w:szCs w:val="32"/>
      </w:rPr>
      <w:t xml:space="preserve">Team Leader (Reach)    </w:t>
    </w:r>
  </w:p>
  <w:p w14:paraId="3B87FFF7" w14:textId="77777777" w:rsidR="00D0236D" w:rsidRDefault="00D0236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842"/>
    <w:multiLevelType w:val="multilevel"/>
    <w:tmpl w:val="B0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A6215"/>
    <w:multiLevelType w:val="multilevel"/>
    <w:tmpl w:val="167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554CA"/>
    <w:multiLevelType w:val="hybridMultilevel"/>
    <w:tmpl w:val="26AC1796"/>
    <w:lvl w:ilvl="0" w:tplc="44C8F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948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06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1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EB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A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D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7"/>
  </w:num>
  <w:num w:numId="2" w16cid:durableId="1380470189">
    <w:abstractNumId w:val="9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3"/>
  </w:num>
  <w:num w:numId="5" w16cid:durableId="336277179">
    <w:abstractNumId w:val="1"/>
  </w:num>
  <w:num w:numId="6" w16cid:durableId="1421607738">
    <w:abstractNumId w:val="20"/>
  </w:num>
  <w:num w:numId="7" w16cid:durableId="2004510479">
    <w:abstractNumId w:val="11"/>
  </w:num>
  <w:num w:numId="8" w16cid:durableId="1021207348">
    <w:abstractNumId w:val="8"/>
  </w:num>
  <w:num w:numId="9" w16cid:durableId="1622416499">
    <w:abstractNumId w:val="10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2"/>
  </w:num>
  <w:num w:numId="12" w16cid:durableId="831991811">
    <w:abstractNumId w:val="6"/>
  </w:num>
  <w:num w:numId="13" w16cid:durableId="1366058237">
    <w:abstractNumId w:val="22"/>
  </w:num>
  <w:num w:numId="14" w16cid:durableId="1346444967">
    <w:abstractNumId w:val="17"/>
  </w:num>
  <w:num w:numId="15" w16cid:durableId="150683521">
    <w:abstractNumId w:val="18"/>
  </w:num>
  <w:num w:numId="16" w16cid:durableId="673386816">
    <w:abstractNumId w:val="0"/>
  </w:num>
  <w:num w:numId="17" w16cid:durableId="357782538">
    <w:abstractNumId w:val="21"/>
  </w:num>
  <w:num w:numId="18" w16cid:durableId="1572083614">
    <w:abstractNumId w:val="16"/>
  </w:num>
  <w:num w:numId="19" w16cid:durableId="1526290465">
    <w:abstractNumId w:val="14"/>
  </w:num>
  <w:num w:numId="20" w16cid:durableId="771632924">
    <w:abstractNumId w:val="4"/>
  </w:num>
  <w:num w:numId="21" w16cid:durableId="694504820">
    <w:abstractNumId w:val="19"/>
  </w:num>
  <w:num w:numId="22" w16cid:durableId="1461727845">
    <w:abstractNumId w:val="5"/>
  </w:num>
  <w:num w:numId="23" w16cid:durableId="2021539791">
    <w:abstractNumId w:val="3"/>
  </w:num>
  <w:num w:numId="24" w16cid:durableId="934022673">
    <w:abstractNumId w:val="2"/>
  </w:num>
  <w:num w:numId="25" w16cid:durableId="1417902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0E63"/>
    <w:rsid w:val="00006605"/>
    <w:rsid w:val="00045CA6"/>
    <w:rsid w:val="00056EB9"/>
    <w:rsid w:val="000675C3"/>
    <w:rsid w:val="0007124E"/>
    <w:rsid w:val="00075FE9"/>
    <w:rsid w:val="00085F3C"/>
    <w:rsid w:val="000A1721"/>
    <w:rsid w:val="000A3096"/>
    <w:rsid w:val="000A779A"/>
    <w:rsid w:val="000C0D5B"/>
    <w:rsid w:val="000F2314"/>
    <w:rsid w:val="00117416"/>
    <w:rsid w:val="00145A2D"/>
    <w:rsid w:val="001646AA"/>
    <w:rsid w:val="001772F4"/>
    <w:rsid w:val="001926A3"/>
    <w:rsid w:val="001A3DBC"/>
    <w:rsid w:val="001F0B57"/>
    <w:rsid w:val="00206C95"/>
    <w:rsid w:val="00215D8E"/>
    <w:rsid w:val="00217FDC"/>
    <w:rsid w:val="002331CF"/>
    <w:rsid w:val="002663F4"/>
    <w:rsid w:val="00274951"/>
    <w:rsid w:val="00280127"/>
    <w:rsid w:val="00290BBF"/>
    <w:rsid w:val="002967E7"/>
    <w:rsid w:val="00297D51"/>
    <w:rsid w:val="002A011E"/>
    <w:rsid w:val="002A4B58"/>
    <w:rsid w:val="002B17B5"/>
    <w:rsid w:val="002B3B64"/>
    <w:rsid w:val="002B5342"/>
    <w:rsid w:val="002C06C2"/>
    <w:rsid w:val="002C5623"/>
    <w:rsid w:val="002E158F"/>
    <w:rsid w:val="002F0330"/>
    <w:rsid w:val="002F48EF"/>
    <w:rsid w:val="002F5E79"/>
    <w:rsid w:val="00302492"/>
    <w:rsid w:val="0030799A"/>
    <w:rsid w:val="003114AC"/>
    <w:rsid w:val="0031228B"/>
    <w:rsid w:val="003178DE"/>
    <w:rsid w:val="00331CA1"/>
    <w:rsid w:val="0034645D"/>
    <w:rsid w:val="0034711E"/>
    <w:rsid w:val="003548A6"/>
    <w:rsid w:val="0036615C"/>
    <w:rsid w:val="00366405"/>
    <w:rsid w:val="00367F40"/>
    <w:rsid w:val="003858BD"/>
    <w:rsid w:val="003A071B"/>
    <w:rsid w:val="003A1434"/>
    <w:rsid w:val="003A34DC"/>
    <w:rsid w:val="003B647B"/>
    <w:rsid w:val="003D3EB6"/>
    <w:rsid w:val="003F1531"/>
    <w:rsid w:val="004046E8"/>
    <w:rsid w:val="00405160"/>
    <w:rsid w:val="00412DD8"/>
    <w:rsid w:val="00421943"/>
    <w:rsid w:val="00421DF9"/>
    <w:rsid w:val="0043024D"/>
    <w:rsid w:val="00435538"/>
    <w:rsid w:val="00445C8E"/>
    <w:rsid w:val="00453D85"/>
    <w:rsid w:val="00462A7E"/>
    <w:rsid w:val="00465A29"/>
    <w:rsid w:val="00471789"/>
    <w:rsid w:val="00473D85"/>
    <w:rsid w:val="00484C7D"/>
    <w:rsid w:val="00490F42"/>
    <w:rsid w:val="004A31DA"/>
    <w:rsid w:val="004A3CF3"/>
    <w:rsid w:val="004A4798"/>
    <w:rsid w:val="004A5B26"/>
    <w:rsid w:val="004B2871"/>
    <w:rsid w:val="004C2153"/>
    <w:rsid w:val="004C26F7"/>
    <w:rsid w:val="004C7EE7"/>
    <w:rsid w:val="004D33AC"/>
    <w:rsid w:val="004D3F36"/>
    <w:rsid w:val="004F0FB1"/>
    <w:rsid w:val="004F33DE"/>
    <w:rsid w:val="00506F91"/>
    <w:rsid w:val="00523B13"/>
    <w:rsid w:val="00530147"/>
    <w:rsid w:val="00537E2A"/>
    <w:rsid w:val="0054191B"/>
    <w:rsid w:val="00545CEF"/>
    <w:rsid w:val="00551C96"/>
    <w:rsid w:val="00560F54"/>
    <w:rsid w:val="005A6468"/>
    <w:rsid w:val="005B078E"/>
    <w:rsid w:val="005C0CB1"/>
    <w:rsid w:val="005C6492"/>
    <w:rsid w:val="005C6F8D"/>
    <w:rsid w:val="005D60A5"/>
    <w:rsid w:val="005E3AFB"/>
    <w:rsid w:val="005E3D57"/>
    <w:rsid w:val="005E7CB9"/>
    <w:rsid w:val="00602BE9"/>
    <w:rsid w:val="00611CEB"/>
    <w:rsid w:val="00634544"/>
    <w:rsid w:val="00635D55"/>
    <w:rsid w:val="00655CFA"/>
    <w:rsid w:val="00663521"/>
    <w:rsid w:val="00690618"/>
    <w:rsid w:val="006C27EF"/>
    <w:rsid w:val="006C4F34"/>
    <w:rsid w:val="007019C8"/>
    <w:rsid w:val="00707B72"/>
    <w:rsid w:val="00715E22"/>
    <w:rsid w:val="00727A37"/>
    <w:rsid w:val="007440A9"/>
    <w:rsid w:val="007712EB"/>
    <w:rsid w:val="00781DE2"/>
    <w:rsid w:val="00791250"/>
    <w:rsid w:val="007959CE"/>
    <w:rsid w:val="007A083B"/>
    <w:rsid w:val="007A0912"/>
    <w:rsid w:val="007A159D"/>
    <w:rsid w:val="007A24FE"/>
    <w:rsid w:val="007A4C67"/>
    <w:rsid w:val="007C02F2"/>
    <w:rsid w:val="007C196D"/>
    <w:rsid w:val="007D3D50"/>
    <w:rsid w:val="007E0CAD"/>
    <w:rsid w:val="008012DF"/>
    <w:rsid w:val="00832F7F"/>
    <w:rsid w:val="008457EA"/>
    <w:rsid w:val="00853136"/>
    <w:rsid w:val="00860B0C"/>
    <w:rsid w:val="00873D02"/>
    <w:rsid w:val="00884AFD"/>
    <w:rsid w:val="008875DA"/>
    <w:rsid w:val="00893E96"/>
    <w:rsid w:val="008A188B"/>
    <w:rsid w:val="008A5B3F"/>
    <w:rsid w:val="008B4232"/>
    <w:rsid w:val="008C12B9"/>
    <w:rsid w:val="008C76A7"/>
    <w:rsid w:val="008E6317"/>
    <w:rsid w:val="00913E21"/>
    <w:rsid w:val="009224EC"/>
    <w:rsid w:val="009363E4"/>
    <w:rsid w:val="00941DC5"/>
    <w:rsid w:val="00947A85"/>
    <w:rsid w:val="00950B63"/>
    <w:rsid w:val="009577F2"/>
    <w:rsid w:val="00961247"/>
    <w:rsid w:val="00962353"/>
    <w:rsid w:val="00962670"/>
    <w:rsid w:val="00964C65"/>
    <w:rsid w:val="00970B94"/>
    <w:rsid w:val="00970CB7"/>
    <w:rsid w:val="00972F76"/>
    <w:rsid w:val="0098445D"/>
    <w:rsid w:val="009906CA"/>
    <w:rsid w:val="00994AE5"/>
    <w:rsid w:val="00995C26"/>
    <w:rsid w:val="009A3F97"/>
    <w:rsid w:val="009B6169"/>
    <w:rsid w:val="009C524A"/>
    <w:rsid w:val="009E09AF"/>
    <w:rsid w:val="009E1BE1"/>
    <w:rsid w:val="009E6233"/>
    <w:rsid w:val="009F446A"/>
    <w:rsid w:val="00A04BA3"/>
    <w:rsid w:val="00A10BCE"/>
    <w:rsid w:val="00A179EE"/>
    <w:rsid w:val="00A27528"/>
    <w:rsid w:val="00A344F4"/>
    <w:rsid w:val="00A43692"/>
    <w:rsid w:val="00A45C3F"/>
    <w:rsid w:val="00A55CB5"/>
    <w:rsid w:val="00A64784"/>
    <w:rsid w:val="00A725A5"/>
    <w:rsid w:val="00A93C51"/>
    <w:rsid w:val="00A93DC4"/>
    <w:rsid w:val="00A954FC"/>
    <w:rsid w:val="00AA6E13"/>
    <w:rsid w:val="00AA7778"/>
    <w:rsid w:val="00AB04E1"/>
    <w:rsid w:val="00AB239E"/>
    <w:rsid w:val="00AC5B7D"/>
    <w:rsid w:val="00B0471B"/>
    <w:rsid w:val="00B07A68"/>
    <w:rsid w:val="00B11DD4"/>
    <w:rsid w:val="00B16205"/>
    <w:rsid w:val="00B21042"/>
    <w:rsid w:val="00B24D34"/>
    <w:rsid w:val="00B260C3"/>
    <w:rsid w:val="00B26415"/>
    <w:rsid w:val="00B34CED"/>
    <w:rsid w:val="00B42BE6"/>
    <w:rsid w:val="00B43278"/>
    <w:rsid w:val="00B5219E"/>
    <w:rsid w:val="00B657FD"/>
    <w:rsid w:val="00B76755"/>
    <w:rsid w:val="00BA424B"/>
    <w:rsid w:val="00BB142A"/>
    <w:rsid w:val="00BF03A1"/>
    <w:rsid w:val="00BF5948"/>
    <w:rsid w:val="00C07CBF"/>
    <w:rsid w:val="00C107FA"/>
    <w:rsid w:val="00C17E13"/>
    <w:rsid w:val="00C20E83"/>
    <w:rsid w:val="00C241C9"/>
    <w:rsid w:val="00C25EA7"/>
    <w:rsid w:val="00C464FB"/>
    <w:rsid w:val="00C533F4"/>
    <w:rsid w:val="00C55E61"/>
    <w:rsid w:val="00C717B4"/>
    <w:rsid w:val="00C81116"/>
    <w:rsid w:val="00C82799"/>
    <w:rsid w:val="00C870FC"/>
    <w:rsid w:val="00C91264"/>
    <w:rsid w:val="00C935C0"/>
    <w:rsid w:val="00CA15D0"/>
    <w:rsid w:val="00CA4321"/>
    <w:rsid w:val="00CA5A23"/>
    <w:rsid w:val="00CC2BDD"/>
    <w:rsid w:val="00CC59B1"/>
    <w:rsid w:val="00CD6A7D"/>
    <w:rsid w:val="00D007BD"/>
    <w:rsid w:val="00D0236D"/>
    <w:rsid w:val="00D066BE"/>
    <w:rsid w:val="00D13E21"/>
    <w:rsid w:val="00D1402E"/>
    <w:rsid w:val="00D209F1"/>
    <w:rsid w:val="00D258E5"/>
    <w:rsid w:val="00D2624A"/>
    <w:rsid w:val="00D53C30"/>
    <w:rsid w:val="00D60C79"/>
    <w:rsid w:val="00D672FA"/>
    <w:rsid w:val="00D84946"/>
    <w:rsid w:val="00DA4CD3"/>
    <w:rsid w:val="00DA5C7A"/>
    <w:rsid w:val="00DA647E"/>
    <w:rsid w:val="00DB35D5"/>
    <w:rsid w:val="00DC07DC"/>
    <w:rsid w:val="00DC1D31"/>
    <w:rsid w:val="00DD2603"/>
    <w:rsid w:val="00DD7EE9"/>
    <w:rsid w:val="00DE2D43"/>
    <w:rsid w:val="00DF514F"/>
    <w:rsid w:val="00E05EEF"/>
    <w:rsid w:val="00E170DF"/>
    <w:rsid w:val="00E235CE"/>
    <w:rsid w:val="00E2374C"/>
    <w:rsid w:val="00E25DBB"/>
    <w:rsid w:val="00E2773F"/>
    <w:rsid w:val="00E32486"/>
    <w:rsid w:val="00E507DB"/>
    <w:rsid w:val="00E542C1"/>
    <w:rsid w:val="00E64CF6"/>
    <w:rsid w:val="00E74E78"/>
    <w:rsid w:val="00E802B0"/>
    <w:rsid w:val="00E844E0"/>
    <w:rsid w:val="00E877C6"/>
    <w:rsid w:val="00EA6C6C"/>
    <w:rsid w:val="00ED3469"/>
    <w:rsid w:val="00EF0AB5"/>
    <w:rsid w:val="00EF5C13"/>
    <w:rsid w:val="00F116C3"/>
    <w:rsid w:val="00F15B7E"/>
    <w:rsid w:val="00F16F13"/>
    <w:rsid w:val="00F236CC"/>
    <w:rsid w:val="00F2526B"/>
    <w:rsid w:val="00F341C1"/>
    <w:rsid w:val="00F401FD"/>
    <w:rsid w:val="00F43FF6"/>
    <w:rsid w:val="00F51D12"/>
    <w:rsid w:val="00F55443"/>
    <w:rsid w:val="00F773EF"/>
    <w:rsid w:val="00F8394D"/>
    <w:rsid w:val="00F97F3D"/>
    <w:rsid w:val="00FA4057"/>
    <w:rsid w:val="00FB58DF"/>
    <w:rsid w:val="00FC0A1B"/>
    <w:rsid w:val="00FC314F"/>
    <w:rsid w:val="00FC54CA"/>
    <w:rsid w:val="00FD47BD"/>
    <w:rsid w:val="00FE18A6"/>
    <w:rsid w:val="00FE4D57"/>
    <w:rsid w:val="00FF16F7"/>
    <w:rsid w:val="00FF557B"/>
    <w:rsid w:val="03F31871"/>
    <w:rsid w:val="048D9F34"/>
    <w:rsid w:val="056C0E24"/>
    <w:rsid w:val="083A5599"/>
    <w:rsid w:val="091DE738"/>
    <w:rsid w:val="09D57CB3"/>
    <w:rsid w:val="0A7962F7"/>
    <w:rsid w:val="141F2679"/>
    <w:rsid w:val="151D4373"/>
    <w:rsid w:val="15ABE49B"/>
    <w:rsid w:val="17ACCDEB"/>
    <w:rsid w:val="19981956"/>
    <w:rsid w:val="257AB1F0"/>
    <w:rsid w:val="2628D728"/>
    <w:rsid w:val="2DD507D0"/>
    <w:rsid w:val="327A695E"/>
    <w:rsid w:val="33DBDCFC"/>
    <w:rsid w:val="342B20F7"/>
    <w:rsid w:val="3497EE3A"/>
    <w:rsid w:val="3D2F511C"/>
    <w:rsid w:val="3E7C82B3"/>
    <w:rsid w:val="40C73CC6"/>
    <w:rsid w:val="46D04F3F"/>
    <w:rsid w:val="47318F0E"/>
    <w:rsid w:val="486CA876"/>
    <w:rsid w:val="4BA3739A"/>
    <w:rsid w:val="5049CE33"/>
    <w:rsid w:val="505E91FE"/>
    <w:rsid w:val="52AA5D53"/>
    <w:rsid w:val="539A0CD0"/>
    <w:rsid w:val="54C78034"/>
    <w:rsid w:val="583B75CB"/>
    <w:rsid w:val="5F31A8F4"/>
    <w:rsid w:val="61698E72"/>
    <w:rsid w:val="63E9781F"/>
    <w:rsid w:val="678F2BE7"/>
    <w:rsid w:val="6834F47F"/>
    <w:rsid w:val="6CEF189A"/>
    <w:rsid w:val="71239EB8"/>
    <w:rsid w:val="79BEFB08"/>
    <w:rsid w:val="7C06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A3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3bf189f5-a673-4629-b3d0-ac59c5bb793b"/>
    <ds:schemaRef ds:uri="458404b6-3d56-4160-ab81-df6b951dbf6c"/>
  </ds:schemaRefs>
</ds:datastoreItem>
</file>

<file path=customXml/itemProps3.xml><?xml version="1.0" encoding="utf-8"?>
<ds:datastoreItem xmlns:ds="http://schemas.openxmlformats.org/officeDocument/2006/customXml" ds:itemID="{2649A61A-3187-4E38-8646-0CF541E5A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2718</Characters>
  <Application>Microsoft Office Word</Application>
  <DocSecurity>0</DocSecurity>
  <Lines>22</Lines>
  <Paragraphs>6</Paragraphs>
  <ScaleCrop>false</ScaleCrop>
  <Company>Sheffield Alcohol Support Service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ng</dc:creator>
  <cp:lastModifiedBy>Lynsey Mason</cp:lastModifiedBy>
  <cp:revision>29</cp:revision>
  <dcterms:created xsi:type="dcterms:W3CDTF">2023-06-27T13:31:00Z</dcterms:created>
  <dcterms:modified xsi:type="dcterms:W3CDTF">2025-06-09T08:09:00Z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</Properties>
</file>