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522" w:type="pct"/>
        <w:tblInd w:w="-318" w:type="dxa"/>
        <w:tblLook w:val="04A0" w:firstRow="1" w:lastRow="0" w:firstColumn="1" w:lastColumn="0" w:noHBand="0" w:noVBand="1"/>
      </w:tblPr>
      <w:tblGrid>
        <w:gridCol w:w="3318"/>
        <w:gridCol w:w="1505"/>
        <w:gridCol w:w="1820"/>
        <w:gridCol w:w="1802"/>
        <w:gridCol w:w="1523"/>
      </w:tblGrid>
      <w:tr w:rsidR="00F700D6" w:rsidRPr="00B724E4" w14:paraId="57A98B22" w14:textId="77777777" w:rsidTr="00C57470">
        <w:tc>
          <w:tcPr>
            <w:tcW w:w="5000" w:type="pct"/>
            <w:gridSpan w:val="5"/>
            <w:tcBorders>
              <w:top w:val="nil"/>
              <w:left w:val="nil"/>
              <w:bottom w:val="single" w:sz="4" w:space="0" w:color="auto"/>
              <w:right w:val="nil"/>
            </w:tcBorders>
          </w:tcPr>
          <w:p w14:paraId="507C71E4" w14:textId="77777777" w:rsidR="00F700D6" w:rsidRPr="00B724E4" w:rsidRDefault="00F700D6" w:rsidP="00F700D6">
            <w:pPr>
              <w:jc w:val="center"/>
              <w:rPr>
                <w:rFonts w:ascii="Arial" w:hAnsi="Arial" w:cs="Arial"/>
                <w:b/>
                <w:sz w:val="24"/>
                <w:szCs w:val="24"/>
              </w:rPr>
            </w:pPr>
            <w:r w:rsidRPr="00B724E4">
              <w:rPr>
                <w:rFonts w:ascii="Arial" w:hAnsi="Arial" w:cs="Arial"/>
                <w:b/>
                <w:sz w:val="24"/>
                <w:szCs w:val="24"/>
              </w:rPr>
              <w:t xml:space="preserve">City of Bradford Metropolitan District Council </w:t>
            </w:r>
          </w:p>
          <w:p w14:paraId="512A1D0E" w14:textId="77777777" w:rsidR="00F700D6" w:rsidRPr="00B724E4" w:rsidRDefault="00F700D6" w:rsidP="00F700D6">
            <w:pPr>
              <w:jc w:val="center"/>
              <w:rPr>
                <w:rFonts w:ascii="Arial" w:hAnsi="Arial" w:cs="Arial"/>
                <w:sz w:val="24"/>
                <w:szCs w:val="24"/>
              </w:rPr>
            </w:pPr>
            <w:r w:rsidRPr="00B724E4">
              <w:rPr>
                <w:rFonts w:ascii="Arial" w:hAnsi="Arial" w:cs="Arial"/>
                <w:b/>
                <w:sz w:val="24"/>
                <w:szCs w:val="24"/>
              </w:rPr>
              <w:t>Job Profile</w:t>
            </w:r>
          </w:p>
        </w:tc>
      </w:tr>
      <w:tr w:rsidR="00B52D56" w:rsidRPr="00B724E4" w14:paraId="53286864" w14:textId="77777777" w:rsidTr="00C57470">
        <w:trPr>
          <w:trHeight w:val="440"/>
        </w:trPr>
        <w:tc>
          <w:tcPr>
            <w:tcW w:w="2419" w:type="pct"/>
            <w:gridSpan w:val="2"/>
            <w:tcBorders>
              <w:top w:val="single" w:sz="4" w:space="0" w:color="auto"/>
            </w:tcBorders>
          </w:tcPr>
          <w:p w14:paraId="1E4B8A85" w14:textId="77777777" w:rsidR="00B52D56" w:rsidRPr="00B724E4" w:rsidRDefault="00B52D56" w:rsidP="00B52D56">
            <w:pPr>
              <w:rPr>
                <w:rFonts w:ascii="Arial" w:hAnsi="Arial" w:cs="Arial"/>
                <w:sz w:val="24"/>
                <w:szCs w:val="24"/>
              </w:rPr>
            </w:pPr>
            <w:r w:rsidRPr="00B724E4">
              <w:rPr>
                <w:rFonts w:ascii="Arial" w:hAnsi="Arial" w:cs="Arial"/>
                <w:b/>
                <w:bCs/>
                <w:sz w:val="24"/>
                <w:szCs w:val="24"/>
              </w:rPr>
              <w:t>DEPARTMENT: Health and Wellbeing</w:t>
            </w:r>
          </w:p>
        </w:tc>
        <w:tc>
          <w:tcPr>
            <w:tcW w:w="2581" w:type="pct"/>
            <w:gridSpan w:val="3"/>
            <w:tcBorders>
              <w:top w:val="single" w:sz="4" w:space="0" w:color="auto"/>
            </w:tcBorders>
          </w:tcPr>
          <w:p w14:paraId="530DCAC2" w14:textId="77777777" w:rsidR="00B52D56" w:rsidRPr="00B724E4" w:rsidRDefault="00B52D56">
            <w:pPr>
              <w:rPr>
                <w:rFonts w:ascii="Arial" w:hAnsi="Arial" w:cs="Arial"/>
                <w:sz w:val="24"/>
                <w:szCs w:val="24"/>
              </w:rPr>
            </w:pPr>
            <w:r w:rsidRPr="00B724E4">
              <w:rPr>
                <w:rFonts w:ascii="Arial" w:hAnsi="Arial" w:cs="Arial"/>
                <w:b/>
                <w:bCs/>
                <w:sz w:val="24"/>
                <w:szCs w:val="24"/>
              </w:rPr>
              <w:t>SERVICE GROUP: Operational Services</w:t>
            </w:r>
          </w:p>
        </w:tc>
      </w:tr>
      <w:tr w:rsidR="00B52D56" w:rsidRPr="00B724E4" w14:paraId="47A611BF" w14:textId="77777777" w:rsidTr="00C57470">
        <w:tc>
          <w:tcPr>
            <w:tcW w:w="2419" w:type="pct"/>
            <w:gridSpan w:val="2"/>
            <w:tcBorders>
              <w:bottom w:val="single" w:sz="4" w:space="0" w:color="auto"/>
            </w:tcBorders>
          </w:tcPr>
          <w:p w14:paraId="50399E17" w14:textId="77777777" w:rsidR="00B52D56" w:rsidRPr="00B724E4" w:rsidRDefault="00B52D56">
            <w:pPr>
              <w:rPr>
                <w:rFonts w:ascii="Arial" w:hAnsi="Arial" w:cs="Arial"/>
                <w:sz w:val="24"/>
                <w:szCs w:val="24"/>
              </w:rPr>
            </w:pPr>
            <w:r w:rsidRPr="00B724E4">
              <w:rPr>
                <w:rFonts w:ascii="Arial" w:hAnsi="Arial" w:cs="Arial"/>
                <w:b/>
                <w:sz w:val="24"/>
                <w:szCs w:val="24"/>
              </w:rPr>
              <w:t>POST TITLE:  B.E.S.T. Enablement Coordinator</w:t>
            </w:r>
          </w:p>
        </w:tc>
        <w:tc>
          <w:tcPr>
            <w:tcW w:w="2581" w:type="pct"/>
            <w:gridSpan w:val="3"/>
            <w:tcBorders>
              <w:bottom w:val="single" w:sz="4" w:space="0" w:color="auto"/>
            </w:tcBorders>
          </w:tcPr>
          <w:p w14:paraId="4D72C96C" w14:textId="77777777" w:rsidR="00B52D56" w:rsidRPr="00B724E4" w:rsidRDefault="00B52D56" w:rsidP="00161211">
            <w:pPr>
              <w:rPr>
                <w:rFonts w:ascii="Arial" w:hAnsi="Arial" w:cs="Arial"/>
                <w:sz w:val="24"/>
                <w:szCs w:val="24"/>
              </w:rPr>
            </w:pPr>
            <w:r w:rsidRPr="00B724E4">
              <w:rPr>
                <w:rFonts w:ascii="Arial" w:hAnsi="Arial" w:cs="Arial"/>
                <w:b/>
                <w:sz w:val="24"/>
                <w:szCs w:val="24"/>
              </w:rPr>
              <w:t xml:space="preserve">REPORTS TO: </w:t>
            </w:r>
            <w:r w:rsidR="00161211">
              <w:rPr>
                <w:rFonts w:ascii="Arial" w:hAnsi="Arial" w:cs="Arial"/>
                <w:b/>
                <w:sz w:val="24"/>
                <w:szCs w:val="24"/>
              </w:rPr>
              <w:t>Community Enablement</w:t>
            </w:r>
            <w:r w:rsidRPr="00B724E4">
              <w:rPr>
                <w:rFonts w:ascii="Arial" w:hAnsi="Arial" w:cs="Arial"/>
                <w:b/>
                <w:sz w:val="24"/>
                <w:szCs w:val="24"/>
              </w:rPr>
              <w:t xml:space="preserve"> Manager</w:t>
            </w:r>
          </w:p>
        </w:tc>
      </w:tr>
      <w:tr w:rsidR="00B52D56" w:rsidRPr="00B724E4" w14:paraId="16AEB3E9" w14:textId="77777777" w:rsidTr="00C57470">
        <w:tc>
          <w:tcPr>
            <w:tcW w:w="2419" w:type="pct"/>
            <w:gridSpan w:val="2"/>
            <w:tcBorders>
              <w:bottom w:val="single" w:sz="4" w:space="0" w:color="auto"/>
            </w:tcBorders>
          </w:tcPr>
          <w:p w14:paraId="49039A3D" w14:textId="77777777" w:rsidR="00B52D56" w:rsidRPr="00B724E4" w:rsidRDefault="00B52D56" w:rsidP="00651592">
            <w:pPr>
              <w:rPr>
                <w:rFonts w:ascii="Arial" w:hAnsi="Arial" w:cs="Arial"/>
                <w:sz w:val="24"/>
                <w:szCs w:val="24"/>
              </w:rPr>
            </w:pPr>
            <w:r w:rsidRPr="00B724E4">
              <w:rPr>
                <w:rFonts w:ascii="Arial" w:hAnsi="Arial" w:cs="Arial"/>
                <w:b/>
                <w:bCs/>
                <w:sz w:val="24"/>
                <w:szCs w:val="24"/>
              </w:rPr>
              <w:t xml:space="preserve">GRADE:  </w:t>
            </w:r>
            <w:r w:rsidR="00651592">
              <w:rPr>
                <w:rFonts w:ascii="Arial" w:hAnsi="Arial" w:cs="Arial"/>
                <w:b/>
                <w:bCs/>
                <w:sz w:val="24"/>
                <w:szCs w:val="24"/>
              </w:rPr>
              <w:t>SO1</w:t>
            </w:r>
          </w:p>
        </w:tc>
        <w:tc>
          <w:tcPr>
            <w:tcW w:w="2581" w:type="pct"/>
            <w:gridSpan w:val="3"/>
            <w:tcBorders>
              <w:bottom w:val="single" w:sz="4" w:space="0" w:color="auto"/>
            </w:tcBorders>
          </w:tcPr>
          <w:p w14:paraId="2A40E570" w14:textId="77777777" w:rsidR="00B52D56" w:rsidRPr="00B724E4" w:rsidRDefault="00B52D56">
            <w:pPr>
              <w:rPr>
                <w:rFonts w:ascii="Arial" w:hAnsi="Arial" w:cs="Arial"/>
                <w:sz w:val="24"/>
                <w:szCs w:val="24"/>
              </w:rPr>
            </w:pPr>
            <w:r w:rsidRPr="00B724E4">
              <w:rPr>
                <w:rFonts w:ascii="Arial" w:hAnsi="Arial" w:cs="Arial"/>
                <w:b/>
                <w:bCs/>
                <w:sz w:val="24"/>
                <w:szCs w:val="24"/>
              </w:rPr>
              <w:t xml:space="preserve">SAP POSITION </w:t>
            </w:r>
            <w:proofErr w:type="gramStart"/>
            <w:r w:rsidRPr="00B724E4">
              <w:rPr>
                <w:rFonts w:ascii="Arial" w:hAnsi="Arial" w:cs="Arial"/>
                <w:b/>
                <w:bCs/>
                <w:sz w:val="24"/>
                <w:szCs w:val="24"/>
              </w:rPr>
              <w:t>NUMBER :</w:t>
            </w:r>
            <w:proofErr w:type="gramEnd"/>
          </w:p>
        </w:tc>
      </w:tr>
      <w:tr w:rsidR="001A3E0B" w:rsidRPr="00B724E4" w14:paraId="5C8CE585" w14:textId="77777777" w:rsidTr="00C57470">
        <w:tc>
          <w:tcPr>
            <w:tcW w:w="5000" w:type="pct"/>
            <w:gridSpan w:val="5"/>
            <w:tcBorders>
              <w:top w:val="single" w:sz="4" w:space="0" w:color="auto"/>
              <w:left w:val="nil"/>
              <w:bottom w:val="single" w:sz="4" w:space="0" w:color="auto"/>
              <w:right w:val="nil"/>
            </w:tcBorders>
          </w:tcPr>
          <w:p w14:paraId="4738AA4A" w14:textId="77777777" w:rsidR="001A3E0B" w:rsidRPr="00B724E4" w:rsidRDefault="001A3E0B" w:rsidP="001A3E0B">
            <w:pPr>
              <w:tabs>
                <w:tab w:val="left" w:pos="-720"/>
              </w:tabs>
              <w:suppressAutoHyphens/>
              <w:jc w:val="both"/>
              <w:rPr>
                <w:rFonts w:ascii="Arial" w:eastAsia="Arial" w:hAnsi="Arial" w:cs="Arial"/>
                <w:sz w:val="24"/>
                <w:szCs w:val="24"/>
              </w:rPr>
            </w:pPr>
          </w:p>
          <w:p w14:paraId="63E9BF02" w14:textId="77777777" w:rsidR="001A3E0B" w:rsidRPr="00B724E4" w:rsidRDefault="001A3E0B" w:rsidP="001A3E0B">
            <w:pPr>
              <w:tabs>
                <w:tab w:val="left" w:pos="-720"/>
              </w:tabs>
              <w:suppressAutoHyphens/>
              <w:jc w:val="both"/>
              <w:rPr>
                <w:rFonts w:ascii="Arial" w:eastAsia="Arial" w:hAnsi="Arial" w:cs="Arial"/>
                <w:sz w:val="24"/>
                <w:szCs w:val="24"/>
              </w:rPr>
            </w:pPr>
            <w:r w:rsidRPr="00B724E4">
              <w:rPr>
                <w:rFonts w:ascii="Arial" w:eastAsia="Arial" w:hAnsi="Arial" w:cs="Arial"/>
                <w:sz w:val="24"/>
                <w:szCs w:val="24"/>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B724E4">
              <w:rPr>
                <w:rFonts w:ascii="Arial" w:eastAsia="Arial" w:hAnsi="Arial" w:cs="Arial"/>
                <w:bCs/>
                <w:sz w:val="24"/>
                <w:szCs w:val="24"/>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19519FAC" w14:textId="77777777" w:rsidR="001A3E0B" w:rsidRPr="00B724E4" w:rsidRDefault="001A3E0B" w:rsidP="001A3E0B">
            <w:pPr>
              <w:tabs>
                <w:tab w:val="left" w:pos="-720"/>
              </w:tabs>
              <w:suppressAutoHyphens/>
              <w:jc w:val="both"/>
              <w:rPr>
                <w:rFonts w:ascii="Arial" w:hAnsi="Arial" w:cs="Arial"/>
                <w:sz w:val="24"/>
                <w:szCs w:val="24"/>
              </w:rPr>
            </w:pPr>
          </w:p>
          <w:p w14:paraId="6B674B32" w14:textId="77777777" w:rsidR="001A3E0B" w:rsidRPr="00B724E4" w:rsidRDefault="001A3E0B" w:rsidP="001A3E0B">
            <w:pPr>
              <w:tabs>
                <w:tab w:val="left" w:pos="-720"/>
              </w:tabs>
              <w:suppressAutoHyphens/>
              <w:jc w:val="both"/>
              <w:rPr>
                <w:rFonts w:ascii="Arial" w:hAnsi="Arial" w:cs="Arial"/>
                <w:sz w:val="24"/>
                <w:szCs w:val="24"/>
              </w:rPr>
            </w:pPr>
            <w:r w:rsidRPr="00B724E4">
              <w:rPr>
                <w:rFonts w:ascii="Arial" w:hAnsi="Arial" w:cs="Arial"/>
                <w:sz w:val="24"/>
                <w:szCs w:val="24"/>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74BCA277" w14:textId="77777777" w:rsidR="001A3E0B" w:rsidRPr="00B724E4" w:rsidRDefault="001A3E0B" w:rsidP="001A3E0B">
            <w:pPr>
              <w:tabs>
                <w:tab w:val="left" w:pos="-720"/>
              </w:tabs>
              <w:suppressAutoHyphens/>
              <w:jc w:val="both"/>
              <w:rPr>
                <w:rFonts w:ascii="Arial" w:hAnsi="Arial" w:cs="Arial"/>
                <w:sz w:val="24"/>
                <w:szCs w:val="24"/>
              </w:rPr>
            </w:pPr>
          </w:p>
          <w:p w14:paraId="03B19F41" w14:textId="77777777" w:rsidR="001A3E0B" w:rsidRPr="00B724E4" w:rsidRDefault="001A3E0B" w:rsidP="001A3E0B">
            <w:pPr>
              <w:tabs>
                <w:tab w:val="left" w:pos="-720"/>
              </w:tabs>
              <w:suppressAutoHyphens/>
              <w:jc w:val="both"/>
              <w:rPr>
                <w:rFonts w:ascii="Arial" w:hAnsi="Arial" w:cs="Arial"/>
                <w:sz w:val="24"/>
                <w:szCs w:val="24"/>
              </w:rPr>
            </w:pPr>
            <w:r w:rsidRPr="00B724E4">
              <w:rPr>
                <w:rFonts w:ascii="Arial" w:hAnsi="Arial" w:cs="Arial"/>
                <w:sz w:val="24"/>
                <w:szCs w:val="24"/>
              </w:rPr>
              <w:t xml:space="preserve">The employee competencies are the minimum standard of behaviour expected by the Council of all its employees and the management competencies outlined are those relevant for a post operating at this level within our organisation. </w:t>
            </w:r>
          </w:p>
          <w:p w14:paraId="50372301" w14:textId="77777777" w:rsidR="001A3E0B" w:rsidRPr="00B724E4" w:rsidRDefault="001A3E0B" w:rsidP="001A3E0B">
            <w:pPr>
              <w:tabs>
                <w:tab w:val="left" w:pos="-720"/>
              </w:tabs>
              <w:suppressAutoHyphens/>
              <w:jc w:val="both"/>
              <w:rPr>
                <w:rFonts w:ascii="Arial" w:hAnsi="Arial" w:cs="Arial"/>
                <w:sz w:val="24"/>
                <w:szCs w:val="24"/>
              </w:rPr>
            </w:pPr>
          </w:p>
          <w:p w14:paraId="6E46C583" w14:textId="77777777" w:rsidR="001A3E0B" w:rsidRPr="00B724E4" w:rsidRDefault="001A3E0B" w:rsidP="001A3E0B">
            <w:pPr>
              <w:tabs>
                <w:tab w:val="left" w:pos="-720"/>
              </w:tabs>
              <w:suppressAutoHyphens/>
              <w:jc w:val="both"/>
              <w:rPr>
                <w:rFonts w:ascii="Arial" w:hAnsi="Arial" w:cs="Arial"/>
                <w:sz w:val="24"/>
                <w:szCs w:val="24"/>
              </w:rPr>
            </w:pPr>
            <w:r w:rsidRPr="00B724E4">
              <w:rPr>
                <w:rFonts w:ascii="Arial" w:hAnsi="Arial" w:cs="Arial"/>
                <w:sz w:val="24"/>
                <w:szCs w:val="24"/>
              </w:rPr>
              <w:t xml:space="preserve">Both sets of competencies will be used at interview stage and will not be used for short listing purposes.  </w:t>
            </w:r>
          </w:p>
          <w:p w14:paraId="227E2638" w14:textId="77777777" w:rsidR="001A3E0B" w:rsidRPr="00B724E4" w:rsidRDefault="001A3E0B" w:rsidP="00CF78E0">
            <w:pPr>
              <w:tabs>
                <w:tab w:val="left" w:pos="-720"/>
              </w:tabs>
              <w:suppressAutoHyphens/>
              <w:jc w:val="both"/>
              <w:rPr>
                <w:rFonts w:ascii="Arial" w:hAnsi="Arial" w:cs="Arial"/>
                <w:sz w:val="24"/>
                <w:szCs w:val="24"/>
              </w:rPr>
            </w:pPr>
          </w:p>
        </w:tc>
      </w:tr>
      <w:tr w:rsidR="00A70D6F" w:rsidRPr="00B724E4" w14:paraId="5EB56131" w14:textId="77777777" w:rsidTr="00C57470">
        <w:tc>
          <w:tcPr>
            <w:tcW w:w="5000" w:type="pct"/>
            <w:gridSpan w:val="5"/>
            <w:tcBorders>
              <w:top w:val="single" w:sz="4" w:space="0" w:color="auto"/>
            </w:tcBorders>
            <w:shd w:val="clear" w:color="auto" w:fill="DDD9C3" w:themeFill="background2" w:themeFillShade="E6"/>
          </w:tcPr>
          <w:p w14:paraId="244DFB7B" w14:textId="77777777" w:rsidR="00A70D6F" w:rsidRPr="00B724E4" w:rsidRDefault="00A70D6F">
            <w:pPr>
              <w:rPr>
                <w:rFonts w:ascii="Arial" w:hAnsi="Arial" w:cs="Arial"/>
                <w:sz w:val="24"/>
                <w:szCs w:val="24"/>
              </w:rPr>
            </w:pPr>
            <w:r w:rsidRPr="00B724E4">
              <w:rPr>
                <w:rFonts w:ascii="Arial" w:hAnsi="Arial" w:cs="Arial"/>
                <w:b/>
                <w:sz w:val="24"/>
                <w:szCs w:val="24"/>
              </w:rPr>
              <w:t>Key Purpose of Post:</w:t>
            </w:r>
          </w:p>
        </w:tc>
      </w:tr>
      <w:tr w:rsidR="00A70D6F" w:rsidRPr="00B724E4" w14:paraId="4CD207F0" w14:textId="77777777" w:rsidTr="00C57470">
        <w:tc>
          <w:tcPr>
            <w:tcW w:w="5000" w:type="pct"/>
            <w:gridSpan w:val="5"/>
          </w:tcPr>
          <w:p w14:paraId="6F5E87E3" w14:textId="77777777" w:rsidR="00A70D6F" w:rsidRPr="00B724E4" w:rsidRDefault="00A70D6F" w:rsidP="00A70D6F">
            <w:pPr>
              <w:ind w:right="-874"/>
              <w:rPr>
                <w:rFonts w:ascii="Arial" w:hAnsi="Arial" w:cs="Arial"/>
                <w:iCs/>
                <w:color w:val="000000"/>
                <w:sz w:val="24"/>
                <w:szCs w:val="24"/>
              </w:rPr>
            </w:pPr>
            <w:r w:rsidRPr="00B724E4">
              <w:rPr>
                <w:rFonts w:ascii="Arial" w:hAnsi="Arial" w:cs="Arial"/>
                <w:iCs/>
                <w:color w:val="000000"/>
                <w:sz w:val="24"/>
                <w:szCs w:val="24"/>
              </w:rPr>
              <w:t xml:space="preserve">Will contribute to the success of the organisation </w:t>
            </w:r>
            <w:proofErr w:type="gramStart"/>
            <w:r w:rsidRPr="00B724E4">
              <w:rPr>
                <w:rFonts w:ascii="Arial" w:hAnsi="Arial" w:cs="Arial"/>
                <w:iCs/>
                <w:color w:val="000000"/>
                <w:sz w:val="24"/>
                <w:szCs w:val="24"/>
              </w:rPr>
              <w:t>by:-</w:t>
            </w:r>
            <w:proofErr w:type="gramEnd"/>
          </w:p>
          <w:p w14:paraId="18900FAB" w14:textId="77777777" w:rsidR="00A70D6F" w:rsidRPr="00B724E4" w:rsidRDefault="00A70D6F" w:rsidP="00A70D6F">
            <w:pPr>
              <w:ind w:right="-874"/>
              <w:rPr>
                <w:rFonts w:ascii="Arial" w:hAnsi="Arial" w:cs="Arial"/>
                <w:iCs/>
                <w:color w:val="000000"/>
                <w:sz w:val="24"/>
                <w:szCs w:val="24"/>
              </w:rPr>
            </w:pPr>
          </w:p>
          <w:p w14:paraId="69B5E4DE" w14:textId="77777777" w:rsidR="00A70D6F" w:rsidRPr="00B724E4" w:rsidRDefault="00A70D6F" w:rsidP="00A70D6F">
            <w:pPr>
              <w:ind w:right="-874"/>
              <w:rPr>
                <w:rFonts w:ascii="Arial" w:hAnsi="Arial" w:cs="Arial"/>
                <w:sz w:val="24"/>
                <w:szCs w:val="24"/>
              </w:rPr>
            </w:pPr>
            <w:r w:rsidRPr="00B724E4">
              <w:rPr>
                <w:rFonts w:ascii="Arial" w:hAnsi="Arial" w:cs="Arial"/>
                <w:sz w:val="24"/>
                <w:szCs w:val="24"/>
              </w:rPr>
              <w:t xml:space="preserve">To supervise and support a team of staff to ensure that the Bradford Enablement Support </w:t>
            </w:r>
          </w:p>
          <w:p w14:paraId="0219F903" w14:textId="77777777" w:rsidR="00A70D6F" w:rsidRPr="00B724E4" w:rsidRDefault="00A70D6F" w:rsidP="00A70D6F">
            <w:pPr>
              <w:ind w:right="-874"/>
              <w:rPr>
                <w:rFonts w:ascii="Arial" w:hAnsi="Arial" w:cs="Arial"/>
                <w:sz w:val="24"/>
                <w:szCs w:val="24"/>
              </w:rPr>
            </w:pPr>
            <w:r w:rsidRPr="00B724E4">
              <w:rPr>
                <w:rFonts w:ascii="Arial" w:hAnsi="Arial" w:cs="Arial"/>
                <w:sz w:val="24"/>
                <w:szCs w:val="24"/>
              </w:rPr>
              <w:t>Team service provided by the Council is delivered in accordance with all relevant</w:t>
            </w:r>
          </w:p>
          <w:p w14:paraId="39728BD5" w14:textId="77777777" w:rsidR="00A70D6F" w:rsidRPr="00B724E4" w:rsidRDefault="00A70D6F" w:rsidP="00A70D6F">
            <w:pPr>
              <w:ind w:right="-874"/>
              <w:rPr>
                <w:rFonts w:ascii="Arial" w:hAnsi="Arial" w:cs="Arial"/>
                <w:sz w:val="24"/>
                <w:szCs w:val="24"/>
              </w:rPr>
            </w:pPr>
            <w:r w:rsidRPr="00B724E4">
              <w:rPr>
                <w:rFonts w:ascii="Arial" w:hAnsi="Arial" w:cs="Arial"/>
                <w:sz w:val="24"/>
                <w:szCs w:val="24"/>
              </w:rPr>
              <w:t>Departmental guidelines and policies, and Care Quality Commissions Key lines of enquiries.</w:t>
            </w:r>
          </w:p>
          <w:p w14:paraId="7A6B3681" w14:textId="77777777" w:rsidR="00A70D6F" w:rsidRPr="00B724E4" w:rsidRDefault="00A70D6F" w:rsidP="00A70D6F">
            <w:pPr>
              <w:ind w:right="-874"/>
              <w:rPr>
                <w:rFonts w:ascii="Arial" w:hAnsi="Arial" w:cs="Arial"/>
                <w:sz w:val="24"/>
                <w:szCs w:val="24"/>
              </w:rPr>
            </w:pPr>
          </w:p>
          <w:p w14:paraId="7E16F8AF" w14:textId="77777777" w:rsidR="00A70D6F" w:rsidRPr="00B724E4" w:rsidRDefault="00A70D6F" w:rsidP="00A70D6F">
            <w:pPr>
              <w:ind w:right="-874"/>
              <w:rPr>
                <w:rFonts w:ascii="Arial" w:hAnsi="Arial" w:cs="Arial"/>
                <w:sz w:val="24"/>
                <w:szCs w:val="24"/>
              </w:rPr>
            </w:pPr>
            <w:r w:rsidRPr="00B724E4">
              <w:rPr>
                <w:rFonts w:ascii="Arial" w:hAnsi="Arial" w:cs="Arial"/>
                <w:iCs/>
                <w:sz w:val="24"/>
                <w:szCs w:val="24"/>
              </w:rPr>
              <w:t>Set Enablement programmes, review and complete support plans in-line with</w:t>
            </w:r>
          </w:p>
          <w:p w14:paraId="524F3B4C" w14:textId="77777777" w:rsidR="00A70D6F" w:rsidRPr="00B724E4" w:rsidRDefault="00A70D6F" w:rsidP="00A70D6F">
            <w:pPr>
              <w:ind w:right="-874"/>
              <w:rPr>
                <w:rFonts w:ascii="Arial" w:hAnsi="Arial" w:cs="Arial"/>
                <w:iCs/>
                <w:sz w:val="24"/>
                <w:szCs w:val="24"/>
              </w:rPr>
            </w:pPr>
            <w:r w:rsidRPr="00B724E4">
              <w:rPr>
                <w:rFonts w:ascii="Arial" w:hAnsi="Arial" w:cs="Arial"/>
                <w:iCs/>
                <w:sz w:val="24"/>
                <w:szCs w:val="24"/>
              </w:rPr>
              <w:t>Assessed</w:t>
            </w:r>
            <w:r w:rsidRPr="00B724E4">
              <w:rPr>
                <w:rFonts w:ascii="Arial" w:hAnsi="Arial" w:cs="Arial"/>
                <w:sz w:val="24"/>
                <w:szCs w:val="24"/>
              </w:rPr>
              <w:t xml:space="preserve"> </w:t>
            </w:r>
            <w:r w:rsidRPr="00B724E4">
              <w:rPr>
                <w:rFonts w:ascii="Arial" w:hAnsi="Arial" w:cs="Arial"/>
                <w:iCs/>
                <w:sz w:val="24"/>
                <w:szCs w:val="24"/>
              </w:rPr>
              <w:t xml:space="preserve">Budgets. Working with individuals their families, and community assets to </w:t>
            </w:r>
          </w:p>
          <w:p w14:paraId="44A2B7D6" w14:textId="77777777" w:rsidR="00A70D6F" w:rsidRPr="00B724E4" w:rsidRDefault="00C57470" w:rsidP="00A70D6F">
            <w:pPr>
              <w:ind w:right="-874"/>
              <w:rPr>
                <w:rFonts w:ascii="Arial" w:hAnsi="Arial" w:cs="Arial"/>
                <w:iCs/>
                <w:sz w:val="24"/>
                <w:szCs w:val="24"/>
              </w:rPr>
            </w:pPr>
            <w:r w:rsidRPr="00B724E4">
              <w:rPr>
                <w:rFonts w:ascii="Arial" w:hAnsi="Arial" w:cs="Arial"/>
                <w:iCs/>
                <w:sz w:val="24"/>
                <w:szCs w:val="24"/>
              </w:rPr>
              <w:t>Support</w:t>
            </w:r>
            <w:r w:rsidR="00A70D6F" w:rsidRPr="00B724E4">
              <w:rPr>
                <w:rFonts w:ascii="Arial" w:hAnsi="Arial" w:cs="Arial"/>
                <w:iCs/>
                <w:sz w:val="24"/>
                <w:szCs w:val="24"/>
              </w:rPr>
              <w:t xml:space="preserve"> people to</w:t>
            </w:r>
            <w:r w:rsidR="00A70D6F" w:rsidRPr="00B724E4">
              <w:rPr>
                <w:rFonts w:ascii="Arial" w:hAnsi="Arial" w:cs="Arial"/>
                <w:sz w:val="24"/>
                <w:szCs w:val="24"/>
              </w:rPr>
              <w:t xml:space="preserve"> </w:t>
            </w:r>
            <w:r w:rsidR="00A70D6F" w:rsidRPr="00B724E4">
              <w:rPr>
                <w:rFonts w:ascii="Arial" w:hAnsi="Arial" w:cs="Arial"/>
                <w:iCs/>
                <w:sz w:val="24"/>
                <w:szCs w:val="24"/>
              </w:rPr>
              <w:t>reach their full potential through Self-Care and Enablement. Participate in</w:t>
            </w:r>
          </w:p>
          <w:p w14:paraId="317375CB" w14:textId="77777777" w:rsidR="00A70D6F" w:rsidRPr="00B724E4" w:rsidRDefault="00A70D6F" w:rsidP="00A70D6F">
            <w:pPr>
              <w:ind w:right="-874"/>
              <w:rPr>
                <w:rFonts w:ascii="Arial" w:hAnsi="Arial" w:cs="Arial"/>
                <w:iCs/>
                <w:sz w:val="24"/>
                <w:szCs w:val="24"/>
              </w:rPr>
            </w:pPr>
            <w:r w:rsidRPr="00B724E4">
              <w:rPr>
                <w:rFonts w:ascii="Arial" w:hAnsi="Arial" w:cs="Arial"/>
                <w:iCs/>
                <w:sz w:val="24"/>
                <w:szCs w:val="24"/>
              </w:rPr>
              <w:t>flexible Integrated working with other partners.</w:t>
            </w:r>
          </w:p>
          <w:p w14:paraId="6CA33917" w14:textId="77777777" w:rsidR="00A70D6F" w:rsidRPr="00B724E4" w:rsidRDefault="00A70D6F">
            <w:pPr>
              <w:rPr>
                <w:rFonts w:ascii="Arial" w:hAnsi="Arial" w:cs="Arial"/>
                <w:sz w:val="24"/>
                <w:szCs w:val="24"/>
              </w:rPr>
            </w:pPr>
          </w:p>
        </w:tc>
      </w:tr>
      <w:tr w:rsidR="003218FC" w:rsidRPr="00B724E4" w14:paraId="54AB8129" w14:textId="77777777" w:rsidTr="003218FC">
        <w:tc>
          <w:tcPr>
            <w:tcW w:w="5000" w:type="pct"/>
            <w:gridSpan w:val="5"/>
            <w:shd w:val="clear" w:color="auto" w:fill="DDD9C3" w:themeFill="background2" w:themeFillShade="E6"/>
          </w:tcPr>
          <w:p w14:paraId="30876146" w14:textId="77777777" w:rsidR="003218FC" w:rsidRPr="00B724E4" w:rsidRDefault="003218FC">
            <w:pPr>
              <w:rPr>
                <w:rFonts w:ascii="Arial" w:hAnsi="Arial" w:cs="Arial"/>
                <w:sz w:val="24"/>
                <w:szCs w:val="24"/>
              </w:rPr>
            </w:pPr>
            <w:r w:rsidRPr="00B724E4">
              <w:rPr>
                <w:rFonts w:ascii="Arial" w:hAnsi="Arial" w:cs="Arial"/>
                <w:b/>
                <w:sz w:val="24"/>
                <w:szCs w:val="24"/>
              </w:rPr>
              <w:t>Main Responsibilities of Post:</w:t>
            </w:r>
          </w:p>
        </w:tc>
      </w:tr>
      <w:tr w:rsidR="003218FC" w:rsidRPr="00B724E4" w14:paraId="3FE05B47" w14:textId="77777777" w:rsidTr="003218FC">
        <w:tc>
          <w:tcPr>
            <w:tcW w:w="5000" w:type="pct"/>
            <w:gridSpan w:val="5"/>
          </w:tcPr>
          <w:p w14:paraId="5286EDB7" w14:textId="77777777" w:rsidR="003218FC" w:rsidRPr="00B724E4" w:rsidRDefault="003218FC" w:rsidP="003218FC">
            <w:pPr>
              <w:rPr>
                <w:rFonts w:ascii="Arial" w:hAnsi="Arial" w:cs="Arial"/>
                <w:sz w:val="24"/>
                <w:szCs w:val="24"/>
              </w:rPr>
            </w:pPr>
          </w:p>
          <w:p w14:paraId="1D5A6DEF" w14:textId="77777777" w:rsidR="003218FC" w:rsidRPr="00B724E4" w:rsidRDefault="003218FC" w:rsidP="003218FC">
            <w:pPr>
              <w:rPr>
                <w:rFonts w:ascii="Arial" w:hAnsi="Arial" w:cs="Arial"/>
                <w:sz w:val="24"/>
                <w:szCs w:val="24"/>
              </w:rPr>
            </w:pPr>
            <w:r w:rsidRPr="00B724E4">
              <w:rPr>
                <w:rFonts w:ascii="Arial" w:hAnsi="Arial" w:cs="Arial"/>
                <w:sz w:val="24"/>
                <w:szCs w:val="24"/>
              </w:rPr>
              <w:t>1.</w:t>
            </w:r>
            <w:r w:rsidRPr="00B724E4">
              <w:rPr>
                <w:rFonts w:ascii="Arial" w:hAnsi="Arial" w:cs="Arial"/>
                <w:sz w:val="24"/>
                <w:szCs w:val="24"/>
              </w:rPr>
              <w:tab/>
              <w:t>Use a variety of IT packages and systems to complete effective work schedules to deliver services across B.E.S.T and Rapid Response in line with Home First.</w:t>
            </w:r>
          </w:p>
          <w:p w14:paraId="3138253E" w14:textId="77777777" w:rsidR="003218FC" w:rsidRPr="00B724E4" w:rsidRDefault="003218FC" w:rsidP="003218FC">
            <w:pPr>
              <w:rPr>
                <w:rFonts w:ascii="Arial" w:hAnsi="Arial" w:cs="Arial"/>
                <w:sz w:val="24"/>
                <w:szCs w:val="24"/>
              </w:rPr>
            </w:pPr>
          </w:p>
          <w:p w14:paraId="51F996EF" w14:textId="3EB76463" w:rsidR="003218FC" w:rsidRPr="00B724E4" w:rsidRDefault="003218FC" w:rsidP="003218FC">
            <w:pPr>
              <w:rPr>
                <w:rFonts w:ascii="Arial" w:hAnsi="Arial" w:cs="Arial"/>
                <w:sz w:val="24"/>
                <w:szCs w:val="24"/>
              </w:rPr>
            </w:pPr>
            <w:r w:rsidRPr="00B724E4">
              <w:rPr>
                <w:rFonts w:ascii="Arial" w:hAnsi="Arial" w:cs="Arial"/>
                <w:sz w:val="24"/>
                <w:szCs w:val="24"/>
              </w:rPr>
              <w:t>2.</w:t>
            </w:r>
            <w:r w:rsidRPr="00B724E4">
              <w:rPr>
                <w:rFonts w:ascii="Arial" w:hAnsi="Arial" w:cs="Arial"/>
                <w:sz w:val="24"/>
                <w:szCs w:val="24"/>
              </w:rPr>
              <w:tab/>
              <w:t xml:space="preserve">Ensure all care packages (introductory visits and routine) meet the Care Act 2014 criteria domains. Explain the process and benefits of enablement in line with Home First, set goals and tailor a package of </w:t>
            </w:r>
            <w:r w:rsidR="00BF4E60" w:rsidRPr="00B724E4">
              <w:rPr>
                <w:rFonts w:ascii="Arial" w:hAnsi="Arial" w:cs="Arial"/>
                <w:sz w:val="24"/>
                <w:szCs w:val="24"/>
              </w:rPr>
              <w:t>high-quality</w:t>
            </w:r>
            <w:r w:rsidRPr="00B724E4">
              <w:rPr>
                <w:rFonts w:ascii="Arial" w:hAnsi="Arial" w:cs="Arial"/>
                <w:sz w:val="24"/>
                <w:szCs w:val="24"/>
              </w:rPr>
              <w:t xml:space="preserve"> care using </w:t>
            </w:r>
            <w:r w:rsidR="00BF4E60" w:rsidRPr="00B724E4">
              <w:rPr>
                <w:rFonts w:ascii="Arial" w:hAnsi="Arial" w:cs="Arial"/>
                <w:sz w:val="24"/>
                <w:szCs w:val="24"/>
              </w:rPr>
              <w:t>strength-based</w:t>
            </w:r>
            <w:r w:rsidRPr="00B724E4">
              <w:rPr>
                <w:rFonts w:ascii="Arial" w:hAnsi="Arial" w:cs="Arial"/>
                <w:sz w:val="24"/>
                <w:szCs w:val="24"/>
              </w:rPr>
              <w:t xml:space="preserve"> community focused discussions. Liaise with the individual regarding appropriate benefits and financial contributions towards services. </w:t>
            </w:r>
          </w:p>
          <w:p w14:paraId="6F203FBD" w14:textId="77777777" w:rsidR="003218FC" w:rsidRPr="00B724E4" w:rsidRDefault="003218FC" w:rsidP="003218FC">
            <w:pPr>
              <w:rPr>
                <w:rFonts w:ascii="Arial" w:hAnsi="Arial" w:cs="Arial"/>
                <w:sz w:val="24"/>
                <w:szCs w:val="24"/>
              </w:rPr>
            </w:pPr>
          </w:p>
          <w:p w14:paraId="433A2B99" w14:textId="77777777" w:rsidR="003218FC" w:rsidRPr="00B724E4" w:rsidRDefault="003218FC" w:rsidP="003218FC">
            <w:pPr>
              <w:rPr>
                <w:rFonts w:ascii="Arial" w:hAnsi="Arial" w:cs="Arial"/>
                <w:sz w:val="24"/>
                <w:szCs w:val="24"/>
              </w:rPr>
            </w:pPr>
            <w:r w:rsidRPr="00B724E4">
              <w:rPr>
                <w:rFonts w:ascii="Arial" w:hAnsi="Arial" w:cs="Arial"/>
                <w:sz w:val="24"/>
                <w:szCs w:val="24"/>
              </w:rPr>
              <w:t>3.</w:t>
            </w:r>
            <w:r w:rsidRPr="00B724E4">
              <w:rPr>
                <w:rFonts w:ascii="Arial" w:hAnsi="Arial" w:cs="Arial"/>
                <w:sz w:val="24"/>
                <w:szCs w:val="24"/>
              </w:rPr>
              <w:tab/>
              <w:t>To monitor, review adjust and reassess (in-house and external) packages of care to ensure needs are met focusing on the individuals own and community assets. Complete a Care Act Assessment to determine eligibility, producing a Support Plan in line with an assessed budget. Liaise with social care and health professionals to promote positive outcome for the individual.</w:t>
            </w:r>
          </w:p>
          <w:p w14:paraId="29A762D4" w14:textId="77777777" w:rsidR="003218FC" w:rsidRPr="00B724E4" w:rsidRDefault="003218FC" w:rsidP="003218FC">
            <w:pPr>
              <w:rPr>
                <w:rFonts w:ascii="Arial" w:hAnsi="Arial" w:cs="Arial"/>
                <w:sz w:val="24"/>
                <w:szCs w:val="24"/>
              </w:rPr>
            </w:pPr>
          </w:p>
          <w:p w14:paraId="1587151E" w14:textId="77777777" w:rsidR="003218FC" w:rsidRPr="00B724E4" w:rsidRDefault="003218FC" w:rsidP="003218FC">
            <w:pPr>
              <w:rPr>
                <w:rFonts w:ascii="Arial" w:hAnsi="Arial" w:cs="Arial"/>
                <w:sz w:val="24"/>
                <w:szCs w:val="24"/>
              </w:rPr>
            </w:pPr>
            <w:r w:rsidRPr="00B724E4">
              <w:rPr>
                <w:rFonts w:ascii="Arial" w:hAnsi="Arial" w:cs="Arial"/>
                <w:sz w:val="24"/>
                <w:szCs w:val="24"/>
              </w:rPr>
              <w:t>4.</w:t>
            </w:r>
            <w:r w:rsidRPr="00B724E4">
              <w:rPr>
                <w:rFonts w:ascii="Arial" w:hAnsi="Arial" w:cs="Arial"/>
                <w:sz w:val="24"/>
                <w:szCs w:val="24"/>
              </w:rPr>
              <w:tab/>
              <w:t xml:space="preserve"> Where directed to supervise and performance manage a team of Enablement Assistants including supervisions, appraisals and staff observations. To convene and lead team meetings to cascade information appropriately. Supporting positive communication between team members, other partners, families and carers with regards to care packages. </w:t>
            </w:r>
          </w:p>
          <w:p w14:paraId="7A41D8EA" w14:textId="77777777" w:rsidR="003218FC" w:rsidRPr="00B724E4" w:rsidRDefault="003218FC" w:rsidP="003218FC">
            <w:pPr>
              <w:rPr>
                <w:rFonts w:ascii="Arial" w:hAnsi="Arial" w:cs="Arial"/>
                <w:sz w:val="24"/>
                <w:szCs w:val="24"/>
              </w:rPr>
            </w:pPr>
          </w:p>
          <w:p w14:paraId="4B2B91FA" w14:textId="77777777" w:rsidR="003218FC" w:rsidRPr="00B724E4" w:rsidRDefault="003218FC" w:rsidP="003218FC">
            <w:pPr>
              <w:rPr>
                <w:rFonts w:ascii="Arial" w:hAnsi="Arial" w:cs="Arial"/>
                <w:sz w:val="24"/>
                <w:szCs w:val="24"/>
              </w:rPr>
            </w:pPr>
            <w:r w:rsidRPr="00B724E4">
              <w:rPr>
                <w:rFonts w:ascii="Arial" w:hAnsi="Arial" w:cs="Arial"/>
                <w:sz w:val="24"/>
                <w:szCs w:val="24"/>
              </w:rPr>
              <w:t>5.</w:t>
            </w:r>
            <w:r w:rsidRPr="00B724E4">
              <w:rPr>
                <w:rFonts w:ascii="Arial" w:hAnsi="Arial" w:cs="Arial"/>
                <w:sz w:val="24"/>
                <w:szCs w:val="24"/>
              </w:rPr>
              <w:tab/>
              <w:t>To support well-being and independence through early action to prevent problems developing or stop them getting worse, by referring and arrange equipment for the provision of Occupational Therapy aids and adaptations to assist with daily living and the Health &amp; Safety of staff.</w:t>
            </w:r>
          </w:p>
          <w:p w14:paraId="618BFF28" w14:textId="77777777" w:rsidR="003218FC" w:rsidRPr="00B724E4" w:rsidRDefault="003218FC" w:rsidP="003218FC">
            <w:pPr>
              <w:rPr>
                <w:rFonts w:ascii="Arial" w:hAnsi="Arial" w:cs="Arial"/>
                <w:sz w:val="24"/>
                <w:szCs w:val="24"/>
              </w:rPr>
            </w:pPr>
          </w:p>
          <w:p w14:paraId="52C88B7B" w14:textId="77777777" w:rsidR="003218FC" w:rsidRPr="00B724E4" w:rsidRDefault="003218FC" w:rsidP="003218FC">
            <w:pPr>
              <w:rPr>
                <w:rFonts w:ascii="Arial" w:hAnsi="Arial" w:cs="Arial"/>
                <w:sz w:val="24"/>
                <w:szCs w:val="24"/>
              </w:rPr>
            </w:pPr>
            <w:r w:rsidRPr="00B724E4">
              <w:rPr>
                <w:rFonts w:ascii="Arial" w:hAnsi="Arial" w:cs="Arial"/>
                <w:sz w:val="24"/>
                <w:szCs w:val="24"/>
              </w:rPr>
              <w:t>6.</w:t>
            </w:r>
            <w:r w:rsidRPr="00B724E4">
              <w:rPr>
                <w:rFonts w:ascii="Arial" w:hAnsi="Arial" w:cs="Arial"/>
                <w:sz w:val="24"/>
                <w:szCs w:val="24"/>
              </w:rPr>
              <w:tab/>
              <w:t>To mentor/support new Enablement Assistants through Induction, Care Certificate, Apprenticeship, level 2. Complete and record competency assessments of allocated staff in line with CQC, and departmental targets.</w:t>
            </w:r>
          </w:p>
          <w:p w14:paraId="729BC160" w14:textId="77777777" w:rsidR="003218FC" w:rsidRPr="00B724E4" w:rsidRDefault="003218FC" w:rsidP="003218FC">
            <w:pPr>
              <w:rPr>
                <w:rFonts w:ascii="Arial" w:hAnsi="Arial" w:cs="Arial"/>
                <w:sz w:val="24"/>
                <w:szCs w:val="24"/>
              </w:rPr>
            </w:pPr>
          </w:p>
          <w:p w14:paraId="5C567BF4" w14:textId="77777777" w:rsidR="003218FC" w:rsidRPr="00B724E4" w:rsidRDefault="003218FC" w:rsidP="003218FC">
            <w:pPr>
              <w:rPr>
                <w:rFonts w:ascii="Arial" w:hAnsi="Arial" w:cs="Arial"/>
                <w:sz w:val="24"/>
                <w:szCs w:val="24"/>
              </w:rPr>
            </w:pPr>
            <w:r w:rsidRPr="00B724E4">
              <w:rPr>
                <w:rFonts w:ascii="Arial" w:hAnsi="Arial" w:cs="Arial"/>
                <w:sz w:val="24"/>
                <w:szCs w:val="24"/>
              </w:rPr>
              <w:t>7.</w:t>
            </w:r>
            <w:r w:rsidRPr="00B724E4">
              <w:rPr>
                <w:rFonts w:ascii="Arial" w:hAnsi="Arial" w:cs="Arial"/>
                <w:sz w:val="24"/>
                <w:szCs w:val="24"/>
              </w:rPr>
              <w:tab/>
              <w:t xml:space="preserve"> Where directed authorise annual leave for Enablement Assistants in line with Department guidelines to monitor team sickness and complete return to works for allocated staff, maintaining accurate records. Escalate prolonged frequent sickness, breaches of targets to the Community Enablement Manager, </w:t>
            </w:r>
          </w:p>
          <w:p w14:paraId="7CDE380C" w14:textId="77777777" w:rsidR="003218FC" w:rsidRPr="00B724E4" w:rsidRDefault="003218FC" w:rsidP="003218FC">
            <w:pPr>
              <w:rPr>
                <w:rFonts w:ascii="Arial" w:hAnsi="Arial" w:cs="Arial"/>
                <w:sz w:val="24"/>
                <w:szCs w:val="24"/>
              </w:rPr>
            </w:pPr>
          </w:p>
          <w:p w14:paraId="74192096" w14:textId="77777777" w:rsidR="003218FC" w:rsidRPr="00B724E4" w:rsidRDefault="003218FC" w:rsidP="003218FC">
            <w:pPr>
              <w:rPr>
                <w:rFonts w:ascii="Arial" w:hAnsi="Arial" w:cs="Arial"/>
                <w:sz w:val="24"/>
                <w:szCs w:val="24"/>
              </w:rPr>
            </w:pPr>
            <w:r w:rsidRPr="00B724E4">
              <w:rPr>
                <w:rFonts w:ascii="Arial" w:hAnsi="Arial" w:cs="Arial"/>
                <w:sz w:val="24"/>
                <w:szCs w:val="24"/>
              </w:rPr>
              <w:t>8.</w:t>
            </w:r>
            <w:r w:rsidRPr="00B724E4">
              <w:rPr>
                <w:rFonts w:ascii="Arial" w:hAnsi="Arial" w:cs="Arial"/>
                <w:sz w:val="24"/>
                <w:szCs w:val="24"/>
              </w:rPr>
              <w:tab/>
              <w:t>To be aware of the different ethnic and cultural needs of the local population. To develop and deliver ethnically and culturally sensitive care packages, seeking advice as appropriate.</w:t>
            </w:r>
          </w:p>
          <w:p w14:paraId="030420FE" w14:textId="77777777" w:rsidR="003218FC" w:rsidRPr="00B724E4" w:rsidRDefault="003218FC" w:rsidP="003218FC">
            <w:pPr>
              <w:rPr>
                <w:rFonts w:ascii="Arial" w:hAnsi="Arial" w:cs="Arial"/>
                <w:sz w:val="24"/>
                <w:szCs w:val="24"/>
              </w:rPr>
            </w:pPr>
          </w:p>
          <w:p w14:paraId="5072658C" w14:textId="2F4E4D01" w:rsidR="003218FC" w:rsidRPr="00B724E4" w:rsidRDefault="003218FC" w:rsidP="003218FC">
            <w:pPr>
              <w:rPr>
                <w:rFonts w:ascii="Arial" w:hAnsi="Arial" w:cs="Arial"/>
                <w:sz w:val="24"/>
                <w:szCs w:val="24"/>
              </w:rPr>
            </w:pPr>
            <w:r w:rsidRPr="00B724E4">
              <w:rPr>
                <w:rFonts w:ascii="Arial" w:hAnsi="Arial" w:cs="Arial"/>
                <w:sz w:val="24"/>
                <w:szCs w:val="24"/>
              </w:rPr>
              <w:t>9.</w:t>
            </w:r>
            <w:r w:rsidRPr="00B724E4">
              <w:rPr>
                <w:rFonts w:ascii="Arial" w:hAnsi="Arial" w:cs="Arial"/>
                <w:sz w:val="24"/>
                <w:szCs w:val="24"/>
              </w:rPr>
              <w:tab/>
              <w:t xml:space="preserve">To undertake the initial </w:t>
            </w:r>
            <w:r w:rsidR="00BF4E60" w:rsidRPr="00B724E4">
              <w:rPr>
                <w:rFonts w:ascii="Arial" w:hAnsi="Arial" w:cs="Arial"/>
                <w:sz w:val="24"/>
                <w:szCs w:val="24"/>
              </w:rPr>
              <w:t>fact-finding</w:t>
            </w:r>
            <w:r w:rsidRPr="00B724E4">
              <w:rPr>
                <w:rFonts w:ascii="Arial" w:hAnsi="Arial" w:cs="Arial"/>
                <w:sz w:val="24"/>
                <w:szCs w:val="24"/>
              </w:rPr>
              <w:t xml:space="preserve"> regarding complaints relating to service delivery, staff teams and insurance claims for accidents as requested by the Community Enablement Manager.</w:t>
            </w:r>
          </w:p>
          <w:p w14:paraId="4FAE8B52" w14:textId="77777777" w:rsidR="003218FC" w:rsidRPr="00B724E4" w:rsidRDefault="003218FC" w:rsidP="003218FC">
            <w:pPr>
              <w:rPr>
                <w:rFonts w:ascii="Arial" w:hAnsi="Arial" w:cs="Arial"/>
                <w:sz w:val="24"/>
                <w:szCs w:val="24"/>
              </w:rPr>
            </w:pPr>
          </w:p>
          <w:p w14:paraId="7623A300" w14:textId="77777777" w:rsidR="003218FC" w:rsidRPr="00B724E4" w:rsidRDefault="003218FC" w:rsidP="003218FC">
            <w:pPr>
              <w:rPr>
                <w:rFonts w:ascii="Arial" w:hAnsi="Arial" w:cs="Arial"/>
                <w:sz w:val="24"/>
                <w:szCs w:val="24"/>
              </w:rPr>
            </w:pPr>
            <w:r w:rsidRPr="00B724E4">
              <w:rPr>
                <w:rFonts w:ascii="Arial" w:hAnsi="Arial" w:cs="Arial"/>
                <w:sz w:val="24"/>
                <w:szCs w:val="24"/>
              </w:rPr>
              <w:t>10.</w:t>
            </w:r>
            <w:r w:rsidRPr="00B724E4">
              <w:rPr>
                <w:rFonts w:ascii="Arial" w:hAnsi="Arial" w:cs="Arial"/>
                <w:sz w:val="24"/>
                <w:szCs w:val="24"/>
              </w:rPr>
              <w:tab/>
              <w:t>To complete and maintain accurate data, statistical information, as required, regarding service delivery, staffing, and service users, authorise time sheets and variations. Deal with payroll queries and day to day staffing issues including agency staff</w:t>
            </w:r>
          </w:p>
          <w:p w14:paraId="35E579E0" w14:textId="77777777" w:rsidR="003218FC" w:rsidRPr="00B724E4" w:rsidRDefault="003218FC" w:rsidP="003218FC">
            <w:pPr>
              <w:rPr>
                <w:rFonts w:ascii="Arial" w:hAnsi="Arial" w:cs="Arial"/>
                <w:sz w:val="24"/>
                <w:szCs w:val="24"/>
              </w:rPr>
            </w:pPr>
          </w:p>
          <w:p w14:paraId="3F815ECA" w14:textId="0576B7AE" w:rsidR="003218FC" w:rsidRPr="00B724E4" w:rsidRDefault="003218FC" w:rsidP="003218FC">
            <w:pPr>
              <w:rPr>
                <w:rFonts w:ascii="Arial" w:hAnsi="Arial" w:cs="Arial"/>
                <w:sz w:val="24"/>
                <w:szCs w:val="24"/>
              </w:rPr>
            </w:pPr>
            <w:r w:rsidRPr="00B724E4">
              <w:rPr>
                <w:rFonts w:ascii="Arial" w:hAnsi="Arial" w:cs="Arial"/>
                <w:sz w:val="24"/>
                <w:szCs w:val="24"/>
              </w:rPr>
              <w:t>11.</w:t>
            </w:r>
            <w:r w:rsidRPr="00B724E4">
              <w:rPr>
                <w:rFonts w:ascii="Arial" w:hAnsi="Arial" w:cs="Arial"/>
                <w:sz w:val="24"/>
                <w:szCs w:val="24"/>
              </w:rPr>
              <w:tab/>
              <w:t xml:space="preserve">Refer to rota patterns to cover service requirements, when necessary to provide </w:t>
            </w:r>
            <w:r w:rsidR="00BF4E60" w:rsidRPr="00B724E4">
              <w:rPr>
                <w:rFonts w:ascii="Arial" w:hAnsi="Arial" w:cs="Arial"/>
                <w:sz w:val="24"/>
                <w:szCs w:val="24"/>
              </w:rPr>
              <w:t>emergency” hands</w:t>
            </w:r>
            <w:r w:rsidRPr="00B724E4">
              <w:rPr>
                <w:rFonts w:ascii="Arial" w:hAnsi="Arial" w:cs="Arial"/>
                <w:sz w:val="24"/>
                <w:szCs w:val="24"/>
              </w:rPr>
              <w:t xml:space="preserve"> on cover” To operate a professional duty system and know how to interpret, handle and communicate information, supporting colleagues, people who use services, their families, and external partners</w:t>
            </w:r>
          </w:p>
          <w:p w14:paraId="611E521C" w14:textId="77777777" w:rsidR="003218FC" w:rsidRPr="00B724E4" w:rsidRDefault="003218FC" w:rsidP="003218FC">
            <w:pPr>
              <w:rPr>
                <w:rFonts w:ascii="Arial" w:hAnsi="Arial" w:cs="Arial"/>
                <w:sz w:val="24"/>
                <w:szCs w:val="24"/>
              </w:rPr>
            </w:pPr>
          </w:p>
          <w:p w14:paraId="6340D722" w14:textId="77777777" w:rsidR="003218FC" w:rsidRPr="00B724E4" w:rsidRDefault="003218FC" w:rsidP="003218FC">
            <w:pPr>
              <w:rPr>
                <w:rFonts w:ascii="Arial" w:hAnsi="Arial" w:cs="Arial"/>
                <w:sz w:val="24"/>
                <w:szCs w:val="24"/>
              </w:rPr>
            </w:pPr>
            <w:r w:rsidRPr="00B724E4">
              <w:rPr>
                <w:rFonts w:ascii="Arial" w:hAnsi="Arial" w:cs="Arial"/>
                <w:sz w:val="24"/>
                <w:szCs w:val="24"/>
              </w:rPr>
              <w:t>12.</w:t>
            </w:r>
            <w:r w:rsidRPr="00B724E4">
              <w:rPr>
                <w:rFonts w:ascii="Arial" w:hAnsi="Arial" w:cs="Arial"/>
                <w:sz w:val="24"/>
                <w:szCs w:val="24"/>
              </w:rPr>
              <w:tab/>
              <w:t>“Promoting Independence” Involve the person in setting achievable goals to maximise their potential, encourage service users to maintain an appropriate level of self-care, maximising informal community support via sign posting.</w:t>
            </w:r>
          </w:p>
          <w:p w14:paraId="498A20D2" w14:textId="77777777" w:rsidR="003218FC" w:rsidRPr="00B724E4" w:rsidRDefault="003218FC" w:rsidP="003218FC">
            <w:pPr>
              <w:rPr>
                <w:rFonts w:ascii="Arial" w:hAnsi="Arial" w:cs="Arial"/>
                <w:sz w:val="24"/>
                <w:szCs w:val="24"/>
              </w:rPr>
            </w:pPr>
          </w:p>
          <w:p w14:paraId="531A0097" w14:textId="77777777" w:rsidR="003218FC" w:rsidRPr="00B724E4" w:rsidRDefault="003218FC" w:rsidP="003218FC">
            <w:pPr>
              <w:rPr>
                <w:rFonts w:ascii="Arial" w:hAnsi="Arial" w:cs="Arial"/>
                <w:sz w:val="24"/>
                <w:szCs w:val="24"/>
              </w:rPr>
            </w:pPr>
          </w:p>
          <w:p w14:paraId="279574B4" w14:textId="77777777" w:rsidR="003218FC" w:rsidRPr="00B724E4" w:rsidRDefault="003218FC" w:rsidP="003218FC">
            <w:pPr>
              <w:rPr>
                <w:rFonts w:ascii="Arial" w:hAnsi="Arial" w:cs="Arial"/>
                <w:sz w:val="24"/>
                <w:szCs w:val="24"/>
              </w:rPr>
            </w:pPr>
            <w:r w:rsidRPr="00B724E4">
              <w:rPr>
                <w:rFonts w:ascii="Arial" w:hAnsi="Arial" w:cs="Arial"/>
                <w:sz w:val="24"/>
                <w:szCs w:val="24"/>
              </w:rPr>
              <w:t>13.</w:t>
            </w:r>
            <w:r w:rsidRPr="00B724E4">
              <w:rPr>
                <w:rFonts w:ascii="Arial" w:hAnsi="Arial" w:cs="Arial"/>
                <w:sz w:val="24"/>
                <w:szCs w:val="24"/>
              </w:rPr>
              <w:tab/>
              <w:t xml:space="preserve">To comply and communicate to staff the authority’s rules and regulations relating to Health &amp; Safety at Work managing risk and completing risk assessments. To issue PPE </w:t>
            </w:r>
            <w:r w:rsidRPr="00B724E4">
              <w:rPr>
                <w:rFonts w:ascii="Arial" w:hAnsi="Arial" w:cs="Arial"/>
                <w:sz w:val="24"/>
                <w:szCs w:val="24"/>
              </w:rPr>
              <w:lastRenderedPageBreak/>
              <w:t>equipment (e.g. personal care gloves aprons etc.) and comply with audit of goods and council assets.</w:t>
            </w:r>
          </w:p>
          <w:p w14:paraId="2BAADAAF" w14:textId="77777777" w:rsidR="003218FC" w:rsidRPr="00B724E4" w:rsidRDefault="003218FC" w:rsidP="003218FC">
            <w:pPr>
              <w:rPr>
                <w:rFonts w:ascii="Arial" w:hAnsi="Arial" w:cs="Arial"/>
                <w:sz w:val="24"/>
                <w:szCs w:val="24"/>
              </w:rPr>
            </w:pPr>
          </w:p>
          <w:p w14:paraId="54943561" w14:textId="77777777" w:rsidR="003218FC" w:rsidRPr="00B724E4" w:rsidRDefault="003218FC" w:rsidP="003218FC">
            <w:pPr>
              <w:rPr>
                <w:rFonts w:ascii="Arial" w:hAnsi="Arial" w:cs="Arial"/>
                <w:sz w:val="24"/>
                <w:szCs w:val="24"/>
              </w:rPr>
            </w:pPr>
            <w:r w:rsidRPr="00B724E4">
              <w:rPr>
                <w:rFonts w:ascii="Arial" w:hAnsi="Arial" w:cs="Arial"/>
                <w:sz w:val="24"/>
                <w:szCs w:val="24"/>
              </w:rPr>
              <w:t>14.</w:t>
            </w:r>
            <w:r w:rsidRPr="00B724E4">
              <w:rPr>
                <w:rFonts w:ascii="Arial" w:hAnsi="Arial" w:cs="Arial"/>
                <w:sz w:val="24"/>
                <w:szCs w:val="24"/>
              </w:rPr>
              <w:tab/>
              <w:t xml:space="preserve">To be responsible for a caseload of vulnerable service users under the supervision of a Community Enablement Manager. Demonstrate the ability to consistently apply legislation and protocols relating to Safeguarding, Mental Capacity Act, GDPR information sharing and writing reports clearly and ethically. </w:t>
            </w:r>
          </w:p>
          <w:p w14:paraId="54D0A0DB" w14:textId="77777777" w:rsidR="003218FC" w:rsidRPr="00B724E4" w:rsidRDefault="003218FC" w:rsidP="003218FC">
            <w:pPr>
              <w:rPr>
                <w:rFonts w:ascii="Arial" w:hAnsi="Arial" w:cs="Arial"/>
                <w:sz w:val="24"/>
                <w:szCs w:val="24"/>
              </w:rPr>
            </w:pPr>
          </w:p>
          <w:p w14:paraId="62B7CA7F" w14:textId="77777777" w:rsidR="003218FC" w:rsidRPr="00B724E4" w:rsidRDefault="003218FC" w:rsidP="003218FC">
            <w:pPr>
              <w:rPr>
                <w:rFonts w:ascii="Arial" w:hAnsi="Arial" w:cs="Arial"/>
                <w:sz w:val="24"/>
                <w:szCs w:val="24"/>
              </w:rPr>
            </w:pPr>
            <w:r w:rsidRPr="00B724E4">
              <w:rPr>
                <w:rFonts w:ascii="Arial" w:hAnsi="Arial" w:cs="Arial"/>
                <w:sz w:val="24"/>
                <w:szCs w:val="24"/>
              </w:rPr>
              <w:t>15.</w:t>
            </w:r>
            <w:r w:rsidRPr="00B724E4">
              <w:rPr>
                <w:rFonts w:ascii="Arial" w:hAnsi="Arial" w:cs="Arial"/>
                <w:sz w:val="24"/>
                <w:szCs w:val="24"/>
              </w:rPr>
              <w:tab/>
              <w:t>To support and recording the safe management of medicine for people receiving social care. Respond to concerns raised in relation to medicine support and consult with other health care professionals for guidance. To support staff to deliver effective medicines support through on-going competency assessments.</w:t>
            </w:r>
          </w:p>
        </w:tc>
      </w:tr>
      <w:tr w:rsidR="003218FC" w:rsidRPr="00B724E4" w14:paraId="583D8E2A" w14:textId="77777777" w:rsidTr="003218FC">
        <w:tc>
          <w:tcPr>
            <w:tcW w:w="5000" w:type="pct"/>
            <w:gridSpan w:val="5"/>
          </w:tcPr>
          <w:p w14:paraId="1D1A9746" w14:textId="77777777" w:rsidR="003218FC" w:rsidRPr="00B724E4" w:rsidRDefault="003218FC" w:rsidP="003218FC">
            <w:pPr>
              <w:ind w:right="-874"/>
              <w:rPr>
                <w:rFonts w:ascii="Arial" w:hAnsi="Arial" w:cs="Arial"/>
                <w:b/>
                <w:sz w:val="24"/>
                <w:szCs w:val="24"/>
              </w:rPr>
            </w:pPr>
          </w:p>
          <w:p w14:paraId="202A2229"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79744" behindDoc="0" locked="0" layoutInCell="1" allowOverlap="1" wp14:anchorId="03C1ED40" wp14:editId="41B76ED1">
                      <wp:simplePos x="0" y="0"/>
                      <wp:positionH relativeFrom="column">
                        <wp:posOffset>2051685</wp:posOffset>
                      </wp:positionH>
                      <wp:positionV relativeFrom="paragraph">
                        <wp:posOffset>14605</wp:posOffset>
                      </wp:positionV>
                      <wp:extent cx="1457325" cy="566420"/>
                      <wp:effectExtent l="13335" t="5080" r="5715" b="9525"/>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66420"/>
                              </a:xfrm>
                              <a:prstGeom prst="flowChartProcess">
                                <a:avLst/>
                              </a:prstGeom>
                              <a:solidFill>
                                <a:srgbClr val="FFFFFF"/>
                              </a:solidFill>
                              <a:ln w="9525">
                                <a:solidFill>
                                  <a:srgbClr val="000000"/>
                                </a:solidFill>
                                <a:miter lim="800000"/>
                                <a:headEnd/>
                                <a:tailEnd/>
                              </a:ln>
                            </wps:spPr>
                            <wps:txbx>
                              <w:txbxContent>
                                <w:p w14:paraId="51E2089F" w14:textId="77777777" w:rsidR="003218FC" w:rsidRPr="00A42BCB" w:rsidRDefault="003218FC" w:rsidP="003218FC">
                                  <w:pPr>
                                    <w:jc w:val="center"/>
                                    <w:rPr>
                                      <w:rFonts w:ascii="Arial" w:hAnsi="Arial" w:cs="Arial"/>
                                    </w:rPr>
                                  </w:pPr>
                                  <w:r w:rsidRPr="00A42BCB">
                                    <w:rPr>
                                      <w:rFonts w:ascii="Arial" w:hAnsi="Arial" w:cs="Arial"/>
                                    </w:rPr>
                                    <w:t>Service Manager</w:t>
                                  </w:r>
                                </w:p>
                                <w:p w14:paraId="6771A9AE" w14:textId="77777777" w:rsidR="003218FC" w:rsidRPr="00A42BCB" w:rsidRDefault="003218FC" w:rsidP="003218FC">
                                  <w:pPr>
                                    <w:jc w:val="center"/>
                                    <w:rPr>
                                      <w:rFonts w:ascii="Arial" w:hAnsi="Arial" w:cs="Arial"/>
                                    </w:rPr>
                                  </w:pPr>
                                  <w:r w:rsidRPr="00A42BCB">
                                    <w:rPr>
                                      <w:rFonts w:ascii="Arial" w:hAnsi="Arial" w:cs="Arial"/>
                                    </w:rPr>
                                    <w:t>Community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1ED40" id="_x0000_t109" coordsize="21600,21600" o:spt="109" path="m,l,21600r21600,l21600,xe">
                      <v:stroke joinstyle="miter"/>
                      <v:path gradientshapeok="t" o:connecttype="rect"/>
                    </v:shapetype>
                    <v:shape id="Flowchart: Process 26" o:spid="_x0000_s1026" type="#_x0000_t109" style="position:absolute;margin-left:161.55pt;margin-top:1.15pt;width:114.75pt;height:4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">
                      <v:textbox>
                        <w:txbxContent>
                          <w:p w14:paraId="51E2089F" w14:textId="77777777" w:rsidR="003218FC" w:rsidRPr="00A42BCB" w:rsidRDefault="003218FC" w:rsidP="003218FC">
                            <w:pPr>
                              <w:jc w:val="center"/>
                              <w:rPr>
                                <w:rFonts w:ascii="Arial" w:hAnsi="Arial" w:cs="Arial"/>
                              </w:rPr>
                            </w:pPr>
                            <w:r w:rsidRPr="00A42BCB">
                              <w:rPr>
                                <w:rFonts w:ascii="Arial" w:hAnsi="Arial" w:cs="Arial"/>
                              </w:rPr>
                              <w:t>Service Manager</w:t>
                            </w:r>
                          </w:p>
                          <w:p w14:paraId="6771A9AE" w14:textId="77777777" w:rsidR="003218FC" w:rsidRPr="00A42BCB" w:rsidRDefault="003218FC" w:rsidP="003218FC">
                            <w:pPr>
                              <w:jc w:val="center"/>
                              <w:rPr>
                                <w:rFonts w:ascii="Arial" w:hAnsi="Arial" w:cs="Arial"/>
                              </w:rPr>
                            </w:pPr>
                            <w:r w:rsidRPr="00A42BCB">
                              <w:rPr>
                                <w:rFonts w:ascii="Arial" w:hAnsi="Arial" w:cs="Arial"/>
                              </w:rPr>
                              <w:t>Community Care</w:t>
                            </w:r>
                          </w:p>
                        </w:txbxContent>
                      </v:textbox>
                    </v:shape>
                  </w:pict>
                </mc:Fallback>
              </mc:AlternateContent>
            </w:r>
            <w:r w:rsidRPr="00B724E4">
              <w:rPr>
                <w:rFonts w:ascii="Arial" w:hAnsi="Arial" w:cs="Arial"/>
                <w:b/>
                <w:sz w:val="24"/>
                <w:szCs w:val="24"/>
              </w:rPr>
              <w:t xml:space="preserve">Structure: </w:t>
            </w:r>
          </w:p>
          <w:p w14:paraId="0B6D4E8C" w14:textId="77777777" w:rsidR="003218FC" w:rsidRPr="00B724E4" w:rsidRDefault="003218FC" w:rsidP="003218FC">
            <w:pPr>
              <w:ind w:right="-874"/>
              <w:rPr>
                <w:rFonts w:ascii="Arial" w:hAnsi="Arial" w:cs="Arial"/>
                <w:b/>
                <w:sz w:val="24"/>
                <w:szCs w:val="24"/>
              </w:rPr>
            </w:pPr>
          </w:p>
          <w:p w14:paraId="7B6B078E" w14:textId="77777777" w:rsidR="003218FC" w:rsidRPr="00B724E4" w:rsidRDefault="003218FC" w:rsidP="003218FC">
            <w:pPr>
              <w:ind w:right="-874"/>
              <w:jc w:val="center"/>
              <w:rPr>
                <w:rFonts w:ascii="Arial" w:hAnsi="Arial" w:cs="Arial"/>
                <w:b/>
                <w:sz w:val="24"/>
                <w:szCs w:val="24"/>
              </w:rPr>
            </w:pPr>
          </w:p>
          <w:p w14:paraId="540DC35A"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80768" behindDoc="0" locked="0" layoutInCell="1" allowOverlap="1" wp14:anchorId="3523151A" wp14:editId="1DED63BC">
                      <wp:simplePos x="0" y="0"/>
                      <wp:positionH relativeFrom="column">
                        <wp:posOffset>2814320</wp:posOffset>
                      </wp:positionH>
                      <wp:positionV relativeFrom="paragraph">
                        <wp:posOffset>55880</wp:posOffset>
                      </wp:positionV>
                      <wp:extent cx="0" cy="151130"/>
                      <wp:effectExtent l="13970" t="17780" r="1460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C260D" id="_x0000_t32" coordsize="21600,21600" o:spt="32" o:oned="t" path="m,l21600,21600e" filled="f">
                      <v:path arrowok="t" fillok="f" o:connecttype="none"/>
                      <o:lock v:ext="edit" shapetype="t"/>
                    </v:shapetype>
                    <v:shape id="Straight Arrow Connector 25" o:spid="_x0000_s1026" type="#_x0000_t32" style="position:absolute;margin-left:221.6pt;margin-top:4.4pt;width:0;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" strokeweight="1.5pt"/>
                  </w:pict>
                </mc:Fallback>
              </mc:AlternateContent>
            </w:r>
          </w:p>
          <w:p w14:paraId="2F0C3BC6"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3717DC3E" wp14:editId="2969122A">
                      <wp:simplePos x="0" y="0"/>
                      <wp:positionH relativeFrom="column">
                        <wp:posOffset>2188210</wp:posOffset>
                      </wp:positionH>
                      <wp:positionV relativeFrom="paragraph">
                        <wp:posOffset>29210</wp:posOffset>
                      </wp:positionV>
                      <wp:extent cx="2916555" cy="2540"/>
                      <wp:effectExtent l="16510" t="10160" r="10160" b="158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6555" cy="25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8C543" id="Straight Arrow Connector 24" o:spid="_x0000_s1026" type="#_x0000_t32" style="position:absolute;margin-left:172.3pt;margin-top:2.3pt;width:229.65pt;height:.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" strokeweight="1.5pt"/>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76672" behindDoc="0" locked="0" layoutInCell="1" allowOverlap="1" wp14:anchorId="3EEA8E5B" wp14:editId="4763FC45">
                      <wp:simplePos x="0" y="0"/>
                      <wp:positionH relativeFrom="column">
                        <wp:posOffset>2187575</wp:posOffset>
                      </wp:positionH>
                      <wp:positionV relativeFrom="paragraph">
                        <wp:posOffset>29210</wp:posOffset>
                      </wp:positionV>
                      <wp:extent cx="635" cy="200025"/>
                      <wp:effectExtent l="15875" t="10160" r="12065" b="184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7830D" id="Straight Arrow Connector 23" o:spid="_x0000_s1026" type="#_x0000_t32" style="position:absolute;margin-left:172.25pt;margin-top:2.3pt;width:.0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" strokeweight="1.5pt"/>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81792" behindDoc="0" locked="0" layoutInCell="1" allowOverlap="1" wp14:anchorId="61D1BA48" wp14:editId="45E4467B">
                      <wp:simplePos x="0" y="0"/>
                      <wp:positionH relativeFrom="column">
                        <wp:posOffset>5104765</wp:posOffset>
                      </wp:positionH>
                      <wp:positionV relativeFrom="paragraph">
                        <wp:posOffset>30480</wp:posOffset>
                      </wp:positionV>
                      <wp:extent cx="635" cy="236855"/>
                      <wp:effectExtent l="18415" t="11430" r="9525" b="184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0FBCF" id="Straight Arrow Connector 22" o:spid="_x0000_s1026" type="#_x0000_t32" style="position:absolute;margin-left:401.95pt;margin-top:2.4pt;width:.05pt;height:1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" strokeweight="1.5pt"/>
                  </w:pict>
                </mc:Fallback>
              </mc:AlternateContent>
            </w:r>
          </w:p>
          <w:p w14:paraId="035DD9E0"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6170ACDB" wp14:editId="3AA43509">
                      <wp:simplePos x="0" y="0"/>
                      <wp:positionH relativeFrom="column">
                        <wp:posOffset>1659255</wp:posOffset>
                      </wp:positionH>
                      <wp:positionV relativeFrom="paragraph">
                        <wp:posOffset>59055</wp:posOffset>
                      </wp:positionV>
                      <wp:extent cx="1155065" cy="560705"/>
                      <wp:effectExtent l="11430" t="11430" r="5080" b="889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560705"/>
                              </a:xfrm>
                              <a:prstGeom prst="flowChartProcess">
                                <a:avLst/>
                              </a:prstGeom>
                              <a:solidFill>
                                <a:srgbClr val="FFFFFF"/>
                              </a:solidFill>
                              <a:ln w="9525">
                                <a:solidFill>
                                  <a:srgbClr val="000000"/>
                                </a:solidFill>
                                <a:miter lim="800000"/>
                                <a:headEnd/>
                                <a:tailEnd/>
                              </a:ln>
                            </wps:spPr>
                            <wps:txbx>
                              <w:txbxContent>
                                <w:p w14:paraId="7B128F7B" w14:textId="77777777" w:rsidR="003218FC" w:rsidRPr="00401BF3" w:rsidRDefault="003218FC" w:rsidP="003218FC">
                                  <w:pPr>
                                    <w:jc w:val="center"/>
                                    <w:rPr>
                                      <w:rFonts w:ascii="Arial" w:hAnsi="Arial" w:cs="Arial"/>
                                      <w:sz w:val="20"/>
                                    </w:rPr>
                                  </w:pPr>
                                  <w:r>
                                    <w:rPr>
                                      <w:rFonts w:ascii="Arial" w:hAnsi="Arial" w:cs="Arial"/>
                                      <w:sz w:val="20"/>
                                    </w:rPr>
                                    <w:t>Community Enablement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ACDB" id="Flowchart: Process 21" o:spid="_x0000_s1027" type="#_x0000_t109" style="position:absolute;margin-left:130.65pt;margin-top:4.65pt;width:90.95pt;height:4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">
                      <v:textbox>
                        <w:txbxContent>
                          <w:p w14:paraId="7B128F7B" w14:textId="77777777" w:rsidR="003218FC" w:rsidRPr="00401BF3" w:rsidRDefault="003218FC" w:rsidP="003218FC">
                            <w:pPr>
                              <w:jc w:val="center"/>
                              <w:rPr>
                                <w:rFonts w:ascii="Arial" w:hAnsi="Arial" w:cs="Arial"/>
                                <w:sz w:val="20"/>
                              </w:rPr>
                            </w:pPr>
                            <w:r>
                              <w:rPr>
                                <w:rFonts w:ascii="Arial" w:hAnsi="Arial" w:cs="Arial"/>
                                <w:sz w:val="20"/>
                              </w:rPr>
                              <w:t>Community Enablement Managers</w:t>
                            </w:r>
                          </w:p>
                        </w:txbxContent>
                      </v:textbox>
                    </v:shape>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48936E30" wp14:editId="5AF7120F">
                      <wp:simplePos x="0" y="0"/>
                      <wp:positionH relativeFrom="column">
                        <wp:posOffset>4575810</wp:posOffset>
                      </wp:positionH>
                      <wp:positionV relativeFrom="paragraph">
                        <wp:posOffset>92075</wp:posOffset>
                      </wp:positionV>
                      <wp:extent cx="1051560" cy="431800"/>
                      <wp:effectExtent l="13335" t="6350" r="11430" b="9525"/>
                      <wp:wrapNone/>
                      <wp:docPr id="20" name="Flowchart: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431800"/>
                              </a:xfrm>
                              <a:prstGeom prst="flowChartProcess">
                                <a:avLst/>
                              </a:prstGeom>
                              <a:solidFill>
                                <a:srgbClr val="FFFFFF"/>
                              </a:solidFill>
                              <a:ln w="9525">
                                <a:solidFill>
                                  <a:srgbClr val="000000"/>
                                </a:solidFill>
                                <a:miter lim="800000"/>
                                <a:headEnd/>
                                <a:tailEnd/>
                              </a:ln>
                            </wps:spPr>
                            <wps:txbx>
                              <w:txbxContent>
                                <w:p w14:paraId="27E1DE51" w14:textId="77777777" w:rsidR="003218FC" w:rsidRPr="00401BF3" w:rsidRDefault="003218FC" w:rsidP="003218FC">
                                  <w:pPr>
                                    <w:jc w:val="center"/>
                                    <w:rPr>
                                      <w:rFonts w:ascii="Arial" w:hAnsi="Arial" w:cs="Arial"/>
                                      <w:sz w:val="20"/>
                                    </w:rPr>
                                  </w:pPr>
                                  <w:r>
                                    <w:rPr>
                                      <w:rFonts w:ascii="Arial" w:hAnsi="Arial" w:cs="Arial"/>
                                      <w:sz w:val="20"/>
                                    </w:rPr>
                                    <w:t>Transitions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6E30" id="Flowchart: Process 20" o:spid="_x0000_s1028" type="#_x0000_t109" style="position:absolute;margin-left:360.3pt;margin-top:7.25pt;width:82.8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">
                      <v:textbox>
                        <w:txbxContent>
                          <w:p w14:paraId="27E1DE51" w14:textId="77777777" w:rsidR="003218FC" w:rsidRPr="00401BF3" w:rsidRDefault="003218FC" w:rsidP="003218FC">
                            <w:pPr>
                              <w:jc w:val="center"/>
                              <w:rPr>
                                <w:rFonts w:ascii="Arial" w:hAnsi="Arial" w:cs="Arial"/>
                                <w:sz w:val="20"/>
                              </w:rPr>
                            </w:pPr>
                            <w:r>
                              <w:rPr>
                                <w:rFonts w:ascii="Arial" w:hAnsi="Arial" w:cs="Arial"/>
                                <w:sz w:val="20"/>
                              </w:rPr>
                              <w:t>Transitions Manager</w:t>
                            </w:r>
                          </w:p>
                        </w:txbxContent>
                      </v:textbox>
                    </v:shape>
                  </w:pict>
                </mc:Fallback>
              </mc:AlternateContent>
            </w:r>
          </w:p>
          <w:p w14:paraId="427C09AB"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68480" behindDoc="0" locked="0" layoutInCell="1" allowOverlap="1" wp14:anchorId="537CB57F" wp14:editId="724BA020">
                      <wp:simplePos x="0" y="0"/>
                      <wp:positionH relativeFrom="column">
                        <wp:posOffset>2814320</wp:posOffset>
                      </wp:positionH>
                      <wp:positionV relativeFrom="paragraph">
                        <wp:posOffset>120015</wp:posOffset>
                      </wp:positionV>
                      <wp:extent cx="694690" cy="2540"/>
                      <wp:effectExtent l="13970" t="15240" r="15240"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4690" cy="25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AE639" id="Straight Arrow Connector 19" o:spid="_x0000_s1026" type="#_x0000_t32" style="position:absolute;margin-left:221.6pt;margin-top:9.45pt;width:54.7pt;height:.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" strokeweight="1.5pt"/>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69504" behindDoc="0" locked="0" layoutInCell="1" allowOverlap="1" wp14:anchorId="5A4AE768" wp14:editId="069C5D52">
                      <wp:simplePos x="0" y="0"/>
                      <wp:positionH relativeFrom="column">
                        <wp:posOffset>3508375</wp:posOffset>
                      </wp:positionH>
                      <wp:positionV relativeFrom="paragraph">
                        <wp:posOffset>120650</wp:posOffset>
                      </wp:positionV>
                      <wp:extent cx="635" cy="528320"/>
                      <wp:effectExtent l="12700" t="15875" r="15240" b="177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283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89E59" id="Straight Arrow Connector 18" o:spid="_x0000_s1026" type="#_x0000_t32" style="position:absolute;margin-left:276.25pt;margin-top:9.5pt;width:.05pt;height:41.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" strokeweight="1.5pt"/>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72576" behindDoc="0" locked="0" layoutInCell="1" allowOverlap="1" wp14:anchorId="37B4D2C7" wp14:editId="2F06FAC7">
                      <wp:simplePos x="0" y="0"/>
                      <wp:positionH relativeFrom="column">
                        <wp:posOffset>1097915</wp:posOffset>
                      </wp:positionH>
                      <wp:positionV relativeFrom="paragraph">
                        <wp:posOffset>125730</wp:posOffset>
                      </wp:positionV>
                      <wp:extent cx="0" cy="1417955"/>
                      <wp:effectExtent l="12065" t="11430" r="16510" b="184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9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1977E" id="Straight Arrow Connector 17" o:spid="_x0000_s1026" type="#_x0000_t32" style="position:absolute;margin-left:86.45pt;margin-top:9.9pt;width:0;height:11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" strokeweight="1.5pt"/>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71552" behindDoc="0" locked="0" layoutInCell="1" allowOverlap="1" wp14:anchorId="39CF8002" wp14:editId="686E8CCA">
                      <wp:simplePos x="0" y="0"/>
                      <wp:positionH relativeFrom="column">
                        <wp:posOffset>481330</wp:posOffset>
                      </wp:positionH>
                      <wp:positionV relativeFrom="paragraph">
                        <wp:posOffset>126365</wp:posOffset>
                      </wp:positionV>
                      <wp:extent cx="1270" cy="221615"/>
                      <wp:effectExtent l="14605" t="12065" r="12700"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16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E7B30" id="Straight Arrow Connector 16" o:spid="_x0000_s1026" type="#_x0000_t32" style="position:absolute;margin-left:37.9pt;margin-top:9.95pt;width:.1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" strokeweight="1.5pt"/>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741C06D5" wp14:editId="723F1755">
                      <wp:simplePos x="0" y="0"/>
                      <wp:positionH relativeFrom="column">
                        <wp:posOffset>481330</wp:posOffset>
                      </wp:positionH>
                      <wp:positionV relativeFrom="paragraph">
                        <wp:posOffset>126365</wp:posOffset>
                      </wp:positionV>
                      <wp:extent cx="1156335" cy="0"/>
                      <wp:effectExtent l="14605" t="12065" r="10160" b="165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63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B913F" id="Straight Arrow Connector 15" o:spid="_x0000_s1026" type="#_x0000_t32" style="position:absolute;margin-left:37.9pt;margin-top:9.95pt;width:91.0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" strokeweight="1.5pt"/>
                  </w:pict>
                </mc:Fallback>
              </mc:AlternateContent>
            </w:r>
          </w:p>
          <w:p w14:paraId="2B8BADCE" w14:textId="77777777" w:rsidR="003218FC" w:rsidRPr="00B724E4" w:rsidRDefault="003218FC" w:rsidP="003218FC">
            <w:pPr>
              <w:ind w:right="-874"/>
              <w:rPr>
                <w:rFonts w:ascii="Arial" w:hAnsi="Arial" w:cs="Arial"/>
                <w:b/>
                <w:sz w:val="24"/>
                <w:szCs w:val="24"/>
              </w:rPr>
            </w:pPr>
          </w:p>
          <w:p w14:paraId="289772A8"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70528" behindDoc="0" locked="0" layoutInCell="1" allowOverlap="1" wp14:anchorId="796EFEC1" wp14:editId="32301B17">
                      <wp:simplePos x="0" y="0"/>
                      <wp:positionH relativeFrom="column">
                        <wp:posOffset>2187575</wp:posOffset>
                      </wp:positionH>
                      <wp:positionV relativeFrom="paragraph">
                        <wp:posOffset>92710</wp:posOffset>
                      </wp:positionV>
                      <wp:extent cx="635" cy="615315"/>
                      <wp:effectExtent l="15875" t="16510" r="12065" b="158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53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C496" id="Straight Arrow Connector 14" o:spid="_x0000_s1026" type="#_x0000_t32" style="position:absolute;margin-left:172.25pt;margin-top:7.3pt;width:.05pt;height:4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" strokeweight="1.5pt"/>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7A8C0743" wp14:editId="68FF813C">
                      <wp:simplePos x="0" y="0"/>
                      <wp:positionH relativeFrom="column">
                        <wp:posOffset>1270</wp:posOffset>
                      </wp:positionH>
                      <wp:positionV relativeFrom="paragraph">
                        <wp:posOffset>0</wp:posOffset>
                      </wp:positionV>
                      <wp:extent cx="957580" cy="566420"/>
                      <wp:effectExtent l="10795" t="9525" r="12700" b="508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566420"/>
                              </a:xfrm>
                              <a:prstGeom prst="flowChartProcess">
                                <a:avLst/>
                              </a:prstGeom>
                              <a:solidFill>
                                <a:srgbClr val="FFFFFF"/>
                              </a:solidFill>
                              <a:ln w="9525">
                                <a:solidFill>
                                  <a:srgbClr val="000000"/>
                                </a:solidFill>
                                <a:miter lim="800000"/>
                                <a:headEnd/>
                                <a:tailEnd/>
                              </a:ln>
                            </wps:spPr>
                            <wps:txbx>
                              <w:txbxContent>
                                <w:p w14:paraId="5A32EDAE" w14:textId="77777777" w:rsidR="003218FC" w:rsidRPr="00401BF3" w:rsidRDefault="003218FC" w:rsidP="003218FC">
                                  <w:pPr>
                                    <w:jc w:val="center"/>
                                    <w:rPr>
                                      <w:rFonts w:ascii="Arial" w:hAnsi="Arial" w:cs="Arial"/>
                                      <w:sz w:val="20"/>
                                    </w:rPr>
                                  </w:pPr>
                                  <w:r>
                                    <w:rPr>
                                      <w:rFonts w:ascii="Arial" w:hAnsi="Arial" w:cs="Arial"/>
                                      <w:sz w:val="20"/>
                                    </w:rPr>
                                    <w:t>Apprentice Enablement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0743" id="Flowchart: Process 13" o:spid="_x0000_s1029" type="#_x0000_t109" style="position:absolute;margin-left:.1pt;margin-top:0;width:75.4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">
                      <v:textbox>
                        <w:txbxContent>
                          <w:p w14:paraId="5A32EDAE" w14:textId="77777777" w:rsidR="003218FC" w:rsidRPr="00401BF3" w:rsidRDefault="003218FC" w:rsidP="003218FC">
                            <w:pPr>
                              <w:jc w:val="center"/>
                              <w:rPr>
                                <w:rFonts w:ascii="Arial" w:hAnsi="Arial" w:cs="Arial"/>
                                <w:sz w:val="20"/>
                              </w:rPr>
                            </w:pPr>
                            <w:r>
                              <w:rPr>
                                <w:rFonts w:ascii="Arial" w:hAnsi="Arial" w:cs="Arial"/>
                                <w:sz w:val="20"/>
                              </w:rPr>
                              <w:t>Apprentice Enablement Managers</w:t>
                            </w:r>
                          </w:p>
                        </w:txbxContent>
                      </v:textbox>
                    </v:shape>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82816" behindDoc="0" locked="0" layoutInCell="1" allowOverlap="1" wp14:anchorId="2D0DCA37" wp14:editId="05137DA5">
                      <wp:simplePos x="0" y="0"/>
                      <wp:positionH relativeFrom="column">
                        <wp:posOffset>5105400</wp:posOffset>
                      </wp:positionH>
                      <wp:positionV relativeFrom="paragraph">
                        <wp:posOffset>635</wp:posOffset>
                      </wp:positionV>
                      <wp:extent cx="1270" cy="302260"/>
                      <wp:effectExtent l="9525" t="10160" r="17780"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22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2B842" id="Straight Arrow Connector 12" o:spid="_x0000_s1026" type="#_x0000_t32" style="position:absolute;margin-left:402pt;margin-top:.05pt;width:.1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V5KgIAAE8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" strokeweight="1.5pt"/>
                  </w:pict>
                </mc:Fallback>
              </mc:AlternateContent>
            </w:r>
          </w:p>
          <w:p w14:paraId="5516610F"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57C7D85D" wp14:editId="28C4552F">
                      <wp:simplePos x="0" y="0"/>
                      <wp:positionH relativeFrom="column">
                        <wp:posOffset>2855595</wp:posOffset>
                      </wp:positionH>
                      <wp:positionV relativeFrom="paragraph">
                        <wp:posOffset>123825</wp:posOffset>
                      </wp:positionV>
                      <wp:extent cx="1294130" cy="457200"/>
                      <wp:effectExtent l="7620" t="9525" r="12700" b="9525"/>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57200"/>
                              </a:xfrm>
                              <a:prstGeom prst="flowChartProcess">
                                <a:avLst/>
                              </a:prstGeom>
                              <a:solidFill>
                                <a:srgbClr val="FFFFFF"/>
                              </a:solidFill>
                              <a:ln w="9525">
                                <a:solidFill>
                                  <a:srgbClr val="000000"/>
                                </a:solidFill>
                                <a:miter lim="800000"/>
                                <a:headEnd/>
                                <a:tailEnd/>
                              </a:ln>
                            </wps:spPr>
                            <wps:txbx>
                              <w:txbxContent>
                                <w:p w14:paraId="7C7E5C17" w14:textId="77777777" w:rsidR="003218FC" w:rsidRPr="00401BF3" w:rsidRDefault="003218FC" w:rsidP="003218FC">
                                  <w:pPr>
                                    <w:jc w:val="center"/>
                                    <w:rPr>
                                      <w:rFonts w:ascii="Arial" w:hAnsi="Arial" w:cs="Arial"/>
                                      <w:sz w:val="20"/>
                                    </w:rPr>
                                  </w:pPr>
                                  <w:r>
                                    <w:rPr>
                                      <w:rFonts w:ascii="Arial" w:hAnsi="Arial" w:cs="Arial"/>
                                      <w:sz w:val="20"/>
                                    </w:rPr>
                                    <w:t>Resource Planner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7D85D" id="Flowchart: Process 11" o:spid="_x0000_s1030" type="#_x0000_t109" style="position:absolute;margin-left:224.85pt;margin-top:9.75pt;width:101.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">
                      <v:textbox>
                        <w:txbxContent>
                          <w:p w14:paraId="7C7E5C17" w14:textId="77777777" w:rsidR="003218FC" w:rsidRPr="00401BF3" w:rsidRDefault="003218FC" w:rsidP="003218FC">
                            <w:pPr>
                              <w:jc w:val="center"/>
                              <w:rPr>
                                <w:rFonts w:ascii="Arial" w:hAnsi="Arial" w:cs="Arial"/>
                                <w:sz w:val="20"/>
                              </w:rPr>
                            </w:pPr>
                            <w:r>
                              <w:rPr>
                                <w:rFonts w:ascii="Arial" w:hAnsi="Arial" w:cs="Arial"/>
                                <w:sz w:val="20"/>
                              </w:rPr>
                              <w:t>Resource Planner Manager</w:t>
                            </w:r>
                          </w:p>
                        </w:txbxContent>
                      </v:textbox>
                    </v:shape>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78720" behindDoc="0" locked="0" layoutInCell="1" allowOverlap="1" wp14:anchorId="0F04A70C" wp14:editId="408928F6">
                      <wp:simplePos x="0" y="0"/>
                      <wp:positionH relativeFrom="column">
                        <wp:posOffset>4575810</wp:posOffset>
                      </wp:positionH>
                      <wp:positionV relativeFrom="paragraph">
                        <wp:posOffset>127000</wp:posOffset>
                      </wp:positionV>
                      <wp:extent cx="1251585" cy="406400"/>
                      <wp:effectExtent l="13335" t="12700" r="11430" b="9525"/>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406400"/>
                              </a:xfrm>
                              <a:prstGeom prst="flowChartProcess">
                                <a:avLst/>
                              </a:prstGeom>
                              <a:solidFill>
                                <a:srgbClr val="FFFFFF"/>
                              </a:solidFill>
                              <a:ln w="9525">
                                <a:solidFill>
                                  <a:srgbClr val="000000"/>
                                </a:solidFill>
                                <a:miter lim="800000"/>
                                <a:headEnd/>
                                <a:tailEnd/>
                              </a:ln>
                            </wps:spPr>
                            <wps:txbx>
                              <w:txbxContent>
                                <w:p w14:paraId="0E6EE298" w14:textId="77777777" w:rsidR="003218FC" w:rsidRPr="00401BF3" w:rsidRDefault="003218FC" w:rsidP="003218FC">
                                  <w:pPr>
                                    <w:jc w:val="center"/>
                                    <w:rPr>
                                      <w:rFonts w:ascii="Arial" w:hAnsi="Arial" w:cs="Arial"/>
                                      <w:sz w:val="20"/>
                                    </w:rPr>
                                  </w:pPr>
                                  <w:r>
                                    <w:rPr>
                                      <w:rFonts w:ascii="Arial" w:hAnsi="Arial" w:cs="Arial"/>
                                      <w:sz w:val="20"/>
                                    </w:rPr>
                                    <w:t>Technical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4A70C" id="Flowchart: Process 10" o:spid="_x0000_s1031" type="#_x0000_t109" style="position:absolute;margin-left:360.3pt;margin-top:10pt;width:98.55pt;height: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">
                      <v:textbox>
                        <w:txbxContent>
                          <w:p w14:paraId="0E6EE298" w14:textId="77777777" w:rsidR="003218FC" w:rsidRPr="00401BF3" w:rsidRDefault="003218FC" w:rsidP="003218FC">
                            <w:pPr>
                              <w:jc w:val="center"/>
                              <w:rPr>
                                <w:rFonts w:ascii="Arial" w:hAnsi="Arial" w:cs="Arial"/>
                                <w:sz w:val="20"/>
                              </w:rPr>
                            </w:pPr>
                            <w:r>
                              <w:rPr>
                                <w:rFonts w:ascii="Arial" w:hAnsi="Arial" w:cs="Arial"/>
                                <w:sz w:val="20"/>
                              </w:rPr>
                              <w:t>Technical Manager</w:t>
                            </w:r>
                          </w:p>
                        </w:txbxContent>
                      </v:textbox>
                    </v:shape>
                  </w:pict>
                </mc:Fallback>
              </mc:AlternateContent>
            </w:r>
          </w:p>
          <w:p w14:paraId="569667F8" w14:textId="77777777" w:rsidR="003218FC" w:rsidRPr="00B724E4" w:rsidRDefault="003218FC" w:rsidP="003218FC">
            <w:pPr>
              <w:ind w:right="-874"/>
              <w:rPr>
                <w:rFonts w:ascii="Arial" w:hAnsi="Arial" w:cs="Arial"/>
                <w:b/>
                <w:sz w:val="24"/>
                <w:szCs w:val="24"/>
              </w:rPr>
            </w:pPr>
          </w:p>
          <w:p w14:paraId="631F8808"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84864" behindDoc="0" locked="0" layoutInCell="1" allowOverlap="1" wp14:anchorId="68F548A5" wp14:editId="24F0D5A2">
                      <wp:simplePos x="0" y="0"/>
                      <wp:positionH relativeFrom="column">
                        <wp:posOffset>660400</wp:posOffset>
                      </wp:positionH>
                      <wp:positionV relativeFrom="paragraph">
                        <wp:posOffset>40005</wp:posOffset>
                      </wp:positionV>
                      <wp:extent cx="635" cy="628015"/>
                      <wp:effectExtent l="12700" t="11430" r="15240" b="177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015"/>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5C658" id="Straight Arrow Connector 9" o:spid="_x0000_s1026" type="#_x0000_t32" style="position:absolute;margin-left:52pt;margin-top:3.15pt;width:.05pt;height:4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" strokeweight="1.5pt">
                      <v:stroke dashstyle="longDash"/>
                    </v:shape>
                  </w:pict>
                </mc:Fallback>
              </mc:AlternateContent>
            </w:r>
          </w:p>
          <w:p w14:paraId="4BB28D2C"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73600" behindDoc="0" locked="0" layoutInCell="1" allowOverlap="1" wp14:anchorId="46406CB6" wp14:editId="3097592F">
                      <wp:simplePos x="0" y="0"/>
                      <wp:positionH relativeFrom="column">
                        <wp:posOffset>3508375</wp:posOffset>
                      </wp:positionH>
                      <wp:positionV relativeFrom="paragraph">
                        <wp:posOffset>57150</wp:posOffset>
                      </wp:positionV>
                      <wp:extent cx="635" cy="435610"/>
                      <wp:effectExtent l="12700" t="9525" r="1524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56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A1AAC" id="Straight Arrow Connector 8" o:spid="_x0000_s1026" type="#_x0000_t32" style="position:absolute;margin-left:276.25pt;margin-top:4.5pt;width:.05pt;height:3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w/JwIAAEw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" strokeweight="1.5pt"/>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64384" behindDoc="0" locked="0" layoutInCell="1" allowOverlap="1" wp14:anchorId="39453C76" wp14:editId="302D5349">
                      <wp:simplePos x="0" y="0"/>
                      <wp:positionH relativeFrom="column">
                        <wp:posOffset>1659255</wp:posOffset>
                      </wp:positionH>
                      <wp:positionV relativeFrom="paragraph">
                        <wp:posOffset>6985</wp:posOffset>
                      </wp:positionV>
                      <wp:extent cx="1106805" cy="377825"/>
                      <wp:effectExtent l="11430" t="6985" r="5715" b="5715"/>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377825"/>
                              </a:xfrm>
                              <a:prstGeom prst="flowChartProcess">
                                <a:avLst/>
                              </a:prstGeom>
                              <a:solidFill>
                                <a:srgbClr val="FFFFFF"/>
                              </a:solidFill>
                              <a:ln w="9525">
                                <a:solidFill>
                                  <a:srgbClr val="000000"/>
                                </a:solidFill>
                                <a:miter lim="800000"/>
                                <a:headEnd/>
                                <a:tailEnd/>
                              </a:ln>
                            </wps:spPr>
                            <wps:txbx>
                              <w:txbxContent>
                                <w:p w14:paraId="0E773B27" w14:textId="77777777" w:rsidR="003218FC" w:rsidRPr="00401BF3" w:rsidRDefault="003218FC" w:rsidP="003218FC">
                                  <w:pPr>
                                    <w:jc w:val="center"/>
                                    <w:rPr>
                                      <w:rFonts w:ascii="Arial" w:hAnsi="Arial" w:cs="Arial"/>
                                      <w:sz w:val="20"/>
                                    </w:rPr>
                                  </w:pPr>
                                  <w:r>
                                    <w:rPr>
                                      <w:rFonts w:ascii="Arial" w:hAnsi="Arial" w:cs="Arial"/>
                                      <w:sz w:val="20"/>
                                    </w:rPr>
                                    <w:t>Reviewing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3C76" id="Flowchart: Process 7" o:spid="_x0000_s1032" type="#_x0000_t109" style="position:absolute;margin-left:130.65pt;margin-top:.55pt;width:87.15pt;height:2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">
                      <v:textbox>
                        <w:txbxContent>
                          <w:p w14:paraId="0E773B27" w14:textId="77777777" w:rsidR="003218FC" w:rsidRPr="00401BF3" w:rsidRDefault="003218FC" w:rsidP="003218FC">
                            <w:pPr>
                              <w:jc w:val="center"/>
                              <w:rPr>
                                <w:rFonts w:ascii="Arial" w:hAnsi="Arial" w:cs="Arial"/>
                                <w:sz w:val="20"/>
                              </w:rPr>
                            </w:pPr>
                            <w:r>
                              <w:rPr>
                                <w:rFonts w:ascii="Arial" w:hAnsi="Arial" w:cs="Arial"/>
                                <w:sz w:val="20"/>
                              </w:rPr>
                              <w:t>Reviewing Team</w:t>
                            </w:r>
                          </w:p>
                        </w:txbxContent>
                      </v:textbox>
                    </v:shape>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83840" behindDoc="0" locked="0" layoutInCell="1" allowOverlap="1" wp14:anchorId="55E0D7E2" wp14:editId="2DC6D411">
                      <wp:simplePos x="0" y="0"/>
                      <wp:positionH relativeFrom="column">
                        <wp:posOffset>5106670</wp:posOffset>
                      </wp:positionH>
                      <wp:positionV relativeFrom="paragraph">
                        <wp:posOffset>7620</wp:posOffset>
                      </wp:positionV>
                      <wp:extent cx="635" cy="415290"/>
                      <wp:effectExtent l="10795" t="17145" r="17145" b="152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2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7E3FF" id="Straight Arrow Connector 6" o:spid="_x0000_s1026" type="#_x0000_t32" style="position:absolute;margin-left:402.1pt;margin-top:.6pt;width:.05pt;height:3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" strokeweight="1.5pt"/>
                  </w:pict>
                </mc:Fallback>
              </mc:AlternateContent>
            </w:r>
          </w:p>
          <w:p w14:paraId="1BDEAAE7" w14:textId="77777777" w:rsidR="003218FC" w:rsidRPr="00B724E4" w:rsidRDefault="003218FC" w:rsidP="003218FC">
            <w:pPr>
              <w:ind w:right="-874"/>
              <w:rPr>
                <w:rFonts w:ascii="Arial" w:hAnsi="Arial" w:cs="Arial"/>
                <w:b/>
                <w:sz w:val="24"/>
                <w:szCs w:val="24"/>
              </w:rPr>
            </w:pPr>
          </w:p>
          <w:p w14:paraId="484F1232"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66432" behindDoc="0" locked="0" layoutInCell="1" allowOverlap="1" wp14:anchorId="3FC25748" wp14:editId="1D9B4D75">
                      <wp:simplePos x="0" y="0"/>
                      <wp:positionH relativeFrom="column">
                        <wp:posOffset>2814320</wp:posOffset>
                      </wp:positionH>
                      <wp:positionV relativeFrom="paragraph">
                        <wp:posOffset>140970</wp:posOffset>
                      </wp:positionV>
                      <wp:extent cx="1457325" cy="566420"/>
                      <wp:effectExtent l="13970" t="7620" r="5080" b="698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66420"/>
                              </a:xfrm>
                              <a:prstGeom prst="flowChartProcess">
                                <a:avLst/>
                              </a:prstGeom>
                              <a:solidFill>
                                <a:srgbClr val="FFFFFF"/>
                              </a:solidFill>
                              <a:ln w="9525">
                                <a:solidFill>
                                  <a:srgbClr val="000000"/>
                                </a:solidFill>
                                <a:miter lim="800000"/>
                                <a:headEnd/>
                                <a:tailEnd/>
                              </a:ln>
                            </wps:spPr>
                            <wps:txbx>
                              <w:txbxContent>
                                <w:p w14:paraId="1B372084" w14:textId="77777777" w:rsidR="003218FC" w:rsidRPr="00401BF3" w:rsidRDefault="003218FC" w:rsidP="003218FC">
                                  <w:pPr>
                                    <w:jc w:val="center"/>
                                    <w:rPr>
                                      <w:rFonts w:ascii="Arial" w:hAnsi="Arial" w:cs="Arial"/>
                                      <w:sz w:val="20"/>
                                    </w:rPr>
                                  </w:pPr>
                                  <w:r>
                                    <w:rPr>
                                      <w:rFonts w:ascii="Arial" w:hAnsi="Arial" w:cs="Arial"/>
                                      <w:sz w:val="20"/>
                                    </w:rPr>
                                    <w:t>Resource Planners/Coordinators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25748" id="Flowchart: Process 5" o:spid="_x0000_s1033" type="#_x0000_t109" style="position:absolute;margin-left:221.6pt;margin-top:11.1pt;width:114.75pt;height:4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">
                      <v:textbox>
                        <w:txbxContent>
                          <w:p w14:paraId="1B372084" w14:textId="77777777" w:rsidR="003218FC" w:rsidRPr="00401BF3" w:rsidRDefault="003218FC" w:rsidP="003218FC">
                            <w:pPr>
                              <w:jc w:val="center"/>
                              <w:rPr>
                                <w:rFonts w:ascii="Arial" w:hAnsi="Arial" w:cs="Arial"/>
                                <w:sz w:val="20"/>
                              </w:rPr>
                            </w:pPr>
                            <w:r>
                              <w:rPr>
                                <w:rFonts w:ascii="Arial" w:hAnsi="Arial" w:cs="Arial"/>
                                <w:sz w:val="20"/>
                              </w:rPr>
                              <w:t>Resource Planners/Coordinators</w:t>
                            </w:r>
                          </w:p>
                        </w:txbxContent>
                      </v:textbox>
                    </v:shape>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69F75559" wp14:editId="50921AFC">
                      <wp:simplePos x="0" y="0"/>
                      <wp:positionH relativeFrom="column">
                        <wp:posOffset>482600</wp:posOffset>
                      </wp:positionH>
                      <wp:positionV relativeFrom="paragraph">
                        <wp:posOffset>142240</wp:posOffset>
                      </wp:positionV>
                      <wp:extent cx="1155065" cy="457200"/>
                      <wp:effectExtent l="6350" t="8890" r="10160" b="1016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457200"/>
                              </a:xfrm>
                              <a:prstGeom prst="flowChartProcess">
                                <a:avLst/>
                              </a:prstGeom>
                              <a:solidFill>
                                <a:srgbClr val="FFFFFF"/>
                              </a:solidFill>
                              <a:ln w="9525">
                                <a:solidFill>
                                  <a:srgbClr val="000000"/>
                                </a:solidFill>
                                <a:miter lim="800000"/>
                                <a:headEnd/>
                                <a:tailEnd/>
                              </a:ln>
                            </wps:spPr>
                            <wps:txbx>
                              <w:txbxContent>
                                <w:p w14:paraId="3DC88672" w14:textId="77777777" w:rsidR="003218FC" w:rsidRPr="00401BF3" w:rsidRDefault="003218FC" w:rsidP="003218FC">
                                  <w:pPr>
                                    <w:jc w:val="center"/>
                                    <w:rPr>
                                      <w:rFonts w:ascii="Arial" w:hAnsi="Arial" w:cs="Arial"/>
                                      <w:sz w:val="20"/>
                                    </w:rPr>
                                  </w:pPr>
                                  <w:r>
                                    <w:rPr>
                                      <w:rFonts w:ascii="Arial" w:hAnsi="Arial" w:cs="Arial"/>
                                      <w:sz w:val="20"/>
                                    </w:rPr>
                                    <w:t>Enablement Coordinators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5559" id="Flowchart: Process 4" o:spid="_x0000_s1034" type="#_x0000_t109" style="position:absolute;margin-left:38pt;margin-top:11.2pt;width:90.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">
                      <v:textbox>
                        <w:txbxContent>
                          <w:p w14:paraId="3DC88672" w14:textId="77777777" w:rsidR="003218FC" w:rsidRPr="00401BF3" w:rsidRDefault="003218FC" w:rsidP="003218FC">
                            <w:pPr>
                              <w:jc w:val="center"/>
                              <w:rPr>
                                <w:rFonts w:ascii="Arial" w:hAnsi="Arial" w:cs="Arial"/>
                                <w:sz w:val="20"/>
                              </w:rPr>
                            </w:pPr>
                            <w:r>
                              <w:rPr>
                                <w:rFonts w:ascii="Arial" w:hAnsi="Arial" w:cs="Arial"/>
                                <w:sz w:val="20"/>
                              </w:rPr>
                              <w:t>Enablement Coordinators</w:t>
                            </w:r>
                          </w:p>
                        </w:txbxContent>
                      </v:textbox>
                    </v:shape>
                  </w:pict>
                </mc:Fallback>
              </mc:AlternateContent>
            </w:r>
            <w:r w:rsidRPr="00B724E4">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102225B8" wp14:editId="090DB41A">
                      <wp:simplePos x="0" y="0"/>
                      <wp:positionH relativeFrom="column">
                        <wp:posOffset>4575810</wp:posOffset>
                      </wp:positionH>
                      <wp:positionV relativeFrom="paragraph">
                        <wp:posOffset>71120</wp:posOffset>
                      </wp:positionV>
                      <wp:extent cx="1294130" cy="457200"/>
                      <wp:effectExtent l="13335" t="13970" r="6985" b="508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57200"/>
                              </a:xfrm>
                              <a:prstGeom prst="flowChartProcess">
                                <a:avLst/>
                              </a:prstGeom>
                              <a:solidFill>
                                <a:srgbClr val="FFFFFF"/>
                              </a:solidFill>
                              <a:ln w="9525">
                                <a:solidFill>
                                  <a:srgbClr val="000000"/>
                                </a:solidFill>
                                <a:miter lim="800000"/>
                                <a:headEnd/>
                                <a:tailEnd/>
                              </a:ln>
                            </wps:spPr>
                            <wps:txbx>
                              <w:txbxContent>
                                <w:p w14:paraId="6DAFF9B5" w14:textId="77777777" w:rsidR="003218FC" w:rsidRPr="00401BF3" w:rsidRDefault="003218FC" w:rsidP="003218FC">
                                  <w:pPr>
                                    <w:jc w:val="center"/>
                                    <w:rPr>
                                      <w:rFonts w:ascii="Arial" w:hAnsi="Arial" w:cs="Arial"/>
                                      <w:sz w:val="20"/>
                                    </w:rPr>
                                  </w:pPr>
                                  <w:r>
                                    <w:rPr>
                                      <w:rFonts w:ascii="Arial" w:hAnsi="Arial" w:cs="Arial"/>
                                      <w:sz w:val="20"/>
                                    </w:rPr>
                                    <w:t>Access Information 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25B8" id="Flowchart: Process 3" o:spid="_x0000_s1035" type="#_x0000_t109" style="position:absolute;margin-left:360.3pt;margin-top:5.6pt;width:101.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">
                      <v:textbox>
                        <w:txbxContent>
                          <w:p w14:paraId="6DAFF9B5" w14:textId="77777777" w:rsidR="003218FC" w:rsidRPr="00401BF3" w:rsidRDefault="003218FC" w:rsidP="003218FC">
                            <w:pPr>
                              <w:jc w:val="center"/>
                              <w:rPr>
                                <w:rFonts w:ascii="Arial" w:hAnsi="Arial" w:cs="Arial"/>
                                <w:sz w:val="20"/>
                              </w:rPr>
                            </w:pPr>
                            <w:r>
                              <w:rPr>
                                <w:rFonts w:ascii="Arial" w:hAnsi="Arial" w:cs="Arial"/>
                                <w:sz w:val="20"/>
                              </w:rPr>
                              <w:t>Access Information Advisor</w:t>
                            </w:r>
                          </w:p>
                        </w:txbxContent>
                      </v:textbox>
                    </v:shape>
                  </w:pict>
                </mc:Fallback>
              </mc:AlternateContent>
            </w:r>
          </w:p>
          <w:p w14:paraId="1C79DD6F" w14:textId="77777777" w:rsidR="003218FC" w:rsidRPr="00B724E4" w:rsidRDefault="003218FC" w:rsidP="003218FC">
            <w:pPr>
              <w:ind w:right="-874"/>
              <w:rPr>
                <w:rFonts w:ascii="Arial" w:hAnsi="Arial" w:cs="Arial"/>
                <w:b/>
                <w:sz w:val="24"/>
                <w:szCs w:val="24"/>
              </w:rPr>
            </w:pPr>
          </w:p>
          <w:p w14:paraId="0A30B9ED" w14:textId="77777777" w:rsidR="003218FC" w:rsidRPr="00B724E4" w:rsidRDefault="003218FC" w:rsidP="003218FC">
            <w:pPr>
              <w:ind w:right="-874"/>
              <w:rPr>
                <w:rFonts w:ascii="Arial" w:hAnsi="Arial" w:cs="Arial"/>
                <w:b/>
                <w:sz w:val="24"/>
                <w:szCs w:val="24"/>
              </w:rPr>
            </w:pPr>
          </w:p>
          <w:p w14:paraId="0A598155"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74624" behindDoc="0" locked="0" layoutInCell="1" allowOverlap="1" wp14:anchorId="6DC2FC05" wp14:editId="6C4B3CF5">
                      <wp:simplePos x="0" y="0"/>
                      <wp:positionH relativeFrom="column">
                        <wp:posOffset>1098550</wp:posOffset>
                      </wp:positionH>
                      <wp:positionV relativeFrom="paragraph">
                        <wp:posOffset>74295</wp:posOffset>
                      </wp:positionV>
                      <wp:extent cx="635" cy="236855"/>
                      <wp:effectExtent l="12700" t="17145" r="1524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0A712" id="Straight Arrow Connector 2" o:spid="_x0000_s1026" type="#_x0000_t32" style="position:absolute;margin-left:86.5pt;margin-top:5.85pt;width:.05pt;height:1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" strokeweight="1.5pt"/>
                  </w:pict>
                </mc:Fallback>
              </mc:AlternateContent>
            </w:r>
          </w:p>
          <w:p w14:paraId="26C35141" w14:textId="77777777" w:rsidR="003218FC" w:rsidRPr="00B724E4" w:rsidRDefault="003218FC" w:rsidP="003218FC">
            <w:pPr>
              <w:ind w:right="-874"/>
              <w:rPr>
                <w:rFonts w:ascii="Arial" w:hAnsi="Arial" w:cs="Arial"/>
                <w:b/>
                <w:sz w:val="24"/>
                <w:szCs w:val="24"/>
              </w:rPr>
            </w:pPr>
            <w:r w:rsidRPr="00B724E4">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1D6E67A3" wp14:editId="2F8A8998">
                      <wp:simplePos x="0" y="0"/>
                      <wp:positionH relativeFrom="column">
                        <wp:posOffset>504190</wp:posOffset>
                      </wp:positionH>
                      <wp:positionV relativeFrom="paragraph">
                        <wp:posOffset>135890</wp:posOffset>
                      </wp:positionV>
                      <wp:extent cx="1155065" cy="457200"/>
                      <wp:effectExtent l="8890" t="12065" r="7620" b="698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457200"/>
                              </a:xfrm>
                              <a:prstGeom prst="flowChartProcess">
                                <a:avLst/>
                              </a:prstGeom>
                              <a:solidFill>
                                <a:srgbClr val="FFFFFF"/>
                              </a:solidFill>
                              <a:ln w="9525">
                                <a:solidFill>
                                  <a:srgbClr val="000000"/>
                                </a:solidFill>
                                <a:miter lim="800000"/>
                                <a:headEnd/>
                                <a:tailEnd/>
                              </a:ln>
                            </wps:spPr>
                            <wps:txbx>
                              <w:txbxContent>
                                <w:p w14:paraId="3998A3CA" w14:textId="77777777" w:rsidR="003218FC" w:rsidRPr="00401BF3" w:rsidRDefault="003218FC" w:rsidP="003218FC">
                                  <w:pPr>
                                    <w:jc w:val="center"/>
                                    <w:rPr>
                                      <w:rFonts w:ascii="Arial" w:hAnsi="Arial" w:cs="Arial"/>
                                      <w:sz w:val="20"/>
                                    </w:rPr>
                                  </w:pPr>
                                  <w:r>
                                    <w:rPr>
                                      <w:rFonts w:ascii="Arial" w:hAnsi="Arial" w:cs="Arial"/>
                                      <w:sz w:val="20"/>
                                    </w:rPr>
                                    <w:t>Enablement Assistants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E67A3" id="Flowchart: Process 1" o:spid="_x0000_s1036" type="#_x0000_t109" style="position:absolute;margin-left:39.7pt;margin-top:10.7pt;width:90.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">
                      <v:textbox>
                        <w:txbxContent>
                          <w:p w14:paraId="3998A3CA" w14:textId="77777777" w:rsidR="003218FC" w:rsidRPr="00401BF3" w:rsidRDefault="003218FC" w:rsidP="003218FC">
                            <w:pPr>
                              <w:jc w:val="center"/>
                              <w:rPr>
                                <w:rFonts w:ascii="Arial" w:hAnsi="Arial" w:cs="Arial"/>
                                <w:sz w:val="20"/>
                              </w:rPr>
                            </w:pPr>
                            <w:r>
                              <w:rPr>
                                <w:rFonts w:ascii="Arial" w:hAnsi="Arial" w:cs="Arial"/>
                                <w:sz w:val="20"/>
                              </w:rPr>
                              <w:t>Enablement Assistants</w:t>
                            </w:r>
                          </w:p>
                        </w:txbxContent>
                      </v:textbox>
                    </v:shape>
                  </w:pict>
                </mc:Fallback>
              </mc:AlternateContent>
            </w:r>
          </w:p>
          <w:p w14:paraId="2E10E702" w14:textId="77777777" w:rsidR="003218FC" w:rsidRPr="00B724E4" w:rsidRDefault="003218FC" w:rsidP="003218FC">
            <w:pPr>
              <w:ind w:right="-874"/>
              <w:rPr>
                <w:rFonts w:ascii="Arial" w:hAnsi="Arial" w:cs="Arial"/>
                <w:b/>
                <w:sz w:val="24"/>
                <w:szCs w:val="24"/>
              </w:rPr>
            </w:pPr>
          </w:p>
          <w:p w14:paraId="597AFAA3" w14:textId="77777777" w:rsidR="003218FC" w:rsidRPr="00B724E4" w:rsidRDefault="003218FC" w:rsidP="003218FC">
            <w:pPr>
              <w:ind w:right="-874"/>
              <w:rPr>
                <w:rFonts w:ascii="Arial" w:hAnsi="Arial" w:cs="Arial"/>
                <w:sz w:val="24"/>
                <w:szCs w:val="24"/>
              </w:rPr>
            </w:pPr>
          </w:p>
          <w:p w14:paraId="5DEE20EB" w14:textId="77777777" w:rsidR="003218FC" w:rsidRPr="00B724E4" w:rsidRDefault="003218FC" w:rsidP="003218FC">
            <w:pPr>
              <w:ind w:right="-874"/>
              <w:rPr>
                <w:rFonts w:ascii="Arial" w:hAnsi="Arial" w:cs="Arial"/>
                <w:sz w:val="24"/>
                <w:szCs w:val="24"/>
              </w:rPr>
            </w:pPr>
          </w:p>
          <w:p w14:paraId="1371D22E" w14:textId="77777777" w:rsidR="003218FC" w:rsidRPr="00B724E4" w:rsidRDefault="003218FC" w:rsidP="003218FC">
            <w:pPr>
              <w:ind w:right="-874"/>
              <w:rPr>
                <w:rFonts w:ascii="Arial" w:hAnsi="Arial" w:cs="Arial"/>
                <w:b/>
                <w:sz w:val="24"/>
                <w:szCs w:val="24"/>
              </w:rPr>
            </w:pPr>
          </w:p>
          <w:p w14:paraId="1098FD64" w14:textId="77777777" w:rsidR="003218FC" w:rsidRPr="00B724E4" w:rsidRDefault="003218FC">
            <w:pPr>
              <w:rPr>
                <w:rFonts w:ascii="Arial" w:hAnsi="Arial" w:cs="Arial"/>
                <w:sz w:val="24"/>
                <w:szCs w:val="24"/>
              </w:rPr>
            </w:pPr>
          </w:p>
        </w:tc>
      </w:tr>
      <w:tr w:rsidR="003218FC" w:rsidRPr="00B724E4" w14:paraId="74A4E024" w14:textId="77777777" w:rsidTr="003218FC">
        <w:tc>
          <w:tcPr>
            <w:tcW w:w="5000" w:type="pct"/>
            <w:gridSpan w:val="5"/>
            <w:shd w:val="clear" w:color="auto" w:fill="DDD9C3" w:themeFill="background2" w:themeFillShade="E6"/>
          </w:tcPr>
          <w:p w14:paraId="4C83BADF" w14:textId="77777777" w:rsidR="003218FC" w:rsidRPr="00B724E4" w:rsidRDefault="003218FC">
            <w:pPr>
              <w:rPr>
                <w:rFonts w:ascii="Arial" w:hAnsi="Arial" w:cs="Arial"/>
                <w:sz w:val="24"/>
                <w:szCs w:val="24"/>
              </w:rPr>
            </w:pPr>
            <w:r w:rsidRPr="00B724E4">
              <w:rPr>
                <w:rFonts w:ascii="Arial" w:hAnsi="Arial" w:cs="Arial"/>
                <w:b/>
                <w:sz w:val="24"/>
                <w:szCs w:val="24"/>
              </w:rPr>
              <w:t>Special Knowledge Requirement. Will be used for shortlisting.</w:t>
            </w:r>
          </w:p>
        </w:tc>
      </w:tr>
      <w:tr w:rsidR="003218FC" w:rsidRPr="00B724E4" w14:paraId="4BEA56D1" w14:textId="77777777" w:rsidTr="003218FC">
        <w:tc>
          <w:tcPr>
            <w:tcW w:w="4236" w:type="pct"/>
            <w:gridSpan w:val="4"/>
          </w:tcPr>
          <w:p w14:paraId="7437AAD4" w14:textId="77777777" w:rsidR="003218FC" w:rsidRPr="00B724E4" w:rsidRDefault="003218FC">
            <w:pPr>
              <w:rPr>
                <w:rFonts w:ascii="Arial" w:hAnsi="Arial" w:cs="Arial"/>
                <w:sz w:val="24"/>
                <w:szCs w:val="24"/>
              </w:rPr>
            </w:pPr>
          </w:p>
        </w:tc>
        <w:tc>
          <w:tcPr>
            <w:tcW w:w="764" w:type="pct"/>
          </w:tcPr>
          <w:p w14:paraId="16A17AA2" w14:textId="77777777" w:rsidR="003218FC" w:rsidRPr="00B724E4" w:rsidRDefault="003218FC" w:rsidP="003218FC">
            <w:pPr>
              <w:jc w:val="center"/>
              <w:rPr>
                <w:rFonts w:ascii="Arial" w:hAnsi="Arial" w:cs="Arial"/>
                <w:sz w:val="24"/>
                <w:szCs w:val="24"/>
              </w:rPr>
            </w:pPr>
            <w:r w:rsidRPr="00B724E4">
              <w:rPr>
                <w:rFonts w:ascii="Arial" w:hAnsi="Arial" w:cs="Arial"/>
                <w:b/>
                <w:sz w:val="24"/>
                <w:szCs w:val="24"/>
              </w:rPr>
              <w:t>Essential</w:t>
            </w:r>
          </w:p>
        </w:tc>
      </w:tr>
      <w:tr w:rsidR="003218FC" w:rsidRPr="00B724E4" w14:paraId="045A35B5" w14:textId="77777777" w:rsidTr="003218FC">
        <w:tc>
          <w:tcPr>
            <w:tcW w:w="4236" w:type="pct"/>
            <w:gridSpan w:val="4"/>
          </w:tcPr>
          <w:p w14:paraId="78117214" w14:textId="77777777" w:rsidR="003218FC" w:rsidRPr="00B724E4" w:rsidRDefault="003218FC">
            <w:pPr>
              <w:rPr>
                <w:rFonts w:ascii="Arial" w:hAnsi="Arial" w:cs="Arial"/>
                <w:sz w:val="24"/>
                <w:szCs w:val="24"/>
              </w:rPr>
            </w:pPr>
            <w:r w:rsidRPr="00B724E4">
              <w:rPr>
                <w:rFonts w:ascii="Arial" w:hAnsi="Arial" w:cs="Arial"/>
                <w:b/>
                <w:sz w:val="24"/>
                <w:szCs w:val="24"/>
              </w:rPr>
              <w:t>Applicants with disabilities are only required to meet the essential special knowledge requirements shown by a cross in the end column</w:t>
            </w:r>
            <w:r w:rsidRPr="00B724E4">
              <w:rPr>
                <w:rFonts w:ascii="Arial" w:hAnsi="Arial" w:cs="Arial"/>
                <w:sz w:val="24"/>
                <w:szCs w:val="24"/>
              </w:rPr>
              <w:t>.</w:t>
            </w:r>
          </w:p>
        </w:tc>
        <w:tc>
          <w:tcPr>
            <w:tcW w:w="764" w:type="pct"/>
          </w:tcPr>
          <w:p w14:paraId="50526785" w14:textId="77777777" w:rsidR="003218FC" w:rsidRPr="00B724E4" w:rsidRDefault="003218FC">
            <w:pPr>
              <w:rPr>
                <w:rFonts w:ascii="Arial" w:hAnsi="Arial" w:cs="Arial"/>
                <w:sz w:val="24"/>
                <w:szCs w:val="24"/>
              </w:rPr>
            </w:pPr>
          </w:p>
        </w:tc>
      </w:tr>
      <w:tr w:rsidR="003218FC" w:rsidRPr="00B724E4" w14:paraId="2D395399" w14:textId="77777777" w:rsidTr="003218FC">
        <w:tc>
          <w:tcPr>
            <w:tcW w:w="4236" w:type="pct"/>
            <w:gridSpan w:val="4"/>
          </w:tcPr>
          <w:p w14:paraId="13CB12CF" w14:textId="77777777" w:rsidR="003218FC" w:rsidRPr="00B724E4" w:rsidRDefault="003218FC" w:rsidP="003218FC">
            <w:pPr>
              <w:pStyle w:val="Default"/>
              <w:rPr>
                <w:rFonts w:eastAsiaTheme="minorHAnsi"/>
                <w:color w:val="auto"/>
              </w:rPr>
            </w:pPr>
            <w:r w:rsidRPr="00B724E4">
              <w:rPr>
                <w:rFonts w:eastAsiaTheme="minorHAnsi"/>
                <w:color w:val="auto"/>
              </w:rPr>
              <w:t xml:space="preserve">Due to the Governments Fluency in English Duty for posts where employees speak directly to members of the public the post holder is required to meet the Lower threshold level – where the person </w:t>
            </w:r>
            <w:proofErr w:type="gramStart"/>
            <w:r w:rsidRPr="00B724E4">
              <w:rPr>
                <w:rFonts w:eastAsiaTheme="minorHAnsi"/>
                <w:color w:val="auto"/>
              </w:rPr>
              <w:t>is able to</w:t>
            </w:r>
            <w:proofErr w:type="gramEnd"/>
            <w:r w:rsidRPr="00B724E4">
              <w:rPr>
                <w:rFonts w:eastAsiaTheme="minorHAnsi"/>
                <w:color w:val="auto"/>
              </w:rPr>
              <w:t xml:space="preserve"> demonstrate that they can during the interview: </w:t>
            </w:r>
          </w:p>
          <w:p w14:paraId="709D4F8F" w14:textId="77777777" w:rsidR="003218FC" w:rsidRPr="00B724E4" w:rsidRDefault="003218FC" w:rsidP="003218FC">
            <w:pPr>
              <w:pStyle w:val="Default"/>
              <w:rPr>
                <w:rFonts w:eastAsiaTheme="minorHAnsi"/>
                <w:color w:val="auto"/>
              </w:rPr>
            </w:pPr>
            <w:r w:rsidRPr="00B724E4">
              <w:rPr>
                <w:rFonts w:eastAsiaTheme="minorHAnsi"/>
                <w:color w:val="auto"/>
              </w:rPr>
              <w:t xml:space="preserve">a) Use a wide range of simple words and a standard English sentence structure to express much of what they want to. </w:t>
            </w:r>
          </w:p>
          <w:p w14:paraId="5E022246" w14:textId="77777777" w:rsidR="003218FC" w:rsidRPr="00B724E4" w:rsidRDefault="003218FC" w:rsidP="003218FC">
            <w:pPr>
              <w:rPr>
                <w:rFonts w:ascii="Arial" w:hAnsi="Arial" w:cs="Arial"/>
                <w:sz w:val="24"/>
                <w:szCs w:val="24"/>
              </w:rPr>
            </w:pPr>
            <w:r w:rsidRPr="00B724E4">
              <w:rPr>
                <w:rFonts w:ascii="Arial" w:hAnsi="Arial" w:cs="Arial"/>
                <w:sz w:val="24"/>
                <w:szCs w:val="24"/>
              </w:rPr>
              <w:t xml:space="preserve">b) Maintain a conversational flow even though they pause to think of the correct words or sentence structure </w:t>
            </w:r>
            <w:proofErr w:type="gramStart"/>
            <w:r w:rsidRPr="00B724E4">
              <w:rPr>
                <w:rFonts w:ascii="Arial" w:hAnsi="Arial" w:cs="Arial"/>
                <w:sz w:val="24"/>
                <w:szCs w:val="24"/>
              </w:rPr>
              <w:t>in order to</w:t>
            </w:r>
            <w:proofErr w:type="gramEnd"/>
            <w:r w:rsidRPr="00B724E4">
              <w:rPr>
                <w:rFonts w:ascii="Arial" w:hAnsi="Arial" w:cs="Arial"/>
                <w:sz w:val="24"/>
                <w:szCs w:val="24"/>
              </w:rPr>
              <w:t xml:space="preserve"> express themselves.</w:t>
            </w:r>
          </w:p>
        </w:tc>
        <w:tc>
          <w:tcPr>
            <w:tcW w:w="764" w:type="pct"/>
          </w:tcPr>
          <w:p w14:paraId="12E9C50E" w14:textId="77777777" w:rsidR="003218FC" w:rsidRPr="00B724E4" w:rsidRDefault="00862392">
            <w:pPr>
              <w:rPr>
                <w:rFonts w:ascii="Arial" w:hAnsi="Arial" w:cs="Arial"/>
                <w:sz w:val="24"/>
                <w:szCs w:val="24"/>
              </w:rPr>
            </w:pPr>
            <w:r w:rsidRPr="00B724E4">
              <w:rPr>
                <w:rFonts w:ascii="Arial" w:hAnsi="Arial" w:cs="Arial"/>
                <w:sz w:val="24"/>
                <w:szCs w:val="24"/>
              </w:rPr>
              <w:t>X</w:t>
            </w:r>
          </w:p>
        </w:tc>
      </w:tr>
      <w:tr w:rsidR="003218FC" w:rsidRPr="00B724E4" w14:paraId="306EE472" w14:textId="77777777" w:rsidTr="003218FC">
        <w:tc>
          <w:tcPr>
            <w:tcW w:w="4236" w:type="pct"/>
            <w:gridSpan w:val="4"/>
          </w:tcPr>
          <w:p w14:paraId="0B48E030" w14:textId="77777777" w:rsidR="003218FC" w:rsidRPr="00B724E4" w:rsidRDefault="003218FC">
            <w:pPr>
              <w:rPr>
                <w:rFonts w:ascii="Arial" w:hAnsi="Arial" w:cs="Arial"/>
                <w:sz w:val="24"/>
                <w:szCs w:val="24"/>
              </w:rPr>
            </w:pPr>
            <w:r w:rsidRPr="00B724E4">
              <w:rPr>
                <w:rFonts w:ascii="Arial" w:hAnsi="Arial" w:cs="Arial"/>
                <w:sz w:val="24"/>
                <w:szCs w:val="24"/>
              </w:rPr>
              <w:t>Gives praise, recognition and support to others</w:t>
            </w:r>
          </w:p>
        </w:tc>
        <w:tc>
          <w:tcPr>
            <w:tcW w:w="764" w:type="pct"/>
          </w:tcPr>
          <w:p w14:paraId="05CD4F7B" w14:textId="77777777" w:rsidR="003218FC"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1C7A56C5" w14:textId="77777777" w:rsidTr="00862392">
        <w:tc>
          <w:tcPr>
            <w:tcW w:w="4236" w:type="pct"/>
            <w:gridSpan w:val="4"/>
          </w:tcPr>
          <w:p w14:paraId="293EBD30" w14:textId="77777777" w:rsidR="00862392" w:rsidRPr="00B724E4" w:rsidRDefault="00862392">
            <w:pPr>
              <w:rPr>
                <w:rFonts w:ascii="Arial" w:hAnsi="Arial" w:cs="Arial"/>
                <w:sz w:val="24"/>
                <w:szCs w:val="24"/>
              </w:rPr>
            </w:pPr>
            <w:r w:rsidRPr="00B724E4">
              <w:rPr>
                <w:rFonts w:ascii="Arial" w:hAnsi="Arial" w:cs="Arial"/>
                <w:sz w:val="24"/>
                <w:szCs w:val="24"/>
              </w:rPr>
              <w:lastRenderedPageBreak/>
              <w:t>Works effectively and to deadlines</w:t>
            </w:r>
          </w:p>
        </w:tc>
        <w:tc>
          <w:tcPr>
            <w:tcW w:w="764" w:type="pct"/>
          </w:tcPr>
          <w:p w14:paraId="66EC90C2"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0AB470C8" w14:textId="77777777" w:rsidTr="00862392">
        <w:tc>
          <w:tcPr>
            <w:tcW w:w="4236" w:type="pct"/>
            <w:gridSpan w:val="4"/>
          </w:tcPr>
          <w:p w14:paraId="1C5F7373" w14:textId="17D101F3" w:rsidR="00862392" w:rsidRPr="00B724E4" w:rsidRDefault="00862392" w:rsidP="00862392">
            <w:pPr>
              <w:rPr>
                <w:rFonts w:ascii="Arial" w:hAnsi="Arial" w:cs="Arial"/>
                <w:sz w:val="24"/>
                <w:szCs w:val="24"/>
              </w:rPr>
            </w:pPr>
            <w:r w:rsidRPr="00B724E4">
              <w:rPr>
                <w:rFonts w:ascii="Arial" w:hAnsi="Arial" w:cs="Arial"/>
                <w:sz w:val="24"/>
                <w:szCs w:val="24"/>
              </w:rPr>
              <w:t xml:space="preserve">Safeguarding and </w:t>
            </w:r>
            <w:r w:rsidR="00BF4E60" w:rsidRPr="00B724E4">
              <w:rPr>
                <w:rFonts w:ascii="Arial" w:hAnsi="Arial" w:cs="Arial"/>
                <w:sz w:val="24"/>
                <w:szCs w:val="24"/>
              </w:rPr>
              <w:t>promoting</w:t>
            </w:r>
            <w:r w:rsidRPr="00B724E4">
              <w:rPr>
                <w:rFonts w:ascii="Arial" w:hAnsi="Arial" w:cs="Arial"/>
                <w:sz w:val="24"/>
                <w:szCs w:val="24"/>
              </w:rPr>
              <w:t xml:space="preserve"> the welfare of </w:t>
            </w:r>
            <w:proofErr w:type="gramStart"/>
            <w:r w:rsidRPr="00B724E4">
              <w:rPr>
                <w:rFonts w:ascii="Arial" w:hAnsi="Arial" w:cs="Arial"/>
                <w:sz w:val="24"/>
                <w:szCs w:val="24"/>
              </w:rPr>
              <w:t>Adults</w:t>
            </w:r>
            <w:proofErr w:type="gramEnd"/>
            <w:r w:rsidRPr="00B724E4">
              <w:rPr>
                <w:rFonts w:ascii="Arial" w:hAnsi="Arial" w:cs="Arial"/>
                <w:sz w:val="24"/>
                <w:szCs w:val="24"/>
              </w:rPr>
              <w:t xml:space="preserve">. </w:t>
            </w:r>
            <w:r w:rsidRPr="00B724E4">
              <w:rPr>
                <w:rFonts w:ascii="Arial" w:hAnsi="Arial" w:cs="Arial"/>
                <w:sz w:val="24"/>
                <w:szCs w:val="24"/>
              </w:rPr>
              <w:br/>
              <w:t xml:space="preserve">This requires understanding what harm or abuse is. Recognising it and responding to it proportionately. </w:t>
            </w:r>
          </w:p>
          <w:p w14:paraId="14DCB8E1" w14:textId="77777777" w:rsidR="00862392" w:rsidRPr="00B724E4" w:rsidRDefault="00862392" w:rsidP="00862392">
            <w:pPr>
              <w:numPr>
                <w:ilvl w:val="0"/>
                <w:numId w:val="1"/>
              </w:numPr>
              <w:rPr>
                <w:rFonts w:ascii="Arial" w:hAnsi="Arial" w:cs="Arial"/>
                <w:sz w:val="24"/>
                <w:szCs w:val="24"/>
              </w:rPr>
            </w:pPr>
            <w:r w:rsidRPr="00B724E4">
              <w:rPr>
                <w:rFonts w:ascii="Arial" w:hAnsi="Arial" w:cs="Arial"/>
                <w:sz w:val="24"/>
                <w:szCs w:val="24"/>
              </w:rPr>
              <w:t>Assessing risks and emotional resilience</w:t>
            </w:r>
          </w:p>
          <w:p w14:paraId="72AD48C2" w14:textId="77777777" w:rsidR="00862392" w:rsidRPr="00B724E4" w:rsidRDefault="00862392" w:rsidP="00862392">
            <w:pPr>
              <w:numPr>
                <w:ilvl w:val="0"/>
                <w:numId w:val="1"/>
              </w:numPr>
              <w:rPr>
                <w:rFonts w:ascii="Arial" w:hAnsi="Arial" w:cs="Arial"/>
                <w:sz w:val="24"/>
                <w:szCs w:val="24"/>
              </w:rPr>
            </w:pPr>
            <w:r w:rsidRPr="00B724E4">
              <w:rPr>
                <w:rFonts w:ascii="Arial" w:hAnsi="Arial" w:cs="Arial"/>
                <w:sz w:val="24"/>
                <w:szCs w:val="24"/>
              </w:rPr>
              <w:t>Reflecting and making informed judgements</w:t>
            </w:r>
          </w:p>
          <w:p w14:paraId="7CCD1D14" w14:textId="77777777" w:rsidR="00862392" w:rsidRPr="00B724E4" w:rsidRDefault="00862392" w:rsidP="00862392">
            <w:pPr>
              <w:numPr>
                <w:ilvl w:val="0"/>
                <w:numId w:val="1"/>
              </w:numPr>
              <w:rPr>
                <w:rFonts w:ascii="Arial" w:hAnsi="Arial" w:cs="Arial"/>
                <w:sz w:val="24"/>
                <w:szCs w:val="24"/>
              </w:rPr>
            </w:pPr>
            <w:r w:rsidRPr="00B724E4">
              <w:rPr>
                <w:rFonts w:ascii="Arial" w:hAnsi="Arial" w:cs="Arial"/>
                <w:sz w:val="24"/>
                <w:szCs w:val="24"/>
              </w:rPr>
              <w:t>Acting within local procedures, arrangements and resources</w:t>
            </w:r>
          </w:p>
          <w:p w14:paraId="63E189F7" w14:textId="77777777" w:rsidR="00862392" w:rsidRPr="00B724E4" w:rsidRDefault="00862392" w:rsidP="00862392">
            <w:pPr>
              <w:rPr>
                <w:rFonts w:ascii="Arial" w:hAnsi="Arial" w:cs="Arial"/>
                <w:sz w:val="24"/>
                <w:szCs w:val="24"/>
              </w:rPr>
            </w:pPr>
            <w:r w:rsidRPr="00B724E4">
              <w:rPr>
                <w:rFonts w:ascii="Arial" w:hAnsi="Arial" w:cs="Arial"/>
                <w:sz w:val="24"/>
                <w:szCs w:val="24"/>
              </w:rPr>
              <w:t xml:space="preserve">Aware of own limits and boundaries and </w:t>
            </w:r>
            <w:proofErr w:type="gramStart"/>
            <w:r w:rsidRPr="00B724E4">
              <w:rPr>
                <w:rFonts w:ascii="Arial" w:hAnsi="Arial" w:cs="Arial"/>
                <w:sz w:val="24"/>
                <w:szCs w:val="24"/>
              </w:rPr>
              <w:t>others</w:t>
            </w:r>
            <w:proofErr w:type="gramEnd"/>
            <w:r w:rsidRPr="00B724E4">
              <w:rPr>
                <w:rFonts w:ascii="Arial" w:hAnsi="Arial" w:cs="Arial"/>
                <w:sz w:val="24"/>
                <w:szCs w:val="24"/>
              </w:rPr>
              <w:t xml:space="preserve"> roles.</w:t>
            </w:r>
          </w:p>
        </w:tc>
        <w:tc>
          <w:tcPr>
            <w:tcW w:w="764" w:type="pct"/>
          </w:tcPr>
          <w:p w14:paraId="5E76B2C1"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5D8D7D98" w14:textId="77777777" w:rsidTr="00862392">
        <w:tc>
          <w:tcPr>
            <w:tcW w:w="4236" w:type="pct"/>
            <w:gridSpan w:val="4"/>
          </w:tcPr>
          <w:p w14:paraId="475753E4" w14:textId="77777777" w:rsidR="00862392" w:rsidRPr="00B724E4" w:rsidRDefault="00862392">
            <w:pPr>
              <w:rPr>
                <w:rFonts w:ascii="Arial" w:hAnsi="Arial" w:cs="Arial"/>
                <w:sz w:val="24"/>
                <w:szCs w:val="24"/>
              </w:rPr>
            </w:pPr>
            <w:r w:rsidRPr="00B724E4">
              <w:rPr>
                <w:rFonts w:ascii="Arial" w:hAnsi="Arial" w:cs="Arial"/>
                <w:sz w:val="24"/>
                <w:szCs w:val="24"/>
              </w:rPr>
              <w:t>Demonstrate how to put person – centred values into practice in a way that promotes the values of individuals and to plan for their future well-being and fulfilment</w:t>
            </w:r>
          </w:p>
        </w:tc>
        <w:tc>
          <w:tcPr>
            <w:tcW w:w="764" w:type="pct"/>
          </w:tcPr>
          <w:p w14:paraId="7C3A243F"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344266DB" w14:textId="77777777" w:rsidTr="00862392">
        <w:tc>
          <w:tcPr>
            <w:tcW w:w="4236" w:type="pct"/>
            <w:gridSpan w:val="4"/>
          </w:tcPr>
          <w:p w14:paraId="1818220A" w14:textId="77777777" w:rsidR="00862392" w:rsidRPr="00B724E4" w:rsidRDefault="00862392" w:rsidP="00862392">
            <w:pPr>
              <w:rPr>
                <w:rFonts w:ascii="Arial" w:hAnsi="Arial" w:cs="Arial"/>
                <w:sz w:val="24"/>
                <w:szCs w:val="24"/>
              </w:rPr>
            </w:pPr>
            <w:r w:rsidRPr="00B724E4">
              <w:rPr>
                <w:rFonts w:ascii="Arial" w:hAnsi="Arial" w:cs="Arial"/>
                <w:sz w:val="24"/>
                <w:szCs w:val="24"/>
              </w:rPr>
              <w:t xml:space="preserve">Effective communication and engagement with adults and carers. </w:t>
            </w:r>
          </w:p>
          <w:p w14:paraId="70DE89BC" w14:textId="77777777" w:rsidR="00862392" w:rsidRPr="00B724E4" w:rsidRDefault="00862392" w:rsidP="00862392">
            <w:pPr>
              <w:rPr>
                <w:rFonts w:ascii="Arial" w:hAnsi="Arial" w:cs="Arial"/>
                <w:sz w:val="24"/>
                <w:szCs w:val="24"/>
              </w:rPr>
            </w:pPr>
            <w:r w:rsidRPr="00B724E4">
              <w:rPr>
                <w:rFonts w:ascii="Arial" w:hAnsi="Arial" w:cs="Arial"/>
                <w:sz w:val="24"/>
                <w:szCs w:val="24"/>
              </w:rPr>
              <w:t>Building Trust and Establishing relationships to meet their cultural, religious, language and health needs</w:t>
            </w:r>
          </w:p>
        </w:tc>
        <w:tc>
          <w:tcPr>
            <w:tcW w:w="764" w:type="pct"/>
          </w:tcPr>
          <w:p w14:paraId="2456E2AA"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195FB56B" w14:textId="77777777" w:rsidTr="00862392">
        <w:tc>
          <w:tcPr>
            <w:tcW w:w="4236" w:type="pct"/>
            <w:gridSpan w:val="4"/>
          </w:tcPr>
          <w:p w14:paraId="7270A3E4" w14:textId="77777777" w:rsidR="00862392" w:rsidRPr="00B724E4" w:rsidRDefault="00862392">
            <w:pPr>
              <w:rPr>
                <w:rFonts w:ascii="Arial" w:hAnsi="Arial" w:cs="Arial"/>
                <w:sz w:val="24"/>
                <w:szCs w:val="24"/>
              </w:rPr>
            </w:pPr>
            <w:r w:rsidRPr="00B724E4">
              <w:rPr>
                <w:rFonts w:ascii="Arial" w:hAnsi="Arial" w:cs="Arial"/>
                <w:sz w:val="24"/>
                <w:szCs w:val="24"/>
              </w:rPr>
              <w:t>Be able to manage risk and undertake risk assessments to support service user safety</w:t>
            </w:r>
          </w:p>
        </w:tc>
        <w:tc>
          <w:tcPr>
            <w:tcW w:w="764" w:type="pct"/>
          </w:tcPr>
          <w:p w14:paraId="664C54D7"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59D9CE7D" w14:textId="77777777" w:rsidTr="00862392">
        <w:tc>
          <w:tcPr>
            <w:tcW w:w="4236" w:type="pct"/>
            <w:gridSpan w:val="4"/>
          </w:tcPr>
          <w:p w14:paraId="07BF8046" w14:textId="77777777" w:rsidR="00862392" w:rsidRPr="00B724E4" w:rsidRDefault="00862392">
            <w:pPr>
              <w:rPr>
                <w:rFonts w:ascii="Arial" w:hAnsi="Arial" w:cs="Arial"/>
                <w:sz w:val="24"/>
                <w:szCs w:val="24"/>
              </w:rPr>
            </w:pPr>
            <w:r w:rsidRPr="00B724E4">
              <w:rPr>
                <w:rFonts w:ascii="Arial" w:hAnsi="Arial" w:cs="Arial"/>
                <w:sz w:val="24"/>
                <w:szCs w:val="24"/>
              </w:rPr>
              <w:t>Develops high standards and strives for success</w:t>
            </w:r>
          </w:p>
        </w:tc>
        <w:tc>
          <w:tcPr>
            <w:tcW w:w="764" w:type="pct"/>
          </w:tcPr>
          <w:p w14:paraId="58A8ABF5"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7CC28DBF" w14:textId="77777777" w:rsidTr="00862392">
        <w:tc>
          <w:tcPr>
            <w:tcW w:w="4236" w:type="pct"/>
            <w:gridSpan w:val="4"/>
          </w:tcPr>
          <w:p w14:paraId="13D36E40" w14:textId="77777777" w:rsidR="00862392" w:rsidRPr="00B724E4" w:rsidRDefault="00862392">
            <w:pPr>
              <w:rPr>
                <w:rFonts w:ascii="Arial" w:hAnsi="Arial" w:cs="Arial"/>
                <w:sz w:val="24"/>
                <w:szCs w:val="24"/>
              </w:rPr>
            </w:pPr>
            <w:r w:rsidRPr="00B724E4">
              <w:rPr>
                <w:rFonts w:ascii="Arial" w:hAnsi="Arial" w:cs="Arial"/>
                <w:sz w:val="24"/>
                <w:szCs w:val="24"/>
              </w:rPr>
              <w:t>Demonstrates appropriate &amp; timely communications skills</w:t>
            </w:r>
          </w:p>
        </w:tc>
        <w:tc>
          <w:tcPr>
            <w:tcW w:w="764" w:type="pct"/>
          </w:tcPr>
          <w:p w14:paraId="313942C0"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7053B382" w14:textId="77777777" w:rsidTr="00862392">
        <w:tc>
          <w:tcPr>
            <w:tcW w:w="4236" w:type="pct"/>
            <w:gridSpan w:val="4"/>
            <w:tcBorders>
              <w:bottom w:val="single" w:sz="4" w:space="0" w:color="auto"/>
            </w:tcBorders>
          </w:tcPr>
          <w:p w14:paraId="4EC4DBF6" w14:textId="77777777" w:rsidR="00862392" w:rsidRPr="00B724E4" w:rsidRDefault="00862392">
            <w:pPr>
              <w:rPr>
                <w:rFonts w:ascii="Arial" w:hAnsi="Arial" w:cs="Arial"/>
                <w:sz w:val="24"/>
                <w:szCs w:val="24"/>
              </w:rPr>
            </w:pPr>
            <w:r w:rsidRPr="00B724E4">
              <w:rPr>
                <w:rFonts w:ascii="Arial" w:hAnsi="Arial" w:cs="Arial"/>
                <w:sz w:val="24"/>
                <w:szCs w:val="24"/>
              </w:rPr>
              <w:t>Links performance and prioritisation to service delivery</w:t>
            </w:r>
          </w:p>
        </w:tc>
        <w:tc>
          <w:tcPr>
            <w:tcW w:w="764" w:type="pct"/>
            <w:tcBorders>
              <w:bottom w:val="single" w:sz="4" w:space="0" w:color="auto"/>
            </w:tcBorders>
          </w:tcPr>
          <w:p w14:paraId="713744B4"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7CD2D33C" w14:textId="77777777" w:rsidTr="00862392">
        <w:tc>
          <w:tcPr>
            <w:tcW w:w="4236" w:type="pct"/>
            <w:gridSpan w:val="4"/>
            <w:tcBorders>
              <w:bottom w:val="single" w:sz="4" w:space="0" w:color="auto"/>
            </w:tcBorders>
          </w:tcPr>
          <w:p w14:paraId="561A87D3" w14:textId="77777777" w:rsidR="00862392" w:rsidRPr="00B724E4" w:rsidRDefault="00862392">
            <w:pPr>
              <w:rPr>
                <w:rFonts w:ascii="Arial" w:hAnsi="Arial" w:cs="Arial"/>
                <w:sz w:val="24"/>
                <w:szCs w:val="24"/>
              </w:rPr>
            </w:pPr>
            <w:r w:rsidRPr="00B724E4">
              <w:rPr>
                <w:rFonts w:ascii="Arial" w:hAnsi="Arial" w:cs="Arial"/>
                <w:sz w:val="24"/>
                <w:szCs w:val="24"/>
              </w:rPr>
              <w:t>Supports and encourages staff to meet performance needs</w:t>
            </w:r>
          </w:p>
        </w:tc>
        <w:tc>
          <w:tcPr>
            <w:tcW w:w="764" w:type="pct"/>
            <w:tcBorders>
              <w:bottom w:val="single" w:sz="4" w:space="0" w:color="auto"/>
            </w:tcBorders>
          </w:tcPr>
          <w:p w14:paraId="52D97E65" w14:textId="77777777" w:rsidR="00862392" w:rsidRPr="00B724E4" w:rsidRDefault="00862392">
            <w:pPr>
              <w:rPr>
                <w:rFonts w:ascii="Arial" w:hAnsi="Arial" w:cs="Arial"/>
                <w:sz w:val="24"/>
                <w:szCs w:val="24"/>
              </w:rPr>
            </w:pPr>
            <w:r w:rsidRPr="00B724E4">
              <w:rPr>
                <w:rFonts w:ascii="Arial" w:hAnsi="Arial" w:cs="Arial"/>
                <w:sz w:val="24"/>
                <w:szCs w:val="24"/>
              </w:rPr>
              <w:t>X</w:t>
            </w:r>
          </w:p>
        </w:tc>
      </w:tr>
      <w:tr w:rsidR="00862392" w:rsidRPr="00B724E4" w14:paraId="4BBBEF59" w14:textId="77777777" w:rsidTr="00862392">
        <w:tc>
          <w:tcPr>
            <w:tcW w:w="5000" w:type="pct"/>
            <w:gridSpan w:val="5"/>
            <w:tcBorders>
              <w:top w:val="single" w:sz="4" w:space="0" w:color="auto"/>
              <w:left w:val="nil"/>
              <w:bottom w:val="single" w:sz="4" w:space="0" w:color="auto"/>
              <w:right w:val="nil"/>
            </w:tcBorders>
          </w:tcPr>
          <w:p w14:paraId="3EFEB03D" w14:textId="77777777" w:rsidR="00862392" w:rsidRPr="00B724E4" w:rsidRDefault="00862392">
            <w:pPr>
              <w:rPr>
                <w:rFonts w:ascii="Arial" w:hAnsi="Arial" w:cs="Arial"/>
                <w:sz w:val="24"/>
                <w:szCs w:val="24"/>
              </w:rPr>
            </w:pPr>
          </w:p>
        </w:tc>
      </w:tr>
      <w:tr w:rsidR="00862392" w:rsidRPr="00B724E4" w14:paraId="5E0BDCE7" w14:textId="77777777" w:rsidTr="00862392">
        <w:tc>
          <w:tcPr>
            <w:tcW w:w="5000" w:type="pct"/>
            <w:gridSpan w:val="5"/>
            <w:tcBorders>
              <w:top w:val="single" w:sz="4" w:space="0" w:color="auto"/>
            </w:tcBorders>
            <w:shd w:val="clear" w:color="auto" w:fill="DDD9C3" w:themeFill="background2" w:themeFillShade="E6"/>
          </w:tcPr>
          <w:p w14:paraId="03DA0559" w14:textId="77777777" w:rsidR="00862392" w:rsidRPr="00B724E4" w:rsidRDefault="00862392" w:rsidP="00862392">
            <w:pPr>
              <w:ind w:right="-6"/>
              <w:rPr>
                <w:rFonts w:ascii="Arial" w:hAnsi="Arial" w:cs="Arial"/>
                <w:sz w:val="24"/>
                <w:szCs w:val="24"/>
              </w:rPr>
            </w:pPr>
            <w:r w:rsidRPr="00B724E4">
              <w:rPr>
                <w:rFonts w:ascii="Arial" w:hAnsi="Arial" w:cs="Arial"/>
                <w:b/>
                <w:sz w:val="24"/>
                <w:szCs w:val="24"/>
              </w:rPr>
              <w:t>Relevant experience requirement: Will be used for shortlisting</w:t>
            </w:r>
          </w:p>
        </w:tc>
      </w:tr>
      <w:tr w:rsidR="00862392" w:rsidRPr="00B724E4" w14:paraId="584FFF52" w14:textId="77777777" w:rsidTr="00862392">
        <w:tc>
          <w:tcPr>
            <w:tcW w:w="5000" w:type="pct"/>
            <w:gridSpan w:val="5"/>
          </w:tcPr>
          <w:p w14:paraId="08268541" w14:textId="783B3D49" w:rsidR="00862392" w:rsidRPr="00B724E4" w:rsidRDefault="00CF78E0" w:rsidP="00862392">
            <w:pPr>
              <w:ind w:right="-874"/>
              <w:rPr>
                <w:rFonts w:ascii="Arial" w:hAnsi="Arial" w:cs="Arial"/>
                <w:sz w:val="24"/>
                <w:szCs w:val="24"/>
              </w:rPr>
            </w:pPr>
            <w:r>
              <w:rPr>
                <w:rFonts w:ascii="Arial" w:hAnsi="Arial" w:cs="Arial"/>
                <w:sz w:val="24"/>
                <w:szCs w:val="24"/>
              </w:rPr>
              <w:t>Significant</w:t>
            </w:r>
            <w:r w:rsidR="00BF4E60" w:rsidRPr="00B724E4">
              <w:rPr>
                <w:rFonts w:ascii="Arial" w:hAnsi="Arial" w:cs="Arial"/>
                <w:sz w:val="24"/>
                <w:szCs w:val="24"/>
              </w:rPr>
              <w:t xml:space="preserve"> experience</w:t>
            </w:r>
            <w:r w:rsidR="00862392" w:rsidRPr="00B724E4">
              <w:rPr>
                <w:rFonts w:ascii="Arial" w:hAnsi="Arial" w:cs="Arial"/>
                <w:sz w:val="24"/>
                <w:szCs w:val="24"/>
              </w:rPr>
              <w:t xml:space="preserve"> of working within the care sector or voluntary sector.</w:t>
            </w:r>
          </w:p>
          <w:p w14:paraId="48D2C157" w14:textId="77777777" w:rsidR="00862392" w:rsidRPr="00B724E4" w:rsidRDefault="00862392">
            <w:pPr>
              <w:rPr>
                <w:rFonts w:ascii="Arial" w:hAnsi="Arial" w:cs="Arial"/>
                <w:sz w:val="24"/>
                <w:szCs w:val="24"/>
              </w:rPr>
            </w:pPr>
          </w:p>
        </w:tc>
      </w:tr>
      <w:tr w:rsidR="00862392" w:rsidRPr="00B724E4" w14:paraId="14939ACA" w14:textId="77777777" w:rsidTr="00862392">
        <w:tc>
          <w:tcPr>
            <w:tcW w:w="5000" w:type="pct"/>
            <w:gridSpan w:val="5"/>
            <w:shd w:val="clear" w:color="auto" w:fill="DDD9C3" w:themeFill="background2" w:themeFillShade="E6"/>
          </w:tcPr>
          <w:p w14:paraId="1002C907" w14:textId="77777777" w:rsidR="00862392" w:rsidRPr="00B724E4" w:rsidRDefault="00862392" w:rsidP="00862392">
            <w:pPr>
              <w:ind w:right="-6"/>
              <w:jc w:val="both"/>
              <w:rPr>
                <w:rFonts w:ascii="Arial" w:hAnsi="Arial" w:cs="Arial"/>
                <w:sz w:val="24"/>
                <w:szCs w:val="24"/>
              </w:rPr>
            </w:pPr>
            <w:r w:rsidRPr="00B724E4">
              <w:rPr>
                <w:rFonts w:ascii="Arial" w:hAnsi="Arial" w:cs="Arial"/>
                <w:b/>
                <w:sz w:val="24"/>
                <w:szCs w:val="24"/>
              </w:rPr>
              <w:t>Relevant professional qualifications requirement: Will be used for shortlisting</w:t>
            </w:r>
          </w:p>
          <w:p w14:paraId="55E6DC05" w14:textId="77777777" w:rsidR="00862392" w:rsidRPr="00B724E4" w:rsidRDefault="00862392" w:rsidP="00862392">
            <w:pPr>
              <w:tabs>
                <w:tab w:val="left" w:pos="2257"/>
              </w:tabs>
              <w:rPr>
                <w:rFonts w:ascii="Arial" w:hAnsi="Arial" w:cs="Arial"/>
                <w:sz w:val="24"/>
                <w:szCs w:val="24"/>
              </w:rPr>
            </w:pPr>
          </w:p>
        </w:tc>
      </w:tr>
      <w:tr w:rsidR="00862392" w:rsidRPr="00B724E4" w14:paraId="7D5BDE65" w14:textId="77777777" w:rsidTr="00862392">
        <w:tc>
          <w:tcPr>
            <w:tcW w:w="5000" w:type="pct"/>
            <w:gridSpan w:val="5"/>
          </w:tcPr>
          <w:p w14:paraId="7DA5EB3B" w14:textId="77777777" w:rsidR="00862392" w:rsidRPr="00B724E4" w:rsidRDefault="00862392" w:rsidP="00862392">
            <w:pPr>
              <w:ind w:right="-874"/>
              <w:rPr>
                <w:rFonts w:ascii="Arial" w:hAnsi="Arial" w:cs="Arial"/>
                <w:sz w:val="24"/>
                <w:szCs w:val="24"/>
              </w:rPr>
            </w:pPr>
            <w:r w:rsidRPr="00B724E4">
              <w:rPr>
                <w:rFonts w:ascii="Arial" w:hAnsi="Arial" w:cs="Arial"/>
                <w:sz w:val="24"/>
                <w:szCs w:val="24"/>
              </w:rPr>
              <w:t>QAF Diploma or Level 2 in Health and Social Care or equivalent is essential for the post.</w:t>
            </w:r>
          </w:p>
          <w:p w14:paraId="613E2AF2" w14:textId="77777777" w:rsidR="00862392" w:rsidRPr="00B724E4" w:rsidRDefault="00862392" w:rsidP="00862392">
            <w:pPr>
              <w:ind w:right="-874"/>
              <w:rPr>
                <w:rFonts w:ascii="Arial" w:hAnsi="Arial" w:cs="Arial"/>
                <w:sz w:val="24"/>
                <w:szCs w:val="24"/>
              </w:rPr>
            </w:pPr>
            <w:r w:rsidRPr="00B724E4">
              <w:rPr>
                <w:rFonts w:ascii="Arial" w:hAnsi="Arial" w:cs="Arial"/>
                <w:sz w:val="24"/>
                <w:szCs w:val="24"/>
              </w:rPr>
              <w:t>Willingness to achieve Level 3 in Health &amp; Social Care.</w:t>
            </w:r>
          </w:p>
          <w:p w14:paraId="30A9CE4B" w14:textId="77777777" w:rsidR="00FF662B" w:rsidRPr="00B724E4" w:rsidRDefault="00FF662B">
            <w:pPr>
              <w:rPr>
                <w:rFonts w:ascii="Arial" w:hAnsi="Arial" w:cs="Arial"/>
                <w:sz w:val="24"/>
                <w:szCs w:val="24"/>
              </w:rPr>
            </w:pPr>
          </w:p>
        </w:tc>
      </w:tr>
      <w:tr w:rsidR="00862392" w:rsidRPr="00B724E4" w14:paraId="048BDEBB" w14:textId="77777777" w:rsidTr="00862392">
        <w:tc>
          <w:tcPr>
            <w:tcW w:w="5000" w:type="pct"/>
            <w:gridSpan w:val="5"/>
            <w:shd w:val="clear" w:color="auto" w:fill="DDD9C3" w:themeFill="background2" w:themeFillShade="E6"/>
          </w:tcPr>
          <w:p w14:paraId="486FD003" w14:textId="77777777" w:rsidR="00862392" w:rsidRPr="00B724E4" w:rsidRDefault="00862392">
            <w:pPr>
              <w:rPr>
                <w:rFonts w:ascii="Arial" w:hAnsi="Arial" w:cs="Arial"/>
                <w:sz w:val="24"/>
                <w:szCs w:val="24"/>
              </w:rPr>
            </w:pPr>
            <w:r w:rsidRPr="00B724E4">
              <w:rPr>
                <w:rFonts w:ascii="Arial" w:hAnsi="Arial" w:cs="Arial"/>
                <w:b/>
                <w:sz w:val="24"/>
                <w:szCs w:val="24"/>
              </w:rPr>
              <w:t>Core Employee competencies to be used at the interview stage.</w:t>
            </w:r>
          </w:p>
        </w:tc>
      </w:tr>
      <w:tr w:rsidR="00862392" w:rsidRPr="00B724E4" w14:paraId="7BECA71D" w14:textId="77777777" w:rsidTr="00862392">
        <w:tc>
          <w:tcPr>
            <w:tcW w:w="5000" w:type="pct"/>
            <w:gridSpan w:val="5"/>
          </w:tcPr>
          <w:p w14:paraId="04EC6508" w14:textId="77777777" w:rsidR="00862392" w:rsidRPr="00B724E4" w:rsidRDefault="00862392">
            <w:pPr>
              <w:rPr>
                <w:rFonts w:ascii="Arial" w:hAnsi="Arial" w:cs="Arial"/>
                <w:sz w:val="24"/>
                <w:szCs w:val="24"/>
              </w:rPr>
            </w:pPr>
            <w:r w:rsidRPr="00B724E4">
              <w:rPr>
                <w:rFonts w:ascii="Arial" w:hAnsi="Arial" w:cs="Arial"/>
                <w:b/>
                <w:sz w:val="24"/>
                <w:szCs w:val="24"/>
              </w:rPr>
              <w:t>Carries Out Performance Management</w:t>
            </w:r>
          </w:p>
        </w:tc>
      </w:tr>
      <w:tr w:rsidR="00862392" w:rsidRPr="00B724E4" w14:paraId="203B9FDC" w14:textId="77777777" w:rsidTr="00862392">
        <w:tc>
          <w:tcPr>
            <w:tcW w:w="5000" w:type="pct"/>
            <w:gridSpan w:val="5"/>
          </w:tcPr>
          <w:p w14:paraId="40D4011E" w14:textId="77777777" w:rsidR="00862392" w:rsidRPr="00B724E4" w:rsidRDefault="00862392">
            <w:pPr>
              <w:rPr>
                <w:rFonts w:ascii="Arial" w:hAnsi="Arial" w:cs="Arial"/>
                <w:sz w:val="24"/>
                <w:szCs w:val="24"/>
              </w:rPr>
            </w:pPr>
            <w:r w:rsidRPr="00B724E4">
              <w:rPr>
                <w:rFonts w:ascii="Arial" w:hAnsi="Arial" w:cs="Arial"/>
                <w:sz w:val="24"/>
                <w:szCs w:val="24"/>
              </w:rPr>
              <w:t xml:space="preserve">Covers the employee’s capacity to manage their workload and carry out </w:t>
            </w:r>
            <w:proofErr w:type="gramStart"/>
            <w:r w:rsidRPr="00B724E4">
              <w:rPr>
                <w:rFonts w:ascii="Arial" w:hAnsi="Arial" w:cs="Arial"/>
                <w:sz w:val="24"/>
                <w:szCs w:val="24"/>
              </w:rPr>
              <w:t>a number of</w:t>
            </w:r>
            <w:proofErr w:type="gramEnd"/>
            <w:r w:rsidRPr="00B724E4">
              <w:rPr>
                <w:rFonts w:ascii="Arial" w:hAnsi="Arial" w:cs="Arial"/>
                <w:sz w:val="24"/>
                <w:szCs w:val="24"/>
              </w:rPr>
              <w:t xml:space="preserve"> specific tasks accurately and to a high standard.</w:t>
            </w:r>
          </w:p>
        </w:tc>
      </w:tr>
      <w:tr w:rsidR="00862392" w:rsidRPr="00B724E4" w14:paraId="3A94FF32" w14:textId="77777777" w:rsidTr="00862392">
        <w:tc>
          <w:tcPr>
            <w:tcW w:w="5000" w:type="pct"/>
            <w:gridSpan w:val="5"/>
          </w:tcPr>
          <w:p w14:paraId="2A708B19" w14:textId="77777777" w:rsidR="00862392" w:rsidRPr="00B724E4" w:rsidRDefault="00862392">
            <w:pPr>
              <w:rPr>
                <w:rFonts w:ascii="Arial" w:hAnsi="Arial" w:cs="Arial"/>
                <w:sz w:val="24"/>
                <w:szCs w:val="24"/>
              </w:rPr>
            </w:pPr>
            <w:r w:rsidRPr="00B724E4">
              <w:rPr>
                <w:rFonts w:ascii="Arial" w:hAnsi="Arial" w:cs="Arial"/>
                <w:b/>
                <w:sz w:val="24"/>
                <w:szCs w:val="24"/>
              </w:rPr>
              <w:t>Communicates Effectively</w:t>
            </w:r>
          </w:p>
        </w:tc>
      </w:tr>
      <w:tr w:rsidR="00FF662B" w:rsidRPr="00B724E4" w14:paraId="35DD1141" w14:textId="77777777" w:rsidTr="00FF662B">
        <w:tc>
          <w:tcPr>
            <w:tcW w:w="5000" w:type="pct"/>
            <w:gridSpan w:val="5"/>
          </w:tcPr>
          <w:p w14:paraId="010EF517" w14:textId="77777777" w:rsidR="00FF662B" w:rsidRPr="00B724E4" w:rsidRDefault="00FF662B">
            <w:pPr>
              <w:rPr>
                <w:rFonts w:ascii="Arial" w:hAnsi="Arial" w:cs="Arial"/>
                <w:sz w:val="24"/>
                <w:szCs w:val="24"/>
              </w:rPr>
            </w:pPr>
            <w:r w:rsidRPr="00B724E4">
              <w:rPr>
                <w:rFonts w:ascii="Arial" w:hAnsi="Arial" w:cs="Arial"/>
                <w:sz w:val="24"/>
                <w:szCs w:val="24"/>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724E4">
              <w:rPr>
                <w:rFonts w:ascii="Arial" w:hAnsi="Arial" w:cs="Arial"/>
                <w:b/>
                <w:sz w:val="24"/>
                <w:szCs w:val="24"/>
              </w:rPr>
              <w:t>.</w:t>
            </w:r>
          </w:p>
        </w:tc>
      </w:tr>
      <w:tr w:rsidR="00FF662B" w:rsidRPr="00B724E4" w14:paraId="78D73610" w14:textId="77777777" w:rsidTr="00FF662B">
        <w:tc>
          <w:tcPr>
            <w:tcW w:w="5000" w:type="pct"/>
            <w:gridSpan w:val="5"/>
            <w:shd w:val="clear" w:color="auto" w:fill="DDD9C3" w:themeFill="background2" w:themeFillShade="E6"/>
          </w:tcPr>
          <w:p w14:paraId="7CEBB04B" w14:textId="77777777" w:rsidR="00FF662B" w:rsidRPr="00B724E4" w:rsidRDefault="00FF662B">
            <w:pPr>
              <w:rPr>
                <w:rFonts w:ascii="Arial" w:hAnsi="Arial" w:cs="Arial"/>
                <w:sz w:val="24"/>
                <w:szCs w:val="24"/>
              </w:rPr>
            </w:pPr>
            <w:r w:rsidRPr="00B724E4">
              <w:rPr>
                <w:rFonts w:ascii="Arial" w:hAnsi="Arial" w:cs="Arial"/>
                <w:b/>
                <w:sz w:val="24"/>
                <w:szCs w:val="24"/>
              </w:rPr>
              <w:t>Carries Out Effective Decision Making</w:t>
            </w:r>
          </w:p>
        </w:tc>
      </w:tr>
      <w:tr w:rsidR="00FF662B" w:rsidRPr="00B724E4" w14:paraId="44C97469" w14:textId="77777777" w:rsidTr="00FF662B">
        <w:tc>
          <w:tcPr>
            <w:tcW w:w="5000" w:type="pct"/>
            <w:gridSpan w:val="5"/>
          </w:tcPr>
          <w:p w14:paraId="7341F7B9" w14:textId="77777777" w:rsidR="00FF662B" w:rsidRPr="00B724E4" w:rsidRDefault="00FF662B">
            <w:pPr>
              <w:rPr>
                <w:rFonts w:ascii="Arial" w:hAnsi="Arial" w:cs="Arial"/>
                <w:sz w:val="24"/>
                <w:szCs w:val="24"/>
              </w:rPr>
            </w:pPr>
            <w:r w:rsidRPr="00B724E4">
              <w:rPr>
                <w:rFonts w:ascii="Arial" w:hAnsi="Arial" w:cs="Arial"/>
                <w:sz w:val="24"/>
                <w:szCs w:val="24"/>
              </w:rPr>
              <w:t xml:space="preserve">Covers a range of thinking skills required for taking initiative and independent actions within the scope of the job. It includes planning and organising, </w:t>
            </w:r>
            <w:proofErr w:type="spellStart"/>
            <w:r w:rsidRPr="00B724E4">
              <w:rPr>
                <w:rFonts w:ascii="Arial" w:hAnsi="Arial" w:cs="Arial"/>
                <w:sz w:val="24"/>
                <w:szCs w:val="24"/>
              </w:rPr>
              <w:t>self effectiveness</w:t>
            </w:r>
            <w:proofErr w:type="spellEnd"/>
            <w:r w:rsidRPr="00B724E4">
              <w:rPr>
                <w:rFonts w:ascii="Arial" w:hAnsi="Arial" w:cs="Arial"/>
                <w:sz w:val="24"/>
                <w:szCs w:val="24"/>
              </w:rPr>
              <w:t xml:space="preserve"> and any requirements to quality check work.</w:t>
            </w:r>
          </w:p>
        </w:tc>
      </w:tr>
      <w:tr w:rsidR="00FF662B" w:rsidRPr="00B724E4" w14:paraId="7A4C582F" w14:textId="77777777" w:rsidTr="00FF662B">
        <w:tc>
          <w:tcPr>
            <w:tcW w:w="5000" w:type="pct"/>
            <w:gridSpan w:val="5"/>
          </w:tcPr>
          <w:p w14:paraId="7F83B1E3" w14:textId="77777777" w:rsidR="00FF662B" w:rsidRPr="00B724E4" w:rsidRDefault="00FF662B">
            <w:pPr>
              <w:rPr>
                <w:rFonts w:ascii="Arial" w:hAnsi="Arial" w:cs="Arial"/>
                <w:sz w:val="24"/>
                <w:szCs w:val="24"/>
              </w:rPr>
            </w:pPr>
            <w:r w:rsidRPr="00B724E4">
              <w:rPr>
                <w:rFonts w:ascii="Arial" w:hAnsi="Arial" w:cs="Arial"/>
                <w:b/>
                <w:sz w:val="24"/>
                <w:szCs w:val="24"/>
              </w:rPr>
              <w:t xml:space="preserve">Undertakes Structured </w:t>
            </w:r>
            <w:proofErr w:type="gramStart"/>
            <w:r w:rsidRPr="00B724E4">
              <w:rPr>
                <w:rFonts w:ascii="Arial" w:hAnsi="Arial" w:cs="Arial"/>
                <w:b/>
                <w:sz w:val="24"/>
                <w:szCs w:val="24"/>
              </w:rPr>
              <w:t>Problem Solving</w:t>
            </w:r>
            <w:proofErr w:type="gramEnd"/>
            <w:r w:rsidRPr="00B724E4">
              <w:rPr>
                <w:rFonts w:ascii="Arial" w:hAnsi="Arial" w:cs="Arial"/>
                <w:sz w:val="24"/>
                <w:szCs w:val="24"/>
              </w:rPr>
              <w:t xml:space="preserve"> </w:t>
            </w:r>
            <w:r w:rsidRPr="00B724E4">
              <w:rPr>
                <w:rFonts w:ascii="Arial" w:hAnsi="Arial" w:cs="Arial"/>
                <w:b/>
                <w:sz w:val="24"/>
                <w:szCs w:val="24"/>
              </w:rPr>
              <w:t>Activity</w:t>
            </w:r>
          </w:p>
        </w:tc>
      </w:tr>
      <w:tr w:rsidR="00FF662B" w:rsidRPr="00B724E4" w14:paraId="7394A770" w14:textId="77777777" w:rsidTr="00FF662B">
        <w:tc>
          <w:tcPr>
            <w:tcW w:w="5000" w:type="pct"/>
            <w:gridSpan w:val="5"/>
          </w:tcPr>
          <w:p w14:paraId="5DDFF3B1" w14:textId="77777777" w:rsidR="00FF662B" w:rsidRPr="00B724E4" w:rsidRDefault="00FF662B">
            <w:pPr>
              <w:rPr>
                <w:rFonts w:ascii="Arial" w:hAnsi="Arial" w:cs="Arial"/>
                <w:sz w:val="24"/>
                <w:szCs w:val="24"/>
              </w:rPr>
            </w:pPr>
            <w:r w:rsidRPr="00B724E4">
              <w:rPr>
                <w:rFonts w:ascii="Arial" w:hAnsi="Arial" w:cs="Arial"/>
                <w:sz w:val="24"/>
                <w:szCs w:val="24"/>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FF662B" w:rsidRPr="00B724E4" w14:paraId="75E703D9" w14:textId="77777777" w:rsidTr="00FF662B">
        <w:tc>
          <w:tcPr>
            <w:tcW w:w="5000" w:type="pct"/>
            <w:gridSpan w:val="5"/>
          </w:tcPr>
          <w:p w14:paraId="28E8613C" w14:textId="77777777" w:rsidR="00FF662B" w:rsidRPr="00B724E4" w:rsidRDefault="00FF662B">
            <w:pPr>
              <w:rPr>
                <w:rFonts w:ascii="Arial" w:hAnsi="Arial" w:cs="Arial"/>
                <w:sz w:val="24"/>
                <w:szCs w:val="24"/>
              </w:rPr>
            </w:pPr>
            <w:r w:rsidRPr="00B724E4">
              <w:rPr>
                <w:rFonts w:ascii="Arial" w:hAnsi="Arial" w:cs="Arial"/>
                <w:b/>
                <w:sz w:val="24"/>
                <w:szCs w:val="24"/>
              </w:rPr>
              <w:t>Operates with Dignity and Respect</w:t>
            </w:r>
          </w:p>
        </w:tc>
      </w:tr>
      <w:tr w:rsidR="00FF662B" w:rsidRPr="00B724E4" w14:paraId="19807080" w14:textId="77777777" w:rsidTr="00FF662B">
        <w:tc>
          <w:tcPr>
            <w:tcW w:w="5000" w:type="pct"/>
            <w:gridSpan w:val="5"/>
          </w:tcPr>
          <w:p w14:paraId="3A8B9FDB" w14:textId="77777777" w:rsidR="00FF662B" w:rsidRPr="00B724E4" w:rsidRDefault="00FF662B">
            <w:pPr>
              <w:rPr>
                <w:rFonts w:ascii="Arial" w:hAnsi="Arial" w:cs="Arial"/>
                <w:sz w:val="24"/>
                <w:szCs w:val="24"/>
              </w:rPr>
            </w:pPr>
            <w:r w:rsidRPr="00B724E4">
              <w:rPr>
                <w:rFonts w:ascii="Arial" w:hAnsi="Arial" w:cs="Arial"/>
                <w:sz w:val="24"/>
                <w:szCs w:val="24"/>
              </w:rPr>
              <w:t>Covers promoting equality, treating all people fairly and with dignity and respect, maintains impartiality/fairness with all people, is aware of the barriers people face.</w:t>
            </w:r>
          </w:p>
        </w:tc>
      </w:tr>
      <w:tr w:rsidR="00FF662B" w:rsidRPr="00B724E4" w14:paraId="4E59D958" w14:textId="77777777" w:rsidTr="00FF662B">
        <w:tc>
          <w:tcPr>
            <w:tcW w:w="5000" w:type="pct"/>
            <w:gridSpan w:val="5"/>
            <w:shd w:val="clear" w:color="auto" w:fill="DDD9C3" w:themeFill="background2" w:themeFillShade="E6"/>
          </w:tcPr>
          <w:p w14:paraId="6F688D1A" w14:textId="77777777" w:rsidR="00FF662B" w:rsidRPr="00B724E4" w:rsidRDefault="00FF662B" w:rsidP="00FF662B">
            <w:pPr>
              <w:ind w:right="-874"/>
              <w:rPr>
                <w:rFonts w:ascii="Arial" w:hAnsi="Arial" w:cs="Arial"/>
                <w:b/>
                <w:sz w:val="24"/>
                <w:szCs w:val="24"/>
              </w:rPr>
            </w:pPr>
            <w:r w:rsidRPr="00B724E4">
              <w:rPr>
                <w:rFonts w:ascii="Arial" w:hAnsi="Arial" w:cs="Arial"/>
                <w:b/>
                <w:sz w:val="24"/>
                <w:szCs w:val="24"/>
              </w:rPr>
              <w:lastRenderedPageBreak/>
              <w:t xml:space="preserve">Working Conditions: </w:t>
            </w:r>
          </w:p>
          <w:p w14:paraId="18FA1DE7" w14:textId="77777777" w:rsidR="00FF662B" w:rsidRPr="00B724E4" w:rsidRDefault="00FF662B">
            <w:pPr>
              <w:rPr>
                <w:rFonts w:ascii="Arial" w:hAnsi="Arial" w:cs="Arial"/>
                <w:sz w:val="24"/>
                <w:szCs w:val="24"/>
              </w:rPr>
            </w:pPr>
          </w:p>
        </w:tc>
      </w:tr>
      <w:tr w:rsidR="00FF662B" w:rsidRPr="00B724E4" w14:paraId="02FBA7D3" w14:textId="77777777" w:rsidTr="00FF662B">
        <w:tc>
          <w:tcPr>
            <w:tcW w:w="5000" w:type="pct"/>
            <w:gridSpan w:val="5"/>
          </w:tcPr>
          <w:p w14:paraId="67F3E82C" w14:textId="77777777" w:rsidR="00FF662B" w:rsidRPr="00B724E4" w:rsidRDefault="00FF662B" w:rsidP="00FF662B">
            <w:pPr>
              <w:ind w:right="-154"/>
              <w:rPr>
                <w:rFonts w:ascii="Arial" w:hAnsi="Arial" w:cs="Arial"/>
                <w:sz w:val="24"/>
                <w:szCs w:val="24"/>
              </w:rPr>
            </w:pPr>
            <w:r w:rsidRPr="00B724E4">
              <w:rPr>
                <w:rFonts w:ascii="Arial" w:hAnsi="Arial" w:cs="Arial"/>
                <w:sz w:val="24"/>
                <w:szCs w:val="24"/>
              </w:rPr>
              <w:t xml:space="preserve">NWOW applies. </w:t>
            </w:r>
          </w:p>
          <w:p w14:paraId="131ECCB5" w14:textId="77777777" w:rsidR="00FF662B" w:rsidRPr="00B724E4" w:rsidRDefault="00FF662B" w:rsidP="00FF662B">
            <w:pPr>
              <w:ind w:right="-154"/>
              <w:rPr>
                <w:rFonts w:ascii="Arial" w:hAnsi="Arial" w:cs="Arial"/>
                <w:sz w:val="24"/>
                <w:szCs w:val="24"/>
              </w:rPr>
            </w:pPr>
            <w:r w:rsidRPr="00B724E4">
              <w:rPr>
                <w:rFonts w:ascii="Arial" w:hAnsi="Arial" w:cs="Arial"/>
                <w:sz w:val="24"/>
                <w:szCs w:val="24"/>
              </w:rPr>
              <w:t xml:space="preserve">Enablement Coordinator rota to cover the needs of the 24/7 service including weekends and bank holidays.  </w:t>
            </w:r>
          </w:p>
          <w:p w14:paraId="1FA004BD" w14:textId="77777777" w:rsidR="00FF662B" w:rsidRPr="00B724E4" w:rsidRDefault="00FF662B" w:rsidP="00FF662B">
            <w:pPr>
              <w:ind w:right="-154"/>
              <w:rPr>
                <w:rFonts w:ascii="Arial" w:hAnsi="Arial" w:cs="Arial"/>
                <w:sz w:val="24"/>
                <w:szCs w:val="24"/>
              </w:rPr>
            </w:pPr>
          </w:p>
          <w:p w14:paraId="58E276FD" w14:textId="77777777" w:rsidR="00FF662B" w:rsidRPr="00B724E4" w:rsidRDefault="00FF662B" w:rsidP="00FF662B">
            <w:pPr>
              <w:rPr>
                <w:rFonts w:ascii="Arial" w:hAnsi="Arial" w:cs="Arial"/>
                <w:sz w:val="24"/>
                <w:szCs w:val="24"/>
              </w:rPr>
            </w:pPr>
            <w:r w:rsidRPr="00B724E4">
              <w:rPr>
                <w:rFonts w:ascii="Arial" w:hAnsi="Arial" w:cs="Arial"/>
                <w:sz w:val="24"/>
                <w:szCs w:val="24"/>
              </w:rPr>
              <w:t>Must be able to perform all duties and tasks with reasonable adjustment, where appropriate, in accordance with the Equality Act 2010 in relation to Disability Provisions.</w:t>
            </w:r>
          </w:p>
        </w:tc>
      </w:tr>
      <w:tr w:rsidR="00FF662B" w:rsidRPr="00B724E4" w14:paraId="4658CDC5" w14:textId="77777777" w:rsidTr="00FF662B">
        <w:tc>
          <w:tcPr>
            <w:tcW w:w="5000" w:type="pct"/>
            <w:gridSpan w:val="5"/>
            <w:shd w:val="clear" w:color="auto" w:fill="DDD9C3" w:themeFill="background2" w:themeFillShade="E6"/>
          </w:tcPr>
          <w:p w14:paraId="0B61E9F3" w14:textId="77777777" w:rsidR="00FF662B" w:rsidRPr="00B724E4" w:rsidRDefault="00FF662B">
            <w:pPr>
              <w:rPr>
                <w:rFonts w:ascii="Arial" w:hAnsi="Arial" w:cs="Arial"/>
                <w:sz w:val="24"/>
                <w:szCs w:val="24"/>
              </w:rPr>
            </w:pPr>
            <w:r w:rsidRPr="00B724E4">
              <w:rPr>
                <w:rFonts w:ascii="Arial" w:hAnsi="Arial" w:cs="Arial"/>
                <w:b/>
                <w:sz w:val="24"/>
                <w:szCs w:val="24"/>
              </w:rPr>
              <w:t>Special Conditions:</w:t>
            </w:r>
          </w:p>
        </w:tc>
      </w:tr>
      <w:tr w:rsidR="00FF662B" w:rsidRPr="00B724E4" w14:paraId="5EE2DD06" w14:textId="77777777" w:rsidTr="00FF662B">
        <w:tc>
          <w:tcPr>
            <w:tcW w:w="5000" w:type="pct"/>
            <w:gridSpan w:val="5"/>
          </w:tcPr>
          <w:p w14:paraId="57DADBC4" w14:textId="77777777" w:rsidR="00FF662B" w:rsidRPr="00B724E4" w:rsidRDefault="00FF662B" w:rsidP="00FF662B">
            <w:pPr>
              <w:ind w:right="132"/>
              <w:rPr>
                <w:rFonts w:ascii="Arial" w:hAnsi="Arial" w:cs="Arial"/>
                <w:sz w:val="24"/>
                <w:szCs w:val="24"/>
              </w:rPr>
            </w:pPr>
            <w:r w:rsidRPr="00B724E4">
              <w:rPr>
                <w:rFonts w:ascii="Arial" w:hAnsi="Arial" w:cs="Arial"/>
                <w:sz w:val="24"/>
                <w:szCs w:val="24"/>
              </w:rPr>
              <w:t>Enhanced DBS check</w:t>
            </w:r>
          </w:p>
          <w:p w14:paraId="022DDDA0" w14:textId="77777777" w:rsidR="00FF662B" w:rsidRPr="00B724E4" w:rsidRDefault="00FF662B" w:rsidP="00FF662B">
            <w:pPr>
              <w:ind w:right="-874"/>
              <w:rPr>
                <w:rFonts w:ascii="Arial" w:hAnsi="Arial" w:cs="Arial"/>
                <w:sz w:val="24"/>
                <w:szCs w:val="24"/>
              </w:rPr>
            </w:pPr>
            <w:r w:rsidRPr="00B724E4">
              <w:rPr>
                <w:rFonts w:ascii="Arial" w:hAnsi="Arial" w:cs="Arial"/>
                <w:sz w:val="24"/>
                <w:szCs w:val="24"/>
              </w:rPr>
              <w:t>Legally eligible to work in the UK</w:t>
            </w:r>
          </w:p>
          <w:p w14:paraId="349BFA6C" w14:textId="77777777" w:rsidR="00FF662B" w:rsidRPr="00B724E4" w:rsidRDefault="00FF662B" w:rsidP="00FF662B">
            <w:pPr>
              <w:rPr>
                <w:rFonts w:ascii="Arial" w:hAnsi="Arial" w:cs="Arial"/>
                <w:sz w:val="24"/>
                <w:szCs w:val="24"/>
              </w:rPr>
            </w:pPr>
            <w:r w:rsidRPr="00B724E4">
              <w:rPr>
                <w:rFonts w:ascii="Arial" w:hAnsi="Arial" w:cs="Arial"/>
                <w:sz w:val="24"/>
                <w:szCs w:val="24"/>
              </w:rPr>
              <w:t>Must hold a full UK driving licence</w:t>
            </w:r>
          </w:p>
        </w:tc>
      </w:tr>
      <w:tr w:rsidR="00FF662B" w:rsidRPr="00B724E4" w14:paraId="72210261" w14:textId="77777777" w:rsidTr="00FF662B">
        <w:tc>
          <w:tcPr>
            <w:tcW w:w="1664" w:type="pct"/>
          </w:tcPr>
          <w:p w14:paraId="40460D37" w14:textId="77777777" w:rsidR="00FF662B" w:rsidRPr="00B724E4" w:rsidRDefault="00FF662B" w:rsidP="00FF662B">
            <w:pPr>
              <w:rPr>
                <w:rFonts w:ascii="Arial" w:hAnsi="Arial" w:cs="Arial"/>
                <w:b/>
                <w:sz w:val="24"/>
                <w:szCs w:val="24"/>
              </w:rPr>
            </w:pPr>
            <w:r w:rsidRPr="00B724E4">
              <w:rPr>
                <w:rFonts w:ascii="Arial" w:hAnsi="Arial" w:cs="Arial"/>
                <w:b/>
                <w:sz w:val="24"/>
                <w:szCs w:val="24"/>
              </w:rPr>
              <w:t xml:space="preserve">Compiled by: </w:t>
            </w:r>
          </w:p>
          <w:p w14:paraId="5A75CF3F" w14:textId="77777777" w:rsidR="00FF662B" w:rsidRPr="00B724E4" w:rsidRDefault="00FF662B" w:rsidP="00FF662B">
            <w:pPr>
              <w:rPr>
                <w:rFonts w:ascii="Arial" w:hAnsi="Arial" w:cs="Arial"/>
                <w:b/>
                <w:sz w:val="24"/>
                <w:szCs w:val="24"/>
              </w:rPr>
            </w:pPr>
            <w:r w:rsidRPr="00B724E4">
              <w:rPr>
                <w:rFonts w:ascii="Arial" w:hAnsi="Arial" w:cs="Arial"/>
                <w:b/>
                <w:sz w:val="24"/>
                <w:szCs w:val="24"/>
              </w:rPr>
              <w:t>Pat Cole</w:t>
            </w:r>
          </w:p>
          <w:p w14:paraId="749C7CAD" w14:textId="77777777" w:rsidR="00FF662B" w:rsidRPr="00B724E4" w:rsidRDefault="00FF662B" w:rsidP="00FF662B">
            <w:pPr>
              <w:rPr>
                <w:rFonts w:ascii="Arial" w:hAnsi="Arial" w:cs="Arial"/>
                <w:sz w:val="24"/>
                <w:szCs w:val="24"/>
              </w:rPr>
            </w:pPr>
            <w:r w:rsidRPr="00B724E4">
              <w:rPr>
                <w:rFonts w:ascii="Arial" w:hAnsi="Arial" w:cs="Arial"/>
                <w:b/>
                <w:sz w:val="24"/>
                <w:szCs w:val="24"/>
              </w:rPr>
              <w:t>Date: 15.1.2020</w:t>
            </w:r>
          </w:p>
        </w:tc>
        <w:tc>
          <w:tcPr>
            <w:tcW w:w="1668" w:type="pct"/>
            <w:gridSpan w:val="2"/>
          </w:tcPr>
          <w:p w14:paraId="3267DC0E" w14:textId="77777777" w:rsidR="00FF662B" w:rsidRDefault="00FF662B" w:rsidP="00FF662B">
            <w:pPr>
              <w:rPr>
                <w:rFonts w:ascii="Arial" w:hAnsi="Arial" w:cs="Arial"/>
                <w:b/>
                <w:sz w:val="24"/>
                <w:szCs w:val="24"/>
              </w:rPr>
            </w:pPr>
            <w:r w:rsidRPr="00B724E4">
              <w:rPr>
                <w:rFonts w:ascii="Arial" w:hAnsi="Arial" w:cs="Arial"/>
                <w:b/>
                <w:sz w:val="24"/>
                <w:szCs w:val="24"/>
              </w:rPr>
              <w:t>Grade Assessment Date:</w:t>
            </w:r>
          </w:p>
          <w:p w14:paraId="5571CB71" w14:textId="77777777" w:rsidR="00651592" w:rsidRPr="00B724E4" w:rsidRDefault="00651592" w:rsidP="00FF662B">
            <w:pPr>
              <w:rPr>
                <w:rFonts w:ascii="Arial" w:hAnsi="Arial" w:cs="Arial"/>
                <w:b/>
                <w:sz w:val="24"/>
                <w:szCs w:val="24"/>
              </w:rPr>
            </w:pPr>
            <w:r>
              <w:rPr>
                <w:rFonts w:ascii="Arial" w:hAnsi="Arial" w:cs="Arial"/>
                <w:b/>
                <w:sz w:val="24"/>
                <w:szCs w:val="24"/>
              </w:rPr>
              <w:t>01.10.2020</w:t>
            </w:r>
          </w:p>
        </w:tc>
        <w:tc>
          <w:tcPr>
            <w:tcW w:w="1668" w:type="pct"/>
            <w:gridSpan w:val="2"/>
          </w:tcPr>
          <w:p w14:paraId="09969D66" w14:textId="77777777" w:rsidR="00FF662B" w:rsidRPr="00B724E4" w:rsidRDefault="00FF662B" w:rsidP="00651592">
            <w:pPr>
              <w:rPr>
                <w:rFonts w:ascii="Arial" w:hAnsi="Arial" w:cs="Arial"/>
                <w:sz w:val="24"/>
                <w:szCs w:val="24"/>
              </w:rPr>
            </w:pPr>
            <w:r w:rsidRPr="00B724E4">
              <w:rPr>
                <w:rFonts w:ascii="Arial" w:hAnsi="Arial" w:cs="Arial"/>
                <w:b/>
                <w:sz w:val="24"/>
                <w:szCs w:val="24"/>
              </w:rPr>
              <w:t xml:space="preserve">Post Grade:   </w:t>
            </w:r>
            <w:r w:rsidR="00651592">
              <w:rPr>
                <w:rFonts w:ascii="Arial" w:hAnsi="Arial" w:cs="Arial"/>
                <w:b/>
                <w:sz w:val="24"/>
                <w:szCs w:val="24"/>
              </w:rPr>
              <w:t>SO1</w:t>
            </w:r>
          </w:p>
        </w:tc>
      </w:tr>
    </w:tbl>
    <w:p w14:paraId="77654982" w14:textId="77777777" w:rsidR="00F6099E" w:rsidRPr="00B724E4" w:rsidRDefault="00F6099E">
      <w:pPr>
        <w:rPr>
          <w:rFonts w:ascii="Arial" w:hAnsi="Arial" w:cs="Arial"/>
          <w:sz w:val="24"/>
          <w:szCs w:val="24"/>
        </w:rPr>
      </w:pPr>
    </w:p>
    <w:sectPr w:rsidR="00F6099E" w:rsidRPr="00B724E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2B02" w14:textId="77777777" w:rsidR="00731C87" w:rsidRDefault="00731C87" w:rsidP="00F700D6">
      <w:pPr>
        <w:spacing w:after="0" w:line="240" w:lineRule="auto"/>
      </w:pPr>
      <w:r>
        <w:separator/>
      </w:r>
    </w:p>
  </w:endnote>
  <w:endnote w:type="continuationSeparator" w:id="0">
    <w:p w14:paraId="6902F3FD" w14:textId="77777777" w:rsidR="00731C87" w:rsidRDefault="00731C87" w:rsidP="00F7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FBFF" w14:textId="77777777" w:rsidR="002D32F4" w:rsidRDefault="002D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A043D" w14:textId="77777777" w:rsidR="00F92FDA" w:rsidRDefault="00F51349">
    <w:pPr>
      <w:pStyle w:val="Footer"/>
      <w:pBdr>
        <w:top w:val="thinThickSmallGap" w:sz="24" w:space="1" w:color="622423" w:themeColor="accent2" w:themeShade="7F"/>
      </w:pBdr>
      <w:rPr>
        <w:rFonts w:asciiTheme="majorHAnsi" w:eastAsiaTheme="majorEastAsia" w:hAnsiTheme="majorHAnsi" w:cstheme="majorBidi"/>
      </w:rPr>
    </w:pPr>
    <w:r>
      <w:rPr>
        <w:rFonts w:ascii="Arial" w:eastAsiaTheme="majorEastAsia" w:hAnsi="Arial" w:cs="Arial"/>
      </w:rPr>
      <w:t xml:space="preserve">BEST Enablement Coordinator </w:t>
    </w:r>
    <w:r w:rsidR="00651592">
      <w:rPr>
        <w:rFonts w:ascii="Arial" w:eastAsiaTheme="majorEastAsia" w:hAnsi="Arial" w:cs="Arial"/>
      </w:rPr>
      <w:t>01.10</w:t>
    </w:r>
    <w:r>
      <w:rPr>
        <w:rFonts w:ascii="Arial" w:eastAsiaTheme="majorEastAsia" w:hAnsi="Arial" w:cs="Arial"/>
      </w:rPr>
      <w:t>.2020</w:t>
    </w:r>
    <w:r w:rsidR="00F92FDA" w:rsidRPr="00F92FDA">
      <w:rPr>
        <w:rFonts w:ascii="Arial" w:eastAsiaTheme="majorEastAsia" w:hAnsi="Arial" w:cs="Arial"/>
      </w:rPr>
      <w:ptab w:relativeTo="margin" w:alignment="right" w:leader="none"/>
    </w:r>
    <w:r w:rsidR="00F92FDA" w:rsidRPr="00F92FDA">
      <w:rPr>
        <w:rFonts w:ascii="Arial" w:eastAsiaTheme="majorEastAsia" w:hAnsi="Arial" w:cs="Arial"/>
      </w:rPr>
      <w:t xml:space="preserve">Page </w:t>
    </w:r>
    <w:r w:rsidR="00F92FDA" w:rsidRPr="00F92FDA">
      <w:rPr>
        <w:rFonts w:ascii="Arial" w:eastAsiaTheme="minorEastAsia" w:hAnsi="Arial" w:cs="Arial"/>
      </w:rPr>
      <w:fldChar w:fldCharType="begin"/>
    </w:r>
    <w:r w:rsidR="00F92FDA" w:rsidRPr="00F92FDA">
      <w:rPr>
        <w:rFonts w:ascii="Arial" w:hAnsi="Arial" w:cs="Arial"/>
      </w:rPr>
      <w:instrText xml:space="preserve"> PAGE   \* MERGEFORMAT </w:instrText>
    </w:r>
    <w:r w:rsidR="00F92FDA" w:rsidRPr="00F92FDA">
      <w:rPr>
        <w:rFonts w:ascii="Arial" w:eastAsiaTheme="minorEastAsia" w:hAnsi="Arial" w:cs="Arial"/>
      </w:rPr>
      <w:fldChar w:fldCharType="separate"/>
    </w:r>
    <w:r w:rsidR="001B2A55" w:rsidRPr="001B2A55">
      <w:rPr>
        <w:rFonts w:ascii="Arial" w:eastAsiaTheme="majorEastAsia" w:hAnsi="Arial" w:cs="Arial"/>
        <w:noProof/>
      </w:rPr>
      <w:t>2</w:t>
    </w:r>
    <w:r w:rsidR="00F92FDA" w:rsidRPr="00F92FDA">
      <w:rPr>
        <w:rFonts w:ascii="Arial" w:eastAsiaTheme="majorEastAsia" w:hAnsi="Arial" w:cs="Arial"/>
        <w:noProof/>
      </w:rPr>
      <w:fldChar w:fldCharType="end"/>
    </w:r>
  </w:p>
  <w:p w14:paraId="0B614BCA" w14:textId="77777777" w:rsidR="00F92FDA" w:rsidRDefault="00F92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5283" w14:textId="77777777" w:rsidR="002D32F4" w:rsidRDefault="002D3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E2EB9" w14:textId="77777777" w:rsidR="00731C87" w:rsidRDefault="00731C87" w:rsidP="00F700D6">
      <w:pPr>
        <w:spacing w:after="0" w:line="240" w:lineRule="auto"/>
      </w:pPr>
      <w:r>
        <w:separator/>
      </w:r>
    </w:p>
  </w:footnote>
  <w:footnote w:type="continuationSeparator" w:id="0">
    <w:p w14:paraId="27A1B405" w14:textId="77777777" w:rsidR="00731C87" w:rsidRDefault="00731C87" w:rsidP="00F7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8A2F" w14:textId="77777777" w:rsidR="002D32F4" w:rsidRDefault="002D3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noProof/>
        <w:sz w:val="20"/>
        <w:szCs w:val="20"/>
      </w:rPr>
      <w:alias w:val="Title"/>
      <w:id w:val="77738743"/>
      <w:placeholder>
        <w:docPart w:val="8232FC7CFD304E85933AC77CD03CD056"/>
      </w:placeholder>
      <w:dataBinding w:prefixMappings="xmlns:ns0='http://schemas.openxmlformats.org/package/2006/metadata/core-properties' xmlns:ns1='http://purl.org/dc/elements/1.1/'" w:xpath="/ns0:coreProperties[1]/ns1:title[1]" w:storeItemID="{6C3C8BC8-F283-45AE-878A-BAB7291924A1}"/>
      <w:text/>
    </w:sdtPr>
    <w:sdtContent>
      <w:p w14:paraId="493AB374" w14:textId="77777777" w:rsidR="00F700D6" w:rsidRDefault="00F700D6" w:rsidP="00F700D6">
        <w:pPr>
          <w:pStyle w:val="Header"/>
          <w:pBdr>
            <w:bottom w:val="thickThinSmallGap" w:sz="24" w:space="1" w:color="622423" w:themeColor="accent2" w:themeShade="7F"/>
          </w:pBdr>
        </w:pPr>
        <w:r w:rsidRPr="00F700D6">
          <w:rPr>
            <w:rFonts w:ascii="Arial" w:hAnsi="Arial" w:cs="Arial"/>
            <w:b/>
            <w:noProof/>
            <w:sz w:val="20"/>
            <w:szCs w:val="20"/>
          </w:rPr>
          <w:t>Compe</w:t>
        </w:r>
        <w:r w:rsidR="002D32F4">
          <w:rPr>
            <w:rFonts w:ascii="Arial" w:hAnsi="Arial" w:cs="Arial"/>
            <w:b/>
            <w:noProof/>
            <w:sz w:val="20"/>
            <w:szCs w:val="20"/>
          </w:rPr>
          <w:t>tency Based Job Profile Band SO1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1AA3" w14:textId="77777777" w:rsidR="002D32F4" w:rsidRDefault="002D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DA6"/>
    <w:multiLevelType w:val="hybridMultilevel"/>
    <w:tmpl w:val="9F2E4C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4828916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D6"/>
    <w:rsid w:val="00161211"/>
    <w:rsid w:val="001A3E0B"/>
    <w:rsid w:val="001B2A55"/>
    <w:rsid w:val="002D32F4"/>
    <w:rsid w:val="003218FC"/>
    <w:rsid w:val="003E0774"/>
    <w:rsid w:val="00605E9E"/>
    <w:rsid w:val="00651592"/>
    <w:rsid w:val="00731C87"/>
    <w:rsid w:val="00862392"/>
    <w:rsid w:val="008A7114"/>
    <w:rsid w:val="0092606B"/>
    <w:rsid w:val="00A70D6F"/>
    <w:rsid w:val="00B52D56"/>
    <w:rsid w:val="00B724E4"/>
    <w:rsid w:val="00BF4E60"/>
    <w:rsid w:val="00C57470"/>
    <w:rsid w:val="00CF78E0"/>
    <w:rsid w:val="00D95641"/>
    <w:rsid w:val="00E4271D"/>
    <w:rsid w:val="00F51349"/>
    <w:rsid w:val="00F6099E"/>
    <w:rsid w:val="00F700D6"/>
    <w:rsid w:val="00F92FDA"/>
    <w:rsid w:val="00FF6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B6352"/>
  <w15:docId w15:val="{6DBF0B1E-487C-450F-97FB-F105E6D4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0D6"/>
  </w:style>
  <w:style w:type="paragraph" w:styleId="Footer">
    <w:name w:val="footer"/>
    <w:basedOn w:val="Normal"/>
    <w:link w:val="FooterChar"/>
    <w:uiPriority w:val="99"/>
    <w:unhideWhenUsed/>
    <w:rsid w:val="00F70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0D6"/>
  </w:style>
  <w:style w:type="paragraph" w:styleId="BalloonText">
    <w:name w:val="Balloon Text"/>
    <w:basedOn w:val="Normal"/>
    <w:link w:val="BalloonTextChar"/>
    <w:uiPriority w:val="99"/>
    <w:semiHidden/>
    <w:unhideWhenUsed/>
    <w:rsid w:val="00F7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0D6"/>
    <w:rPr>
      <w:rFonts w:ascii="Tahoma" w:hAnsi="Tahoma" w:cs="Tahoma"/>
      <w:sz w:val="16"/>
      <w:szCs w:val="16"/>
    </w:rPr>
  </w:style>
  <w:style w:type="table" w:styleId="TableGrid">
    <w:name w:val="Table Grid"/>
    <w:basedOn w:val="TableNormal"/>
    <w:uiPriority w:val="59"/>
    <w:rsid w:val="00F7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18F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32FC7CFD304E85933AC77CD03CD056"/>
        <w:category>
          <w:name w:val="General"/>
          <w:gallery w:val="placeholder"/>
        </w:category>
        <w:types>
          <w:type w:val="bbPlcHdr"/>
        </w:types>
        <w:behaviors>
          <w:behavior w:val="content"/>
        </w:behaviors>
        <w:guid w:val="{81C2406E-FA14-45A0-9C91-761D72057D97}"/>
      </w:docPartPr>
      <w:docPartBody>
        <w:p w:rsidR="00042B5A" w:rsidRDefault="00BA6F5D" w:rsidP="00BA6F5D">
          <w:pPr>
            <w:pStyle w:val="8232FC7CFD304E85933AC77CD03CD05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F5D"/>
    <w:rsid w:val="00042B5A"/>
    <w:rsid w:val="00240F24"/>
    <w:rsid w:val="003E0774"/>
    <w:rsid w:val="00915B73"/>
    <w:rsid w:val="00BA6F5D"/>
    <w:rsid w:val="00D9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2FC7CFD304E85933AC77CD03CD056">
    <w:name w:val="8232FC7CFD304E85933AC77CD03CD056"/>
    <w:rsid w:val="00BA6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Competency Based Job Profile Band SO1</vt:lpstr>
    </vt:vector>
  </TitlesOfParts>
  <Company>CBMDC</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Based Job Profile Band SO1</dc:title>
  <dc:creator>Anthony Howley</dc:creator>
  <cp:lastModifiedBy>Linda Edwards</cp:lastModifiedBy>
  <cp:revision>5</cp:revision>
  <dcterms:created xsi:type="dcterms:W3CDTF">2021-10-11T13:55:00Z</dcterms:created>
  <dcterms:modified xsi:type="dcterms:W3CDTF">2025-08-12T15:54:00Z</dcterms:modified>
</cp:coreProperties>
</file>