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349FB825" w:rsidR="00A47A5E" w:rsidRPr="00B35669" w:rsidRDefault="004C245F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01124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4BD64031" w:rsidR="00D45D7E" w:rsidRPr="00B35669" w:rsidRDefault="004B2D7B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Reception</w:t>
            </w:r>
            <w:r w:rsidR="004332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Services Officer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24151EAE" w:rsidR="00A47A5E" w:rsidRPr="00B35669" w:rsidRDefault="00433280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Corporate Resources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4CC83A31" w:rsidR="00A47A5E" w:rsidRPr="00B35669" w:rsidRDefault="00433280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Revenues, Benefits and Customer Services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386D5A0B" w:rsidR="00A47A5E" w:rsidRPr="00B35669" w:rsidRDefault="00433280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Team Manager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52B367C1" w14:textId="30AB7404" w:rsidR="00433280" w:rsidRDefault="00433280" w:rsidP="00433280">
            <w:pPr>
              <w:rPr>
                <w:rFonts w:ascii="Arial" w:hAnsi="Arial" w:cs="Arial"/>
                <w:b/>
              </w:rPr>
            </w:pPr>
            <w:r w:rsidRPr="00492A07">
              <w:rPr>
                <w:rFonts w:ascii="Arial" w:hAnsi="Arial" w:cs="Arial"/>
              </w:rPr>
              <w:t>Provide a p</w:t>
            </w:r>
            <w:r>
              <w:rPr>
                <w:rFonts w:ascii="Arial" w:hAnsi="Arial" w:cs="Arial"/>
              </w:rPr>
              <w:t>rofessional front-line receptionist service</w:t>
            </w:r>
            <w:r w:rsidRPr="00492A07">
              <w:rPr>
                <w:rFonts w:ascii="Arial" w:hAnsi="Arial" w:cs="Arial"/>
              </w:rPr>
              <w:t xml:space="preserve"> to internal and external customers of the organisation</w:t>
            </w:r>
            <w:r>
              <w:rPr>
                <w:rFonts w:ascii="Arial" w:hAnsi="Arial" w:cs="Arial"/>
              </w:rPr>
              <w:t>, including Elected Members, working across Bradford City Centre buildings</w:t>
            </w:r>
            <w:r w:rsidR="0034090B">
              <w:rPr>
                <w:rFonts w:ascii="Arial" w:hAnsi="Arial" w:cs="Arial"/>
              </w:rPr>
              <w:t xml:space="preserve"> (currently Britannia House, City Hall and Sir Henry Mitchell House)</w:t>
            </w:r>
            <w:r>
              <w:rPr>
                <w:rFonts w:ascii="Arial" w:hAnsi="Arial" w:cs="Arial"/>
              </w:rPr>
              <w:t>.</w:t>
            </w:r>
          </w:p>
          <w:p w14:paraId="7B64A2C6" w14:textId="422D91B6" w:rsidR="00433280" w:rsidRDefault="00433280" w:rsidP="00433280">
            <w:pPr>
              <w:rPr>
                <w:rFonts w:ascii="Arial" w:hAnsi="Arial" w:cs="Arial"/>
              </w:rPr>
            </w:pPr>
            <w:r w:rsidRPr="00B11515">
              <w:rPr>
                <w:rFonts w:ascii="Arial" w:hAnsi="Arial" w:cs="Arial"/>
              </w:rPr>
              <w:t>Sign</w:t>
            </w:r>
            <w:r>
              <w:rPr>
                <w:rFonts w:ascii="Arial" w:hAnsi="Arial" w:cs="Arial"/>
              </w:rPr>
              <w:t>ing</w:t>
            </w:r>
            <w:r w:rsidRPr="00B11515">
              <w:rPr>
                <w:rFonts w:ascii="Arial" w:hAnsi="Arial" w:cs="Arial"/>
              </w:rPr>
              <w:t xml:space="preserve"> in visitors and issue visitor badges, facilitate access to meeting rooms, training </w:t>
            </w:r>
            <w:r>
              <w:rPr>
                <w:rFonts w:ascii="Arial" w:hAnsi="Arial" w:cs="Arial"/>
              </w:rPr>
              <w:t xml:space="preserve">and </w:t>
            </w:r>
            <w:r w:rsidRPr="00B11515">
              <w:rPr>
                <w:rFonts w:ascii="Arial" w:hAnsi="Arial" w:cs="Arial"/>
              </w:rPr>
              <w:t>other events</w:t>
            </w:r>
            <w:r>
              <w:rPr>
                <w:rFonts w:ascii="Arial" w:hAnsi="Arial" w:cs="Arial"/>
              </w:rPr>
              <w:t>, signing out visitors as they leave. Supporting facilities management to ensure that access to the buildings ensuring adherence to the Building Access Policy</w:t>
            </w:r>
          </w:p>
          <w:p w14:paraId="3597F890" w14:textId="18D564CD" w:rsidR="00D26419" w:rsidRPr="00B35669" w:rsidRDefault="00433280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t>Supporting the receptionist supervisor to ensure access to all sites is managed efficiently and effectively.</w:t>
            </w:r>
          </w:p>
        </w:tc>
      </w:tr>
    </w:tbl>
    <w:p w14:paraId="533B513D" w14:textId="77777777" w:rsidR="00DA396A" w:rsidRPr="00B35669" w:rsidRDefault="00DA396A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15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,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433280" w:rsidRPr="00B35669" w14:paraId="5BDDAA0B" w14:textId="77777777" w:rsidTr="0034090B">
        <w:trPr>
          <w:trHeight w:val="2259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6425CC6" w14:textId="2EDDF3F0" w:rsidR="00433280" w:rsidRPr="00E43CF1" w:rsidRDefault="00433280" w:rsidP="00433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Covering t</w:t>
            </w:r>
            <w:r w:rsidRPr="00552416">
              <w:rPr>
                <w:rFonts w:ascii="Arial" w:hAnsi="Arial" w:cs="Arial"/>
              </w:rPr>
              <w:t>he front-line reception</w:t>
            </w:r>
            <w:r>
              <w:rPr>
                <w:rFonts w:ascii="Arial" w:hAnsi="Arial" w:cs="Arial"/>
              </w:rPr>
              <w:t xml:space="preserve">s and </w:t>
            </w:r>
            <w:r w:rsidRPr="00552416">
              <w:rPr>
                <w:rFonts w:ascii="Arial" w:hAnsi="Arial" w:cs="Arial"/>
              </w:rPr>
              <w:t>customer facilit</w:t>
            </w:r>
            <w:r>
              <w:rPr>
                <w:rFonts w:ascii="Arial" w:hAnsi="Arial" w:cs="Arial"/>
              </w:rPr>
              <w:t>ies</w:t>
            </w:r>
            <w:r w:rsidRPr="00552416">
              <w:rPr>
                <w:rFonts w:ascii="Arial" w:hAnsi="Arial" w:cs="Arial"/>
              </w:rPr>
              <w:t xml:space="preserve"> for </w:t>
            </w:r>
            <w:r w:rsidR="0034090B" w:rsidRPr="00552416">
              <w:rPr>
                <w:rFonts w:ascii="Arial" w:hAnsi="Arial" w:cs="Arial"/>
              </w:rPr>
              <w:t>face-to-face</w:t>
            </w:r>
            <w:r>
              <w:rPr>
                <w:rFonts w:ascii="Arial" w:hAnsi="Arial" w:cs="Arial"/>
              </w:rPr>
              <w:t xml:space="preserve"> visitors</w:t>
            </w:r>
            <w:r w:rsidRPr="0055241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arranging access to </w:t>
            </w:r>
            <w:r w:rsidR="003B16CC">
              <w:rPr>
                <w:rFonts w:ascii="Arial" w:hAnsi="Arial" w:cs="Arial"/>
              </w:rPr>
              <w:t>officers/</w:t>
            </w:r>
            <w:r w:rsidRPr="00552416">
              <w:rPr>
                <w:rFonts w:ascii="Arial" w:hAnsi="Arial" w:cs="Arial"/>
              </w:rPr>
              <w:t>meetings/</w:t>
            </w:r>
            <w:r>
              <w:rPr>
                <w:rFonts w:ascii="Arial" w:hAnsi="Arial" w:cs="Arial"/>
              </w:rPr>
              <w:t xml:space="preserve">conference facilities and tours/events across all City Centre </w:t>
            </w:r>
            <w:r w:rsidR="0034090B">
              <w:rPr>
                <w:rFonts w:ascii="Arial" w:hAnsi="Arial" w:cs="Arial"/>
              </w:rPr>
              <w:t>Buildings</w:t>
            </w:r>
            <w:r>
              <w:rPr>
                <w:rFonts w:ascii="Arial" w:hAnsi="Arial" w:cs="Arial"/>
              </w:rPr>
              <w:t>.</w:t>
            </w:r>
          </w:p>
          <w:p w14:paraId="61E8AC33" w14:textId="463D7F2F" w:rsidR="00433280" w:rsidRPr="00E43CF1" w:rsidRDefault="00433280" w:rsidP="00433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To provide a professional and courteous service to all visitors, including staff, trainees, visitors and Elected Members, ensuring that they </w:t>
            </w:r>
            <w:r w:rsidR="0034090B">
              <w:rPr>
                <w:rFonts w:ascii="Arial" w:hAnsi="Arial" w:cs="Arial"/>
              </w:rPr>
              <w:t>can</w:t>
            </w:r>
            <w:r>
              <w:rPr>
                <w:rFonts w:ascii="Arial" w:hAnsi="Arial" w:cs="Arial"/>
              </w:rPr>
              <w:t xml:space="preserve"> access Council Services as required.</w:t>
            </w:r>
          </w:p>
          <w:p w14:paraId="77F70DCA" w14:textId="77777777" w:rsidR="00433280" w:rsidRPr="00E43CF1" w:rsidRDefault="00433280" w:rsidP="00433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Access Control – ensure that all visitors are accounted for and access is restricted in line with the National Security Threat Level.</w:t>
            </w:r>
          </w:p>
          <w:p w14:paraId="2EA8B272" w14:textId="789BCAD5" w:rsidR="00433280" w:rsidRPr="00E43CF1" w:rsidRDefault="00433280" w:rsidP="00433280">
            <w:pPr>
              <w:rPr>
                <w:rFonts w:ascii="Arial" w:hAnsi="Arial" w:cs="Arial"/>
              </w:rPr>
            </w:pPr>
            <w:r w:rsidRPr="00E43CF1">
              <w:rPr>
                <w:rFonts w:ascii="Arial" w:hAnsi="Arial" w:cs="Arial"/>
              </w:rPr>
              <w:t>Ensure that receptions operate safely, that risk to visitors and staff is minimised by good housekeeping and that all breaches of security are reported to the Rec</w:t>
            </w:r>
            <w:r>
              <w:rPr>
                <w:rFonts w:ascii="Arial" w:hAnsi="Arial" w:cs="Arial"/>
              </w:rPr>
              <w:t>e</w:t>
            </w:r>
            <w:r w:rsidRPr="00E43CF1">
              <w:rPr>
                <w:rFonts w:ascii="Arial" w:hAnsi="Arial" w:cs="Arial"/>
              </w:rPr>
              <w:t xml:space="preserve">ption </w:t>
            </w:r>
            <w:r w:rsidR="006D1818">
              <w:rPr>
                <w:rFonts w:ascii="Arial" w:hAnsi="Arial" w:cs="Arial"/>
              </w:rPr>
              <w:t>Team Manager</w:t>
            </w:r>
            <w:r w:rsidRPr="00E43CF1">
              <w:rPr>
                <w:rFonts w:ascii="Arial" w:hAnsi="Arial" w:cs="Arial"/>
              </w:rPr>
              <w:t>.</w:t>
            </w:r>
          </w:p>
          <w:p w14:paraId="5F31E81B" w14:textId="1D62586F" w:rsidR="00433280" w:rsidRPr="00E43CF1" w:rsidRDefault="00433280" w:rsidP="00433280">
            <w:pPr>
              <w:rPr>
                <w:rFonts w:ascii="Arial" w:hAnsi="Arial" w:cs="Arial"/>
                <w:i/>
              </w:rPr>
            </w:pPr>
            <w:r w:rsidRPr="00E43CF1">
              <w:rPr>
                <w:rFonts w:ascii="Arial" w:hAnsi="Arial" w:cs="Arial"/>
              </w:rPr>
              <w:t>To participate and promote in customer feedback. To be pro-active in identifying and resolving any complaints/comments from customers</w:t>
            </w:r>
            <w:r w:rsidR="00746E61">
              <w:rPr>
                <w:rFonts w:ascii="Arial" w:hAnsi="Arial" w:cs="Arial"/>
              </w:rPr>
              <w:t>/visitors.</w:t>
            </w:r>
          </w:p>
          <w:p w14:paraId="250539B5" w14:textId="50E7CC2D" w:rsidR="00433280" w:rsidRPr="00E43CF1" w:rsidRDefault="00433280" w:rsidP="00433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To be fully conversant with online computer systems and technology – both operational and corporate </w:t>
            </w:r>
            <w:r w:rsidR="0034090B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provide a timely and </w:t>
            </w:r>
            <w:r w:rsidR="0034090B">
              <w:rPr>
                <w:rFonts w:ascii="Arial" w:hAnsi="Arial" w:cs="Arial"/>
              </w:rPr>
              <w:t>high-quality</w:t>
            </w:r>
            <w:r>
              <w:rPr>
                <w:rFonts w:ascii="Arial" w:hAnsi="Arial" w:cs="Arial"/>
              </w:rPr>
              <w:t xml:space="preserve"> advice and referral service for customers.</w:t>
            </w:r>
          </w:p>
          <w:p w14:paraId="55672D18" w14:textId="77777777" w:rsidR="00433280" w:rsidRDefault="00433280" w:rsidP="00433280">
            <w:pPr>
              <w:rPr>
                <w:rFonts w:ascii="Arial" w:hAnsi="Arial" w:cs="Arial"/>
              </w:rPr>
            </w:pPr>
            <w:r w:rsidRPr="00230BB7">
              <w:rPr>
                <w:rFonts w:ascii="Arial" w:hAnsi="Arial" w:cs="Arial"/>
              </w:rPr>
              <w:t>To apply the Information Security Policy when managing personal, sensitive and confidential information.</w:t>
            </w:r>
          </w:p>
          <w:p w14:paraId="320BB30A" w14:textId="7D9ACAAB" w:rsidR="00433280" w:rsidRPr="00230BB7" w:rsidRDefault="00433280" w:rsidP="00433280">
            <w:pPr>
              <w:rPr>
                <w:rFonts w:ascii="Arial" w:hAnsi="Arial" w:cs="Arial"/>
              </w:rPr>
            </w:pPr>
            <w:r w:rsidRPr="00230BB7">
              <w:rPr>
                <w:rFonts w:ascii="Arial" w:hAnsi="Arial" w:cs="Arial"/>
              </w:rPr>
              <w:t>To open and close offices liais</w:t>
            </w:r>
            <w:r>
              <w:rPr>
                <w:rFonts w:ascii="Arial" w:hAnsi="Arial" w:cs="Arial"/>
              </w:rPr>
              <w:t xml:space="preserve">ing </w:t>
            </w:r>
            <w:r w:rsidRPr="00230BB7">
              <w:rPr>
                <w:rFonts w:ascii="Arial" w:hAnsi="Arial" w:cs="Arial"/>
              </w:rPr>
              <w:t xml:space="preserve">with Facilities Management and </w:t>
            </w:r>
            <w:r w:rsidR="0034090B" w:rsidRPr="00230BB7">
              <w:rPr>
                <w:rFonts w:ascii="Arial" w:hAnsi="Arial" w:cs="Arial"/>
              </w:rPr>
              <w:t>on-site</w:t>
            </w:r>
            <w:r w:rsidRPr="00230BB7">
              <w:rPr>
                <w:rFonts w:ascii="Arial" w:hAnsi="Arial" w:cs="Arial"/>
              </w:rPr>
              <w:t xml:space="preserve"> caretakers</w:t>
            </w:r>
            <w:r>
              <w:rPr>
                <w:rFonts w:ascii="Arial" w:hAnsi="Arial" w:cs="Arial"/>
              </w:rPr>
              <w:t>.</w:t>
            </w:r>
          </w:p>
          <w:p w14:paraId="05E05862" w14:textId="77777777" w:rsidR="00433280" w:rsidRPr="00230BB7" w:rsidRDefault="00433280" w:rsidP="0043328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Applying the emergency procedures on site as appropriate.</w:t>
            </w:r>
          </w:p>
          <w:p w14:paraId="6BCBF4AF" w14:textId="77777777" w:rsidR="00433280" w:rsidRDefault="00433280" w:rsidP="00433280">
            <w:pPr>
              <w:rPr>
                <w:rFonts w:ascii="Arial" w:hAnsi="Arial" w:cs="Arial"/>
              </w:rPr>
            </w:pPr>
            <w:r w:rsidRPr="00230BB7">
              <w:rPr>
                <w:rFonts w:ascii="Arial" w:hAnsi="Arial" w:cs="Arial"/>
              </w:rPr>
              <w:lastRenderedPageBreak/>
              <w:t>Implement and have regard to Bradford Council’s policies and procedures.</w:t>
            </w:r>
          </w:p>
          <w:p w14:paraId="0B18E4A3" w14:textId="77777777" w:rsidR="00433280" w:rsidRDefault="00433280" w:rsidP="0043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230BB7">
              <w:rPr>
                <w:rFonts w:ascii="Arial" w:hAnsi="Arial" w:cs="Arial"/>
              </w:rPr>
              <w:t>ecord activity in Queue Management System</w:t>
            </w:r>
          </w:p>
          <w:p w14:paraId="2B3AB362" w14:textId="34F092D1" w:rsidR="00433280" w:rsidRDefault="00433280" w:rsidP="0043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Accessing systems and dealing with sensitive and personal information, </w:t>
            </w:r>
            <w:r w:rsidR="0034090B">
              <w:rPr>
                <w:rFonts w:ascii="Arial" w:hAnsi="Arial" w:cs="Arial"/>
              </w:rPr>
              <w:t>including for services provided by Bradford</w:t>
            </w:r>
            <w:r>
              <w:rPr>
                <w:rFonts w:ascii="Arial" w:hAnsi="Arial" w:cs="Arial"/>
              </w:rPr>
              <w:t xml:space="preserve"> Children and Families Trust </w:t>
            </w:r>
          </w:p>
          <w:p w14:paraId="765CA973" w14:textId="6B7B4E25" w:rsidR="00433280" w:rsidRPr="00B35669" w:rsidRDefault="00433280" w:rsidP="0043328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</w:rPr>
              <w:t xml:space="preserve">Working flexibly across all </w:t>
            </w:r>
            <w:r w:rsidR="0034090B">
              <w:rPr>
                <w:rFonts w:ascii="Arial" w:hAnsi="Arial" w:cs="Arial"/>
              </w:rPr>
              <w:t xml:space="preserve">relevant City Centre </w:t>
            </w:r>
            <w:r>
              <w:rPr>
                <w:rFonts w:ascii="Arial" w:hAnsi="Arial" w:cs="Arial"/>
              </w:rPr>
              <w:t>sites so that the resources meet demand.</w:t>
            </w:r>
          </w:p>
        </w:tc>
      </w:tr>
    </w:tbl>
    <w:p w14:paraId="1DBF0B07" w14:textId="77777777" w:rsidR="00DA396A" w:rsidRPr="00B35669" w:rsidRDefault="00DA396A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34090B">
        <w:trPr>
          <w:trHeight w:val="134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5CE3D50" w14:textId="77777777" w:rsidR="00A47A5E" w:rsidRPr="000E7A80" w:rsidRDefault="00A47A5E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5ACE8B4" w14:textId="2EEBB139" w:rsidR="009A5311" w:rsidRPr="000E7A80" w:rsidRDefault="005E5C88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Reception</w:t>
            </w:r>
            <w:r w:rsidR="00BF71CB" w:rsidRPr="000E7A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Services officers have no line </w:t>
            </w:r>
            <w:r w:rsidR="000E7A80" w:rsidRPr="000E7A80">
              <w:rPr>
                <w:rFonts w:ascii="Arial" w:eastAsia="Times New Roman" w:hAnsi="Arial" w:cs="Arial"/>
                <w:color w:val="000000"/>
                <w:lang w:eastAsia="en-GB"/>
              </w:rPr>
              <w:t>management</w:t>
            </w:r>
            <w:r w:rsidR="00BF71CB" w:rsidRPr="000E7A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0E7A80" w:rsidRPr="000E7A80">
              <w:rPr>
                <w:rFonts w:ascii="Arial" w:eastAsia="Times New Roman" w:hAnsi="Arial" w:cs="Arial"/>
                <w:color w:val="000000"/>
                <w:lang w:eastAsia="en-GB"/>
              </w:rPr>
              <w:t>responsibilities and are not responsible for any budget. They will be expected to train and or mentor new starters</w:t>
            </w:r>
            <w:r w:rsidR="000E7A80">
              <w:rPr>
                <w:rFonts w:ascii="Arial" w:eastAsia="Times New Roman" w:hAnsi="Arial" w:cs="Arial"/>
                <w:color w:val="000000"/>
                <w:lang w:eastAsia="en-GB"/>
              </w:rPr>
              <w:t>. They will also work alone</w:t>
            </w:r>
            <w:r w:rsidR="00F837A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unsupervised </w:t>
            </w:r>
            <w:r w:rsidR="005B3C96">
              <w:rPr>
                <w:rFonts w:ascii="Arial" w:eastAsia="Times New Roman" w:hAnsi="Arial" w:cs="Arial"/>
                <w:color w:val="000000"/>
                <w:lang w:eastAsia="en-GB"/>
              </w:rPr>
              <w:t>for some of the time.</w:t>
            </w:r>
            <w:r w:rsidR="000E7A80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</w:tbl>
    <w:p w14:paraId="0AD3A766" w14:textId="77777777" w:rsidR="00ED75A5" w:rsidRPr="00B35669" w:rsidRDefault="00ED75A5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FE4AB7"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985DA23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048261FD" w14:textId="513B4E66" w:rsidR="001251B0" w:rsidRDefault="007F5E95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5E95">
              <w:rPr>
                <w:rFonts w:ascii="Aptos" w:eastAsia="Aptos" w:hAnsi="Aptos" w:cs="Times New Roman"/>
                <w:b/>
                <w:noProof/>
                <w:kern w:val="2"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6B3B89FA" wp14:editId="38CB7674">
                  <wp:simplePos x="0" y="0"/>
                  <wp:positionH relativeFrom="character">
                    <wp:posOffset>-1905</wp:posOffset>
                  </wp:positionH>
                  <wp:positionV relativeFrom="line">
                    <wp:posOffset>5080</wp:posOffset>
                  </wp:positionV>
                  <wp:extent cx="5356225" cy="2678430"/>
                  <wp:effectExtent l="0" t="0" r="0" b="45720"/>
                  <wp:wrapNone/>
                  <wp:docPr id="2" name="Organization Chart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17202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4BC7537F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47334223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D9C7EFE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2FDDF10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E790A61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2F4AF63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69761FA4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F10CAA8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BC009DC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B24F7D9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5F766B3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97381ED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6BF949C9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7DF3D21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3457AEBC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34171450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7E0FCAC5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FAEDBAA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00E5AC9A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CDCD017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7C6064F8" w14:textId="77777777" w:rsidR="001251B0" w:rsidRDefault="001251B0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CAA5761" w14:textId="1E27EA9E" w:rsidR="00D9745B" w:rsidRPr="00B35669" w:rsidRDefault="00267A22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CDA2E4E" wp14:editId="2B890624">
                  <wp:simplePos x="0" y="0"/>
                  <wp:positionH relativeFrom="character">
                    <wp:posOffset>720090</wp:posOffset>
                  </wp:positionH>
                  <wp:positionV relativeFrom="line">
                    <wp:posOffset>7348855</wp:posOffset>
                  </wp:positionV>
                  <wp:extent cx="5189220" cy="2594610"/>
                  <wp:effectExtent l="0" t="0" r="0" b="15240"/>
                  <wp:wrapNone/>
                  <wp:docPr id="92769740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328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6141B05" wp14:editId="56C29AE6">
                  <wp:simplePos x="0" y="0"/>
                  <wp:positionH relativeFrom="character">
                    <wp:posOffset>720090</wp:posOffset>
                  </wp:positionH>
                  <wp:positionV relativeFrom="line">
                    <wp:posOffset>7173595</wp:posOffset>
                  </wp:positionV>
                  <wp:extent cx="5189220" cy="2594610"/>
                  <wp:effectExtent l="0" t="0" r="0" b="15240"/>
                  <wp:wrapNone/>
                  <wp:docPr id="107346276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DBF" w:rsidRPr="00B35669" w14:paraId="7BBE5279" w14:textId="77777777" w:rsidTr="004C245F">
        <w:trPr>
          <w:trHeight w:val="50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607FE95" w14:textId="06996A11" w:rsidR="00DA4DBF" w:rsidRDefault="00DA4DBF" w:rsidP="00EB7BB2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n-GB"/>
              </w:rPr>
            </w:pPr>
          </w:p>
        </w:tc>
      </w:tr>
      <w:bookmarkEnd w:id="0"/>
    </w:tbl>
    <w:p w14:paraId="2C0130D4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1BD9201" w14:textId="77777777" w:rsidR="00E304B1" w:rsidRDefault="00E304B1" w:rsidP="00B528EA">
            <w:pPr>
              <w:spacing w:after="0" w:line="240" w:lineRule="auto"/>
              <w:rPr>
                <w:rFonts w:ascii="Arial" w:hAnsi="Arial" w:cs="Arial"/>
              </w:rPr>
            </w:pPr>
          </w:p>
          <w:p w14:paraId="23868BC9" w14:textId="068970EB" w:rsidR="00C20DE0" w:rsidRDefault="003F3B3C" w:rsidP="00B528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dealing with members of the public.</w:t>
            </w:r>
          </w:p>
          <w:p w14:paraId="7F778727" w14:textId="77777777" w:rsidR="00E304B1" w:rsidRDefault="00E304B1" w:rsidP="00B528EA">
            <w:pPr>
              <w:spacing w:after="0" w:line="240" w:lineRule="auto"/>
              <w:rPr>
                <w:rFonts w:ascii="Arial" w:hAnsi="Arial" w:cs="Arial"/>
              </w:rPr>
            </w:pPr>
          </w:p>
          <w:p w14:paraId="0E3B3898" w14:textId="53DF7375" w:rsidR="003F3B3C" w:rsidRPr="00B35669" w:rsidRDefault="004C6DC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t>Experience of working in a challenging environment.</w:t>
            </w: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473BF7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3CB4C62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 xml:space="preserve">Key benchmarked competencies, traits and motives required to successfully deliver the </w:t>
            </w:r>
            <w:r w:rsidR="004C245F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 These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will support recruitment, succession planning, development and performance management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3558402B" w:rsidR="00044B41" w:rsidRPr="00B35669" w:rsidRDefault="004C245F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5A21EB57" w14:textId="078E7C38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5C15F320" w14:textId="2864E8C7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175444F9" w:rsidR="00044B41" w:rsidRPr="00B35669" w:rsidRDefault="004C245F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34A0087F" w14:textId="37BFD599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0B0FE8EF" w14:textId="55CC30C6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</w:p>
        </w:tc>
      </w:tr>
      <w:tr w:rsidR="00044B41" w:rsidRPr="00B35669" w14:paraId="375FEA7C" w14:textId="1E0A400C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2F0AFC64" w:rsidR="00044B41" w:rsidRPr="00B35669" w:rsidRDefault="004C245F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73BF7" w:rsidRPr="00B35669" w14:paraId="596F01D8" w14:textId="4074115E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19A73" w14:textId="002A15EA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Educated to GCSE standard and/or </w:t>
            </w:r>
            <w:r w:rsidR="00B06263">
              <w:rPr>
                <w:rFonts w:ascii="Arial" w:hAnsi="Arial" w:cs="Arial"/>
              </w:rPr>
              <w:t xml:space="preserve">having a </w:t>
            </w:r>
            <w:r>
              <w:rPr>
                <w:rFonts w:ascii="Arial" w:hAnsi="Arial" w:cs="Arial"/>
              </w:rPr>
              <w:t>Customer Services Qualification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22AEBF2E" w:rsidR="00473BF7" w:rsidRPr="00B35669" w:rsidRDefault="004C245F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473BF7" w:rsidRPr="00B35669" w14:paraId="45143561" w14:textId="52F3D906" w:rsidTr="00473BF7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the employees’ capacity to manage their workload and carry out a number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 specific tasks accurately and to a high standard.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473BF7" w:rsidRPr="00B35669" w14:paraId="587CA45A" w14:textId="5F054394" w:rsidTr="00473BF7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19BCA951" w:rsidR="00473BF7" w:rsidRPr="00B35669" w:rsidRDefault="004C245F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473BF7" w:rsidRPr="00B35669" w14:paraId="0524CF5E" w14:textId="31C4654F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691AA30" w14:textId="77777777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  <w:p w14:paraId="3C28D29E" w14:textId="5E8000EC" w:rsidR="00BD3687" w:rsidRPr="00B35669" w:rsidRDefault="00BD368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3BCCF154" w:rsidR="00473BF7" w:rsidRPr="00B35669" w:rsidRDefault="004C245F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473BF7" w:rsidRPr="00B35669" w14:paraId="4C93EDD1" w14:textId="21418FDB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473BF7" w:rsidRPr="00B35669" w14:paraId="10890FC8" w14:textId="53E10E18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473BF7" w:rsidRPr="00B35669" w:rsidRDefault="00473BF7" w:rsidP="00473B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474D8614" w:rsidR="00473BF7" w:rsidRPr="00B35669" w:rsidRDefault="004C245F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473BF7" w:rsidRPr="00B35669" w14:paraId="2E4E3B55" w14:textId="23742E5F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473BF7" w:rsidRPr="00B35669" w:rsidRDefault="00473BF7" w:rsidP="00473B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lastRenderedPageBreak/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2E03E155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team or service. They consider serving the </w:t>
            </w:r>
            <w:r w:rsidR="0034090B" w:rsidRPr="00B35669">
              <w:rPr>
                <w:rFonts w:ascii="Arial" w:hAnsi="Arial" w:cs="Arial"/>
              </w:rPr>
              <w:t>district</w:t>
            </w:r>
            <w:r w:rsidRPr="00B35669">
              <w:rPr>
                <w:rFonts w:ascii="Arial" w:hAnsi="Arial" w:cs="Arial"/>
              </w:rPr>
              <w:t xml:space="preserve"> in all that they do.</w:t>
            </w:r>
          </w:p>
          <w:p w14:paraId="12F724DF" w14:textId="17F9505B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473BF7" w:rsidRPr="00B35669" w14:paraId="15ED55B1" w14:textId="665EE273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473BF7" w:rsidRPr="00B35669" w:rsidRDefault="00473BF7" w:rsidP="00473B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E9CEF0A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 xml:space="preserve">Our managers work with corporate priorities and policies in a </w:t>
            </w:r>
            <w:r w:rsidR="0034090B" w:rsidRPr="00B35669">
              <w:rPr>
                <w:rFonts w:ascii="Arial" w:hAnsi="Arial" w:cs="Arial"/>
              </w:rPr>
              <w:t>joined-up</w:t>
            </w:r>
            <w:r w:rsidRPr="00B35669">
              <w:rPr>
                <w:rFonts w:ascii="Arial" w:hAnsi="Arial" w:cs="Arial"/>
              </w:rPr>
              <w:t xml:space="preserve"> way with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473BF7" w:rsidRPr="00B35669" w14:paraId="7B85ADD4" w14:textId="39A30583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473BF7" w:rsidRPr="00B35669" w:rsidRDefault="00473BF7" w:rsidP="00473B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1D4AE6BC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&amp; celebrate great performance. They promote the </w:t>
            </w:r>
            <w:r w:rsidR="0034090B" w:rsidRPr="00B35669">
              <w:rPr>
                <w:rFonts w:ascii="Arial" w:hAnsi="Arial" w:cs="Arial"/>
              </w:rPr>
              <w:t>district’s</w:t>
            </w:r>
            <w:r w:rsidRPr="00B35669">
              <w:rPr>
                <w:rFonts w:ascii="Arial" w:hAnsi="Arial" w:cs="Arial"/>
              </w:rPr>
              <w:t xml:space="preserve"> vision &amp; work to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473BF7" w:rsidRPr="00B35669" w14:paraId="32F5D2F0" w14:textId="3CC357E5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473BF7" w:rsidRPr="00B35669" w:rsidRDefault="00473BF7" w:rsidP="00473B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473BF7" w:rsidRPr="00B35669" w14:paraId="311A056C" w14:textId="704B7960" w:rsidTr="00473BF7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473BF7" w:rsidRPr="00B35669" w:rsidRDefault="00473BF7" w:rsidP="00473B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473BF7" w:rsidRDefault="00473BF7" w:rsidP="00473BF7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473BF7" w:rsidRPr="00B35669" w:rsidRDefault="00473BF7" w:rsidP="00473BF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77777777" w:rsidR="00473BF7" w:rsidRPr="00B35669" w:rsidRDefault="00473BF7" w:rsidP="00473BF7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7DB792D8" w:rsid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</w:t>
            </w:r>
            <w:r w:rsidR="0034090B"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meet the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E304B1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>Advanced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</w:p>
          <w:p w14:paraId="45883732" w14:textId="77777777" w:rsidR="00733753" w:rsidRPr="00F3353F" w:rsidRDefault="00733753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51CA9AC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4E7BE431" w:rsidR="003B3B7F" w:rsidRPr="00B35669" w:rsidRDefault="00B06263" w:rsidP="003B3B7F">
            <w:pPr>
              <w:rPr>
                <w:rFonts w:ascii="Arial" w:hAnsi="Arial" w:cs="Arial"/>
                <w:sz w:val="24"/>
                <w:szCs w:val="24"/>
              </w:rPr>
            </w:pPr>
            <w:r w:rsidRPr="00B06263">
              <w:rPr>
                <w:rFonts w:ascii="Arial" w:hAnsi="Arial" w:cs="Arial"/>
                <w:sz w:val="24"/>
                <w:szCs w:val="24"/>
              </w:rPr>
              <w:t>Joanne Conlon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51E816D6" w:rsidR="003B3B7F" w:rsidRPr="00B35669" w:rsidRDefault="00B06263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12/08/25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5B3A71C2" w:rsidR="003B3B7F" w:rsidRPr="00B35669" w:rsidRDefault="0034090B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Caroline Lee</w:t>
            </w: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1553B144" w:rsidR="003B3B7F" w:rsidRPr="00B35669" w:rsidRDefault="0034090B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13/08/2025</w:t>
            </w: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BF5C" w14:textId="77777777" w:rsidR="003B4698" w:rsidRDefault="003B4698" w:rsidP="001273C2">
      <w:pPr>
        <w:spacing w:after="0" w:line="240" w:lineRule="auto"/>
      </w:pPr>
      <w:r>
        <w:separator/>
      </w:r>
    </w:p>
  </w:endnote>
  <w:endnote w:type="continuationSeparator" w:id="0">
    <w:p w14:paraId="5C6239B7" w14:textId="77777777" w:rsidR="003B4698" w:rsidRDefault="003B4698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29A3" w14:textId="77777777" w:rsidR="003B4698" w:rsidRDefault="003B4698" w:rsidP="001273C2">
      <w:pPr>
        <w:spacing w:after="0" w:line="240" w:lineRule="auto"/>
      </w:pPr>
      <w:r>
        <w:separator/>
      </w:r>
    </w:p>
  </w:footnote>
  <w:footnote w:type="continuationSeparator" w:id="0">
    <w:p w14:paraId="5001E5EE" w14:textId="77777777" w:rsidR="003B4698" w:rsidRDefault="003B4698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42C08262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r w:rsidR="009F1FC2">
      <w:rPr>
        <w:i/>
        <w:iCs/>
        <w:color w:val="7F7F7F" w:themeColor="text1" w:themeTint="80"/>
      </w:rPr>
      <w:t>based Job</w:t>
    </w:r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3"/>
  </w:num>
  <w:num w:numId="2" w16cid:durableId="1926260588">
    <w:abstractNumId w:val="0"/>
  </w:num>
  <w:num w:numId="3" w16cid:durableId="558636114">
    <w:abstractNumId w:val="2"/>
  </w:num>
  <w:num w:numId="4" w16cid:durableId="64782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3285D"/>
    <w:rsid w:val="00042B83"/>
    <w:rsid w:val="00044B41"/>
    <w:rsid w:val="00074607"/>
    <w:rsid w:val="00093D74"/>
    <w:rsid w:val="00094885"/>
    <w:rsid w:val="00094F2C"/>
    <w:rsid w:val="000A6831"/>
    <w:rsid w:val="000B4138"/>
    <w:rsid w:val="000B5571"/>
    <w:rsid w:val="000C6B8F"/>
    <w:rsid w:val="000E28D8"/>
    <w:rsid w:val="000E47C0"/>
    <w:rsid w:val="000E7A80"/>
    <w:rsid w:val="000F1D1B"/>
    <w:rsid w:val="00107E40"/>
    <w:rsid w:val="001251B0"/>
    <w:rsid w:val="001273C2"/>
    <w:rsid w:val="00131399"/>
    <w:rsid w:val="00131461"/>
    <w:rsid w:val="001355B9"/>
    <w:rsid w:val="001405CA"/>
    <w:rsid w:val="00142197"/>
    <w:rsid w:val="00154967"/>
    <w:rsid w:val="001625DE"/>
    <w:rsid w:val="00177C25"/>
    <w:rsid w:val="00180D8E"/>
    <w:rsid w:val="0018136C"/>
    <w:rsid w:val="00181C0F"/>
    <w:rsid w:val="00191304"/>
    <w:rsid w:val="00196FCC"/>
    <w:rsid w:val="001A43C2"/>
    <w:rsid w:val="001A79BA"/>
    <w:rsid w:val="001B6563"/>
    <w:rsid w:val="001C30D2"/>
    <w:rsid w:val="001F65D3"/>
    <w:rsid w:val="001F7865"/>
    <w:rsid w:val="0021090E"/>
    <w:rsid w:val="00216BC9"/>
    <w:rsid w:val="002240B5"/>
    <w:rsid w:val="002257ED"/>
    <w:rsid w:val="00253F50"/>
    <w:rsid w:val="0025533D"/>
    <w:rsid w:val="00261F42"/>
    <w:rsid w:val="00266F4B"/>
    <w:rsid w:val="00267A22"/>
    <w:rsid w:val="0029324B"/>
    <w:rsid w:val="002A03D9"/>
    <w:rsid w:val="002C0E18"/>
    <w:rsid w:val="002E02AA"/>
    <w:rsid w:val="002E0AE0"/>
    <w:rsid w:val="002E1953"/>
    <w:rsid w:val="002E5113"/>
    <w:rsid w:val="002F77A1"/>
    <w:rsid w:val="0031580A"/>
    <w:rsid w:val="0034090B"/>
    <w:rsid w:val="00347C63"/>
    <w:rsid w:val="00362819"/>
    <w:rsid w:val="00365E66"/>
    <w:rsid w:val="003714C8"/>
    <w:rsid w:val="003B0D8D"/>
    <w:rsid w:val="003B16CC"/>
    <w:rsid w:val="003B3B7F"/>
    <w:rsid w:val="003B4698"/>
    <w:rsid w:val="003E26B5"/>
    <w:rsid w:val="003F3B3C"/>
    <w:rsid w:val="003F6EDD"/>
    <w:rsid w:val="00406217"/>
    <w:rsid w:val="00406A61"/>
    <w:rsid w:val="004153D9"/>
    <w:rsid w:val="00416793"/>
    <w:rsid w:val="00425D64"/>
    <w:rsid w:val="00432A83"/>
    <w:rsid w:val="00433280"/>
    <w:rsid w:val="00435518"/>
    <w:rsid w:val="00457795"/>
    <w:rsid w:val="00461C3C"/>
    <w:rsid w:val="00473BF7"/>
    <w:rsid w:val="004750FB"/>
    <w:rsid w:val="004801A4"/>
    <w:rsid w:val="004B2D7B"/>
    <w:rsid w:val="004C245F"/>
    <w:rsid w:val="004C60A9"/>
    <w:rsid w:val="004C6DC0"/>
    <w:rsid w:val="004C7BEE"/>
    <w:rsid w:val="00516725"/>
    <w:rsid w:val="00536113"/>
    <w:rsid w:val="005457E2"/>
    <w:rsid w:val="005544AA"/>
    <w:rsid w:val="00554556"/>
    <w:rsid w:val="005566D4"/>
    <w:rsid w:val="00557F44"/>
    <w:rsid w:val="00564F0F"/>
    <w:rsid w:val="00590E99"/>
    <w:rsid w:val="00592474"/>
    <w:rsid w:val="0059567E"/>
    <w:rsid w:val="00596C47"/>
    <w:rsid w:val="005B118E"/>
    <w:rsid w:val="005B3C96"/>
    <w:rsid w:val="005D2710"/>
    <w:rsid w:val="005D4E93"/>
    <w:rsid w:val="005E5C88"/>
    <w:rsid w:val="005F65B4"/>
    <w:rsid w:val="006018CD"/>
    <w:rsid w:val="0061096D"/>
    <w:rsid w:val="00614FDF"/>
    <w:rsid w:val="006332DA"/>
    <w:rsid w:val="00644F5F"/>
    <w:rsid w:val="006539EF"/>
    <w:rsid w:val="00661CB8"/>
    <w:rsid w:val="00683063"/>
    <w:rsid w:val="0069587B"/>
    <w:rsid w:val="006A2D28"/>
    <w:rsid w:val="006B0358"/>
    <w:rsid w:val="006B4F8D"/>
    <w:rsid w:val="006D1818"/>
    <w:rsid w:val="006F1DAE"/>
    <w:rsid w:val="006F1FB9"/>
    <w:rsid w:val="006F3B0A"/>
    <w:rsid w:val="00712AAA"/>
    <w:rsid w:val="00732BDD"/>
    <w:rsid w:val="00733753"/>
    <w:rsid w:val="00741F72"/>
    <w:rsid w:val="00746E61"/>
    <w:rsid w:val="0076502B"/>
    <w:rsid w:val="007677C2"/>
    <w:rsid w:val="00770580"/>
    <w:rsid w:val="00772EF6"/>
    <w:rsid w:val="00786395"/>
    <w:rsid w:val="00786472"/>
    <w:rsid w:val="00790D6F"/>
    <w:rsid w:val="0079274B"/>
    <w:rsid w:val="0079641A"/>
    <w:rsid w:val="007A17F9"/>
    <w:rsid w:val="007D1431"/>
    <w:rsid w:val="007E3C18"/>
    <w:rsid w:val="007F5E95"/>
    <w:rsid w:val="007F64D5"/>
    <w:rsid w:val="007F6A25"/>
    <w:rsid w:val="0082180B"/>
    <w:rsid w:val="00850084"/>
    <w:rsid w:val="0087558F"/>
    <w:rsid w:val="008830B1"/>
    <w:rsid w:val="00886B01"/>
    <w:rsid w:val="00893F2A"/>
    <w:rsid w:val="008B6287"/>
    <w:rsid w:val="008C0DFF"/>
    <w:rsid w:val="008C5BBB"/>
    <w:rsid w:val="008C647E"/>
    <w:rsid w:val="008D3418"/>
    <w:rsid w:val="008E4102"/>
    <w:rsid w:val="00911BBC"/>
    <w:rsid w:val="00915770"/>
    <w:rsid w:val="00957C72"/>
    <w:rsid w:val="00961B90"/>
    <w:rsid w:val="00965B08"/>
    <w:rsid w:val="00980283"/>
    <w:rsid w:val="009A5311"/>
    <w:rsid w:val="009B2A3E"/>
    <w:rsid w:val="009B5146"/>
    <w:rsid w:val="009C1EE4"/>
    <w:rsid w:val="009E7530"/>
    <w:rsid w:val="009E7568"/>
    <w:rsid w:val="009F1FC2"/>
    <w:rsid w:val="00A4447C"/>
    <w:rsid w:val="00A47A5E"/>
    <w:rsid w:val="00A53636"/>
    <w:rsid w:val="00A6260E"/>
    <w:rsid w:val="00A633D9"/>
    <w:rsid w:val="00A63709"/>
    <w:rsid w:val="00A9477A"/>
    <w:rsid w:val="00AA2ADE"/>
    <w:rsid w:val="00AB5218"/>
    <w:rsid w:val="00AE6DC2"/>
    <w:rsid w:val="00AE7530"/>
    <w:rsid w:val="00B01266"/>
    <w:rsid w:val="00B02C11"/>
    <w:rsid w:val="00B06263"/>
    <w:rsid w:val="00B1733A"/>
    <w:rsid w:val="00B177C5"/>
    <w:rsid w:val="00B20486"/>
    <w:rsid w:val="00B35669"/>
    <w:rsid w:val="00B454FD"/>
    <w:rsid w:val="00B51C83"/>
    <w:rsid w:val="00B52885"/>
    <w:rsid w:val="00B5292A"/>
    <w:rsid w:val="00B53938"/>
    <w:rsid w:val="00B73DC8"/>
    <w:rsid w:val="00B81F88"/>
    <w:rsid w:val="00B826A4"/>
    <w:rsid w:val="00B82949"/>
    <w:rsid w:val="00B8452D"/>
    <w:rsid w:val="00B94C8C"/>
    <w:rsid w:val="00BB22D9"/>
    <w:rsid w:val="00BB4240"/>
    <w:rsid w:val="00BC33EE"/>
    <w:rsid w:val="00BD3687"/>
    <w:rsid w:val="00BF592E"/>
    <w:rsid w:val="00BF71CB"/>
    <w:rsid w:val="00BF7B45"/>
    <w:rsid w:val="00C00464"/>
    <w:rsid w:val="00C01F5D"/>
    <w:rsid w:val="00C028E3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D02CFB"/>
    <w:rsid w:val="00D152BA"/>
    <w:rsid w:val="00D26419"/>
    <w:rsid w:val="00D30A47"/>
    <w:rsid w:val="00D45D7E"/>
    <w:rsid w:val="00D613E3"/>
    <w:rsid w:val="00D702A0"/>
    <w:rsid w:val="00D704C9"/>
    <w:rsid w:val="00D71B04"/>
    <w:rsid w:val="00D72AF2"/>
    <w:rsid w:val="00D9745B"/>
    <w:rsid w:val="00DA2A11"/>
    <w:rsid w:val="00DA396A"/>
    <w:rsid w:val="00DA419B"/>
    <w:rsid w:val="00DA4C34"/>
    <w:rsid w:val="00DA4DBF"/>
    <w:rsid w:val="00DD022C"/>
    <w:rsid w:val="00DE63AB"/>
    <w:rsid w:val="00DF0213"/>
    <w:rsid w:val="00DF53B9"/>
    <w:rsid w:val="00E04A8F"/>
    <w:rsid w:val="00E07684"/>
    <w:rsid w:val="00E10D30"/>
    <w:rsid w:val="00E1412F"/>
    <w:rsid w:val="00E15858"/>
    <w:rsid w:val="00E16557"/>
    <w:rsid w:val="00E304B1"/>
    <w:rsid w:val="00E33971"/>
    <w:rsid w:val="00E43897"/>
    <w:rsid w:val="00E61F44"/>
    <w:rsid w:val="00E67878"/>
    <w:rsid w:val="00E86097"/>
    <w:rsid w:val="00E8762A"/>
    <w:rsid w:val="00E95CD7"/>
    <w:rsid w:val="00EA0A9C"/>
    <w:rsid w:val="00EB1C60"/>
    <w:rsid w:val="00EC6D54"/>
    <w:rsid w:val="00ED3B26"/>
    <w:rsid w:val="00ED75A5"/>
    <w:rsid w:val="00EE5D6C"/>
    <w:rsid w:val="00EF4F74"/>
    <w:rsid w:val="00F07922"/>
    <w:rsid w:val="00F3353F"/>
    <w:rsid w:val="00F47A99"/>
    <w:rsid w:val="00F65291"/>
    <w:rsid w:val="00F837AD"/>
    <w:rsid w:val="00F87A73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0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diagramQuickStyle" Target="diagrams/quickStyle3.xm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453405-AB17-4301-9611-5908F038FD4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F6A0D77-A635-410C-8FB9-6F08A5FE53AB}">
      <dgm:prSet custT="1"/>
      <dgm:spPr>
        <a:xfrm>
          <a:off x="1980959" y="681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sz="1600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Operations Manager</a:t>
          </a:r>
          <a:endParaRPr lang="en-GB" sz="16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2DA3E12D-FC17-4116-8023-AAD9F6C557F2}" type="parTrans" cxnId="{10CBDDC5-9FEA-4E21-AD40-109A6843AAA1}">
      <dgm:prSet/>
      <dgm:spPr/>
      <dgm:t>
        <a:bodyPr/>
        <a:lstStyle/>
        <a:p>
          <a:endParaRPr lang="en-GB"/>
        </a:p>
      </dgm:t>
    </dgm:pt>
    <dgm:pt modelId="{738010F9-5C8D-47E2-AE59-B1D1C914381B}" type="sibTrans" cxnId="{10CBDDC5-9FEA-4E21-AD40-109A6843AAA1}">
      <dgm:prSet/>
      <dgm:spPr/>
      <dgm:t>
        <a:bodyPr/>
        <a:lstStyle/>
        <a:p>
          <a:endParaRPr lang="en-GB"/>
        </a:p>
      </dgm:t>
    </dgm:pt>
    <dgm:pt modelId="{54ADEDDE-0023-49AE-AEAC-57FA3149C32E}">
      <dgm:prSet custT="1"/>
      <dgm:spPr>
        <a:xfrm>
          <a:off x="1980959" y="990638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sz="16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Team Manager - Receptions </a:t>
          </a:r>
        </a:p>
      </dgm:t>
    </dgm:pt>
    <dgm:pt modelId="{62C9BF1B-1CBB-4060-9325-E720D543DB59}" type="parTrans" cxnId="{45F1C587-99D6-4441-9A29-0EDFE3C14F5C}">
      <dgm:prSet/>
      <dgm:spPr>
        <a:xfrm>
          <a:off x="2632392" y="697834"/>
          <a:ext cx="91440" cy="2928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804"/>
              </a:lnTo>
            </a:path>
          </a:pathLst>
        </a:custGeo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58BB4B16-5B49-4129-A1E8-74B715DBC385}" type="sibTrans" cxnId="{45F1C587-99D6-4441-9A29-0EDFE3C14F5C}">
      <dgm:prSet/>
      <dgm:spPr/>
      <dgm:t>
        <a:bodyPr/>
        <a:lstStyle/>
        <a:p>
          <a:endParaRPr lang="en-GB"/>
        </a:p>
      </dgm:t>
    </dgm:pt>
    <dgm:pt modelId="{626B9818-D10A-4A70-8136-D5A01257C90C}">
      <dgm:prSet custT="1"/>
      <dgm:spPr>
        <a:xfrm>
          <a:off x="1980959" y="1980595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sz="1600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Reception </a:t>
          </a:r>
        </a:p>
        <a:p>
          <a:pPr marR="0" algn="ctr" rtl="0">
            <a:buNone/>
          </a:pPr>
          <a:r>
            <a:rPr lang="en-GB" sz="1600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Services Officers </a:t>
          </a:r>
          <a:endParaRPr lang="en-GB" sz="16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gm:t>
    </dgm:pt>
    <dgm:pt modelId="{3E71EBAA-0209-46F4-80AE-83DE1767B2B2}" type="parTrans" cxnId="{5ACD64E7-A5C8-43FD-B351-41811333C881}">
      <dgm:prSet/>
      <dgm:spPr>
        <a:xfrm>
          <a:off x="2632392" y="1687791"/>
          <a:ext cx="91440" cy="2928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804"/>
              </a:lnTo>
            </a:path>
          </a:pathLst>
        </a:custGeom>
        <a:noFill/>
        <a:ln w="1905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2C155851-5D4A-4F90-A156-0538B266ECBF}" type="sibTrans" cxnId="{5ACD64E7-A5C8-43FD-B351-41811333C881}">
      <dgm:prSet/>
      <dgm:spPr/>
      <dgm:t>
        <a:bodyPr/>
        <a:lstStyle/>
        <a:p>
          <a:endParaRPr lang="en-GB"/>
        </a:p>
      </dgm:t>
    </dgm:pt>
    <dgm:pt modelId="{515FBDD2-46D6-4AA0-BAD9-1887EC2A2104}" type="pres">
      <dgm:prSet presAssocID="{D5453405-AB17-4301-9611-5908F038FD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A98D45C-4E70-4F7D-804D-B2CCAA67D7CA}" type="pres">
      <dgm:prSet presAssocID="{CF6A0D77-A635-410C-8FB9-6F08A5FE53AB}" presName="hierRoot1" presStyleCnt="0">
        <dgm:presLayoutVars>
          <dgm:hierBranch/>
        </dgm:presLayoutVars>
      </dgm:prSet>
      <dgm:spPr/>
    </dgm:pt>
    <dgm:pt modelId="{E3740C46-F4B9-4F91-85C8-243AA454012C}" type="pres">
      <dgm:prSet presAssocID="{CF6A0D77-A635-410C-8FB9-6F08A5FE53AB}" presName="rootComposite1" presStyleCnt="0"/>
      <dgm:spPr/>
    </dgm:pt>
    <dgm:pt modelId="{A92C24FD-50BF-4C8A-B067-A8E498C79618}" type="pres">
      <dgm:prSet presAssocID="{CF6A0D77-A635-410C-8FB9-6F08A5FE53AB}" presName="rootText1" presStyleLbl="node0" presStyleIdx="0" presStyleCnt="1">
        <dgm:presLayoutVars>
          <dgm:chPref val="3"/>
        </dgm:presLayoutVars>
      </dgm:prSet>
      <dgm:spPr/>
    </dgm:pt>
    <dgm:pt modelId="{7B6144EC-B934-4302-ABFD-173D36FBCE08}" type="pres">
      <dgm:prSet presAssocID="{CF6A0D77-A635-410C-8FB9-6F08A5FE53AB}" presName="rootConnector1" presStyleLbl="node1" presStyleIdx="0" presStyleCnt="0"/>
      <dgm:spPr/>
    </dgm:pt>
    <dgm:pt modelId="{5CE17C7A-9792-4612-861C-0AE85CD7891D}" type="pres">
      <dgm:prSet presAssocID="{CF6A0D77-A635-410C-8FB9-6F08A5FE53AB}" presName="hierChild2" presStyleCnt="0"/>
      <dgm:spPr/>
    </dgm:pt>
    <dgm:pt modelId="{E706B09E-5533-418E-85C3-428B23818C1D}" type="pres">
      <dgm:prSet presAssocID="{62C9BF1B-1CBB-4060-9325-E720D543DB59}" presName="Name35" presStyleLbl="parChTrans1D2" presStyleIdx="0" presStyleCnt="1"/>
      <dgm:spPr/>
    </dgm:pt>
    <dgm:pt modelId="{3BE73055-2542-40DD-9DBC-ED791A772E9E}" type="pres">
      <dgm:prSet presAssocID="{54ADEDDE-0023-49AE-AEAC-57FA3149C32E}" presName="hierRoot2" presStyleCnt="0">
        <dgm:presLayoutVars>
          <dgm:hierBranch/>
        </dgm:presLayoutVars>
      </dgm:prSet>
      <dgm:spPr/>
    </dgm:pt>
    <dgm:pt modelId="{6D9A2D82-36F3-45F9-97B4-DD11FB38E356}" type="pres">
      <dgm:prSet presAssocID="{54ADEDDE-0023-49AE-AEAC-57FA3149C32E}" presName="rootComposite" presStyleCnt="0"/>
      <dgm:spPr/>
    </dgm:pt>
    <dgm:pt modelId="{9D059B7C-5A8A-47E4-9B0B-FBBB606A62A5}" type="pres">
      <dgm:prSet presAssocID="{54ADEDDE-0023-49AE-AEAC-57FA3149C32E}" presName="rootText" presStyleLbl="node2" presStyleIdx="0" presStyleCnt="1">
        <dgm:presLayoutVars>
          <dgm:chPref val="3"/>
        </dgm:presLayoutVars>
      </dgm:prSet>
      <dgm:spPr/>
    </dgm:pt>
    <dgm:pt modelId="{0DFED537-2627-4789-B1A3-6981070FC504}" type="pres">
      <dgm:prSet presAssocID="{54ADEDDE-0023-49AE-AEAC-57FA3149C32E}" presName="rootConnector" presStyleLbl="node2" presStyleIdx="0" presStyleCnt="1"/>
      <dgm:spPr/>
    </dgm:pt>
    <dgm:pt modelId="{CA749B3F-4936-48CF-8278-5253FC1300EB}" type="pres">
      <dgm:prSet presAssocID="{54ADEDDE-0023-49AE-AEAC-57FA3149C32E}" presName="hierChild4" presStyleCnt="0"/>
      <dgm:spPr/>
    </dgm:pt>
    <dgm:pt modelId="{8DB958A8-755F-4DD6-BC84-ADD66D22C7B3}" type="pres">
      <dgm:prSet presAssocID="{3E71EBAA-0209-46F4-80AE-83DE1767B2B2}" presName="Name35" presStyleLbl="parChTrans1D3" presStyleIdx="0" presStyleCnt="1"/>
      <dgm:spPr/>
    </dgm:pt>
    <dgm:pt modelId="{8C18239F-70DA-48CB-947B-6A65F158FB7D}" type="pres">
      <dgm:prSet presAssocID="{626B9818-D10A-4A70-8136-D5A01257C90C}" presName="hierRoot2" presStyleCnt="0">
        <dgm:presLayoutVars>
          <dgm:hierBranch val="r"/>
        </dgm:presLayoutVars>
      </dgm:prSet>
      <dgm:spPr/>
    </dgm:pt>
    <dgm:pt modelId="{F16B1C80-70A6-422B-B621-A1E4D45D92AC}" type="pres">
      <dgm:prSet presAssocID="{626B9818-D10A-4A70-8136-D5A01257C90C}" presName="rootComposite" presStyleCnt="0"/>
      <dgm:spPr/>
    </dgm:pt>
    <dgm:pt modelId="{66BC7D4A-73F0-4A4B-9E18-04BF0A3B9604}" type="pres">
      <dgm:prSet presAssocID="{626B9818-D10A-4A70-8136-D5A01257C90C}" presName="rootText" presStyleLbl="node3" presStyleIdx="0" presStyleCnt="1">
        <dgm:presLayoutVars>
          <dgm:chPref val="3"/>
        </dgm:presLayoutVars>
      </dgm:prSet>
      <dgm:spPr/>
    </dgm:pt>
    <dgm:pt modelId="{6E9FCEA1-3772-49F4-B0A6-F88EF8694201}" type="pres">
      <dgm:prSet presAssocID="{626B9818-D10A-4A70-8136-D5A01257C90C}" presName="rootConnector" presStyleLbl="node3" presStyleIdx="0" presStyleCnt="1"/>
      <dgm:spPr/>
    </dgm:pt>
    <dgm:pt modelId="{CA3EFFBE-9975-4305-B54B-52E0C4F378E0}" type="pres">
      <dgm:prSet presAssocID="{626B9818-D10A-4A70-8136-D5A01257C90C}" presName="hierChild4" presStyleCnt="0"/>
      <dgm:spPr/>
    </dgm:pt>
    <dgm:pt modelId="{F73A977F-7D39-498D-810C-0690C0F0BD86}" type="pres">
      <dgm:prSet presAssocID="{626B9818-D10A-4A70-8136-D5A01257C90C}" presName="hierChild5" presStyleCnt="0"/>
      <dgm:spPr/>
    </dgm:pt>
    <dgm:pt modelId="{C5EF471D-3232-4DF1-BB40-8CC19122533B}" type="pres">
      <dgm:prSet presAssocID="{54ADEDDE-0023-49AE-AEAC-57FA3149C32E}" presName="hierChild5" presStyleCnt="0"/>
      <dgm:spPr/>
    </dgm:pt>
    <dgm:pt modelId="{08F39260-092E-4C58-B380-7694772300F9}" type="pres">
      <dgm:prSet presAssocID="{CF6A0D77-A635-410C-8FB9-6F08A5FE53AB}" presName="hierChild3" presStyleCnt="0"/>
      <dgm:spPr/>
    </dgm:pt>
  </dgm:ptLst>
  <dgm:cxnLst>
    <dgm:cxn modelId="{295E7622-5CE4-445D-A36C-32963BADB078}" type="presOf" srcId="{CF6A0D77-A635-410C-8FB9-6F08A5FE53AB}" destId="{7B6144EC-B934-4302-ABFD-173D36FBCE08}" srcOrd="1" destOrd="0" presId="urn:microsoft.com/office/officeart/2005/8/layout/orgChart1"/>
    <dgm:cxn modelId="{CC957423-F7B4-4668-B049-72B95467DAF4}" type="presOf" srcId="{626B9818-D10A-4A70-8136-D5A01257C90C}" destId="{6E9FCEA1-3772-49F4-B0A6-F88EF8694201}" srcOrd="1" destOrd="0" presId="urn:microsoft.com/office/officeart/2005/8/layout/orgChart1"/>
    <dgm:cxn modelId="{0682954B-6AF6-4763-B0C1-7AE63A30861C}" type="presOf" srcId="{54ADEDDE-0023-49AE-AEAC-57FA3149C32E}" destId="{9D059B7C-5A8A-47E4-9B0B-FBBB606A62A5}" srcOrd="0" destOrd="0" presId="urn:microsoft.com/office/officeart/2005/8/layout/orgChart1"/>
    <dgm:cxn modelId="{6437424F-05A5-4B31-9A70-7DE717F1F297}" type="presOf" srcId="{62C9BF1B-1CBB-4060-9325-E720D543DB59}" destId="{E706B09E-5533-418E-85C3-428B23818C1D}" srcOrd="0" destOrd="0" presId="urn:microsoft.com/office/officeart/2005/8/layout/orgChart1"/>
    <dgm:cxn modelId="{45F1C587-99D6-4441-9A29-0EDFE3C14F5C}" srcId="{CF6A0D77-A635-410C-8FB9-6F08A5FE53AB}" destId="{54ADEDDE-0023-49AE-AEAC-57FA3149C32E}" srcOrd="0" destOrd="0" parTransId="{62C9BF1B-1CBB-4060-9325-E720D543DB59}" sibTransId="{58BB4B16-5B49-4129-A1E8-74B715DBC385}"/>
    <dgm:cxn modelId="{AD10848D-A265-4F70-9D41-6F2343AF8B29}" type="presOf" srcId="{54ADEDDE-0023-49AE-AEAC-57FA3149C32E}" destId="{0DFED537-2627-4789-B1A3-6981070FC504}" srcOrd="1" destOrd="0" presId="urn:microsoft.com/office/officeart/2005/8/layout/orgChart1"/>
    <dgm:cxn modelId="{E04CB9BB-D33A-458B-9652-CCE493336710}" type="presOf" srcId="{D5453405-AB17-4301-9611-5908F038FD41}" destId="{515FBDD2-46D6-4AA0-BAD9-1887EC2A2104}" srcOrd="0" destOrd="0" presId="urn:microsoft.com/office/officeart/2005/8/layout/orgChart1"/>
    <dgm:cxn modelId="{10CBDDC5-9FEA-4E21-AD40-109A6843AAA1}" srcId="{D5453405-AB17-4301-9611-5908F038FD41}" destId="{CF6A0D77-A635-410C-8FB9-6F08A5FE53AB}" srcOrd="0" destOrd="0" parTransId="{2DA3E12D-FC17-4116-8023-AAD9F6C557F2}" sibTransId="{738010F9-5C8D-47E2-AE59-B1D1C914381B}"/>
    <dgm:cxn modelId="{02AE44D2-408F-46ED-9244-BFF7DD28F908}" type="presOf" srcId="{626B9818-D10A-4A70-8136-D5A01257C90C}" destId="{66BC7D4A-73F0-4A4B-9E18-04BF0A3B9604}" srcOrd="0" destOrd="0" presId="urn:microsoft.com/office/officeart/2005/8/layout/orgChart1"/>
    <dgm:cxn modelId="{71E70CD3-AA49-4780-B5BE-B56FF9E7852D}" type="presOf" srcId="{3E71EBAA-0209-46F4-80AE-83DE1767B2B2}" destId="{8DB958A8-755F-4DD6-BC84-ADD66D22C7B3}" srcOrd="0" destOrd="0" presId="urn:microsoft.com/office/officeart/2005/8/layout/orgChart1"/>
    <dgm:cxn modelId="{5ACD64E7-A5C8-43FD-B351-41811333C881}" srcId="{54ADEDDE-0023-49AE-AEAC-57FA3149C32E}" destId="{626B9818-D10A-4A70-8136-D5A01257C90C}" srcOrd="0" destOrd="0" parTransId="{3E71EBAA-0209-46F4-80AE-83DE1767B2B2}" sibTransId="{2C155851-5D4A-4F90-A156-0538B266ECBF}"/>
    <dgm:cxn modelId="{CDD6DDFA-546A-40E0-A04D-081099C8A358}" type="presOf" srcId="{CF6A0D77-A635-410C-8FB9-6F08A5FE53AB}" destId="{A92C24FD-50BF-4C8A-B067-A8E498C79618}" srcOrd="0" destOrd="0" presId="urn:microsoft.com/office/officeart/2005/8/layout/orgChart1"/>
    <dgm:cxn modelId="{6D9D99C9-AE63-4972-AB3F-319CFD9213F4}" type="presParOf" srcId="{515FBDD2-46D6-4AA0-BAD9-1887EC2A2104}" destId="{7A98D45C-4E70-4F7D-804D-B2CCAA67D7CA}" srcOrd="0" destOrd="0" presId="urn:microsoft.com/office/officeart/2005/8/layout/orgChart1"/>
    <dgm:cxn modelId="{BD916F3D-4A92-45E9-9B1E-6884766E6C1A}" type="presParOf" srcId="{7A98D45C-4E70-4F7D-804D-B2CCAA67D7CA}" destId="{E3740C46-F4B9-4F91-85C8-243AA454012C}" srcOrd="0" destOrd="0" presId="urn:microsoft.com/office/officeart/2005/8/layout/orgChart1"/>
    <dgm:cxn modelId="{A01B25BE-E123-45FA-BA5F-C2AA67060B61}" type="presParOf" srcId="{E3740C46-F4B9-4F91-85C8-243AA454012C}" destId="{A92C24FD-50BF-4C8A-B067-A8E498C79618}" srcOrd="0" destOrd="0" presId="urn:microsoft.com/office/officeart/2005/8/layout/orgChart1"/>
    <dgm:cxn modelId="{9663BD00-F67C-4E2E-B766-4E65E95C67E5}" type="presParOf" srcId="{E3740C46-F4B9-4F91-85C8-243AA454012C}" destId="{7B6144EC-B934-4302-ABFD-173D36FBCE08}" srcOrd="1" destOrd="0" presId="urn:microsoft.com/office/officeart/2005/8/layout/orgChart1"/>
    <dgm:cxn modelId="{652A1E26-D452-4A02-BC0B-9E78AA0C1C4B}" type="presParOf" srcId="{7A98D45C-4E70-4F7D-804D-B2CCAA67D7CA}" destId="{5CE17C7A-9792-4612-861C-0AE85CD7891D}" srcOrd="1" destOrd="0" presId="urn:microsoft.com/office/officeart/2005/8/layout/orgChart1"/>
    <dgm:cxn modelId="{FDAF7E9E-2CD7-4321-858C-36BB001D3D78}" type="presParOf" srcId="{5CE17C7A-9792-4612-861C-0AE85CD7891D}" destId="{E706B09E-5533-418E-85C3-428B23818C1D}" srcOrd="0" destOrd="0" presId="urn:microsoft.com/office/officeart/2005/8/layout/orgChart1"/>
    <dgm:cxn modelId="{53DD4FE5-D72E-46B5-B7B7-208343A13DCE}" type="presParOf" srcId="{5CE17C7A-9792-4612-861C-0AE85CD7891D}" destId="{3BE73055-2542-40DD-9DBC-ED791A772E9E}" srcOrd="1" destOrd="0" presId="urn:microsoft.com/office/officeart/2005/8/layout/orgChart1"/>
    <dgm:cxn modelId="{DE43587B-E5BD-43C1-8637-B5E2FE732EA9}" type="presParOf" srcId="{3BE73055-2542-40DD-9DBC-ED791A772E9E}" destId="{6D9A2D82-36F3-45F9-97B4-DD11FB38E356}" srcOrd="0" destOrd="0" presId="urn:microsoft.com/office/officeart/2005/8/layout/orgChart1"/>
    <dgm:cxn modelId="{0B2E3593-0793-46CB-AB68-7C8FA0D8F6D2}" type="presParOf" srcId="{6D9A2D82-36F3-45F9-97B4-DD11FB38E356}" destId="{9D059B7C-5A8A-47E4-9B0B-FBBB606A62A5}" srcOrd="0" destOrd="0" presId="urn:microsoft.com/office/officeart/2005/8/layout/orgChart1"/>
    <dgm:cxn modelId="{9DF00A2F-4218-4C01-A0BA-D9BBC1E06253}" type="presParOf" srcId="{6D9A2D82-36F3-45F9-97B4-DD11FB38E356}" destId="{0DFED537-2627-4789-B1A3-6981070FC504}" srcOrd="1" destOrd="0" presId="urn:microsoft.com/office/officeart/2005/8/layout/orgChart1"/>
    <dgm:cxn modelId="{450694AB-DB4F-4EBB-9575-BB8445A98D4B}" type="presParOf" srcId="{3BE73055-2542-40DD-9DBC-ED791A772E9E}" destId="{CA749B3F-4936-48CF-8278-5253FC1300EB}" srcOrd="1" destOrd="0" presId="urn:microsoft.com/office/officeart/2005/8/layout/orgChart1"/>
    <dgm:cxn modelId="{176C9C38-F467-4A35-9D53-A211AA3BC522}" type="presParOf" srcId="{CA749B3F-4936-48CF-8278-5253FC1300EB}" destId="{8DB958A8-755F-4DD6-BC84-ADD66D22C7B3}" srcOrd="0" destOrd="0" presId="urn:microsoft.com/office/officeart/2005/8/layout/orgChart1"/>
    <dgm:cxn modelId="{E5280D8A-48D1-4E18-B6DF-F17A7AB25DE6}" type="presParOf" srcId="{CA749B3F-4936-48CF-8278-5253FC1300EB}" destId="{8C18239F-70DA-48CB-947B-6A65F158FB7D}" srcOrd="1" destOrd="0" presId="urn:microsoft.com/office/officeart/2005/8/layout/orgChart1"/>
    <dgm:cxn modelId="{AAB2FE9A-2053-4186-BD18-153ACF4D2EBD}" type="presParOf" srcId="{8C18239F-70DA-48CB-947B-6A65F158FB7D}" destId="{F16B1C80-70A6-422B-B621-A1E4D45D92AC}" srcOrd="0" destOrd="0" presId="urn:microsoft.com/office/officeart/2005/8/layout/orgChart1"/>
    <dgm:cxn modelId="{2552A4D3-C2DE-4EDD-A5B0-E1948413B85A}" type="presParOf" srcId="{F16B1C80-70A6-422B-B621-A1E4D45D92AC}" destId="{66BC7D4A-73F0-4A4B-9E18-04BF0A3B9604}" srcOrd="0" destOrd="0" presId="urn:microsoft.com/office/officeart/2005/8/layout/orgChart1"/>
    <dgm:cxn modelId="{CA668193-3FCF-4167-A340-C1075F2C33CF}" type="presParOf" srcId="{F16B1C80-70A6-422B-B621-A1E4D45D92AC}" destId="{6E9FCEA1-3772-49F4-B0A6-F88EF8694201}" srcOrd="1" destOrd="0" presId="urn:microsoft.com/office/officeart/2005/8/layout/orgChart1"/>
    <dgm:cxn modelId="{B851A19F-0A54-441A-98CD-E9AD090F9848}" type="presParOf" srcId="{8C18239F-70DA-48CB-947B-6A65F158FB7D}" destId="{CA3EFFBE-9975-4305-B54B-52E0C4F378E0}" srcOrd="1" destOrd="0" presId="urn:microsoft.com/office/officeart/2005/8/layout/orgChart1"/>
    <dgm:cxn modelId="{F5986D71-370D-4D9E-9D68-FB0DA75E0C7E}" type="presParOf" srcId="{8C18239F-70DA-48CB-947B-6A65F158FB7D}" destId="{F73A977F-7D39-498D-810C-0690C0F0BD86}" srcOrd="2" destOrd="0" presId="urn:microsoft.com/office/officeart/2005/8/layout/orgChart1"/>
    <dgm:cxn modelId="{8B3A8081-EA52-4D4C-88A5-943232AED45C}" type="presParOf" srcId="{3BE73055-2542-40DD-9DBC-ED791A772E9E}" destId="{C5EF471D-3232-4DF1-BB40-8CC19122533B}" srcOrd="2" destOrd="0" presId="urn:microsoft.com/office/officeart/2005/8/layout/orgChart1"/>
    <dgm:cxn modelId="{742561BD-53F5-4A9E-973A-22BE3D271636}" type="presParOf" srcId="{7A98D45C-4E70-4F7D-804D-B2CCAA67D7CA}" destId="{08F39260-092E-4C58-B380-7694772300F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B64EC5-89C8-44C0-A092-561EC2B417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A5397D13-42B6-45BC-81CB-2A7D5135D13A}">
      <dgm:prSet/>
      <dgm:spPr/>
      <dgm:t>
        <a:bodyPr/>
        <a:lstStyle/>
        <a:p>
          <a:pPr marR="0" algn="ctr" rtl="0"/>
          <a:endParaRPr lang="en-GB" b="0" i="0" u="none" strike="noStrike" kern="100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Operations Manager</a:t>
          </a:r>
          <a:endParaRPr lang="en-GB"/>
        </a:p>
      </dgm:t>
    </dgm:pt>
    <dgm:pt modelId="{E7F4895A-0448-47BC-9546-F1C9E904F2C8}" type="parTrans" cxnId="{1F3C474D-1ED1-40C6-AABE-5D913C895393}">
      <dgm:prSet/>
      <dgm:spPr/>
      <dgm:t>
        <a:bodyPr/>
        <a:lstStyle/>
        <a:p>
          <a:endParaRPr lang="en-GB"/>
        </a:p>
      </dgm:t>
    </dgm:pt>
    <dgm:pt modelId="{AC4FB86C-48C0-412C-B6B8-F5B8F31EECEC}" type="sibTrans" cxnId="{1F3C474D-1ED1-40C6-AABE-5D913C895393}">
      <dgm:prSet/>
      <dgm:spPr/>
      <dgm:t>
        <a:bodyPr/>
        <a:lstStyle/>
        <a:p>
          <a:endParaRPr lang="en-GB"/>
        </a:p>
      </dgm:t>
    </dgm:pt>
    <dgm:pt modelId="{B09B9659-D69E-4C1D-80E5-7615BA6903F2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Team Manager </a:t>
          </a:r>
          <a:endParaRPr lang="en-GB"/>
        </a:p>
      </dgm:t>
    </dgm:pt>
    <dgm:pt modelId="{AF7B62D1-0C44-4330-834F-0F207728B013}" type="parTrans" cxnId="{59A275B0-33B6-4DA3-BAE4-90727FAEF29F}">
      <dgm:prSet/>
      <dgm:spPr/>
      <dgm:t>
        <a:bodyPr/>
        <a:lstStyle/>
        <a:p>
          <a:endParaRPr lang="en-GB"/>
        </a:p>
      </dgm:t>
    </dgm:pt>
    <dgm:pt modelId="{5C265325-B3DB-4D0C-B57F-8666010548D5}" type="sibTrans" cxnId="{59A275B0-33B6-4DA3-BAE4-90727FAEF29F}">
      <dgm:prSet/>
      <dgm:spPr/>
      <dgm:t>
        <a:bodyPr/>
        <a:lstStyle/>
        <a:p>
          <a:endParaRPr lang="en-GB"/>
        </a:p>
      </dgm:t>
    </dgm:pt>
    <dgm:pt modelId="{A43EFA97-3824-4957-B863-0828FDCBEA0F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Sir Henry Mitchell House</a:t>
          </a:r>
          <a:endParaRPr lang="en-GB"/>
        </a:p>
      </dgm:t>
    </dgm:pt>
    <dgm:pt modelId="{BF07C889-2F02-491E-AB3E-A19AA49C61C5}" type="parTrans" cxnId="{D89628AE-F769-4FAD-BAF8-808350E4BDD4}">
      <dgm:prSet/>
      <dgm:spPr/>
      <dgm:t>
        <a:bodyPr/>
        <a:lstStyle/>
        <a:p>
          <a:endParaRPr lang="en-GB"/>
        </a:p>
      </dgm:t>
    </dgm:pt>
    <dgm:pt modelId="{81D37B72-6486-42BB-A380-D48DB1FE872C}" type="sibTrans" cxnId="{D89628AE-F769-4FAD-BAF8-808350E4BDD4}">
      <dgm:prSet/>
      <dgm:spPr/>
      <dgm:t>
        <a:bodyPr/>
        <a:lstStyle/>
        <a:p>
          <a:endParaRPr lang="en-GB"/>
        </a:p>
      </dgm:t>
    </dgm:pt>
    <dgm:pt modelId="{65B8F528-314B-4470-9C9C-29DE1B2BFCF0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City Hall</a:t>
          </a:r>
          <a:endParaRPr lang="en-GB"/>
        </a:p>
      </dgm:t>
    </dgm:pt>
    <dgm:pt modelId="{1CA8F005-2232-4A51-8CB7-85D115A203F8}" type="parTrans" cxnId="{8FDDD5FF-C0D1-4A00-A50B-F8865978325D}">
      <dgm:prSet/>
      <dgm:spPr/>
      <dgm:t>
        <a:bodyPr/>
        <a:lstStyle/>
        <a:p>
          <a:endParaRPr lang="en-GB"/>
        </a:p>
      </dgm:t>
    </dgm:pt>
    <dgm:pt modelId="{459BCB8B-3404-4847-AF11-C4014F071050}" type="sibTrans" cxnId="{8FDDD5FF-C0D1-4A00-A50B-F8865978325D}">
      <dgm:prSet/>
      <dgm:spPr/>
      <dgm:t>
        <a:bodyPr/>
        <a:lstStyle/>
        <a:p>
          <a:endParaRPr lang="en-GB"/>
        </a:p>
      </dgm:t>
    </dgm:pt>
    <dgm:pt modelId="{D8B41EC9-76EF-4380-BC30-50943824D9FB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Britannia House</a:t>
          </a:r>
          <a:endParaRPr lang="en-GB"/>
        </a:p>
      </dgm:t>
    </dgm:pt>
    <dgm:pt modelId="{EF7A28B3-5ECC-450F-9D85-580DE2B0D835}" type="parTrans" cxnId="{57B0AE17-1518-48F5-ACCA-058807DEA00D}">
      <dgm:prSet/>
      <dgm:spPr/>
      <dgm:t>
        <a:bodyPr/>
        <a:lstStyle/>
        <a:p>
          <a:endParaRPr lang="en-GB"/>
        </a:p>
      </dgm:t>
    </dgm:pt>
    <dgm:pt modelId="{79F9F7A6-8D83-40CF-903D-B1F6EA2C5319}" type="sibTrans" cxnId="{57B0AE17-1518-48F5-ACCA-058807DEA00D}">
      <dgm:prSet/>
      <dgm:spPr/>
      <dgm:t>
        <a:bodyPr/>
        <a:lstStyle/>
        <a:p>
          <a:endParaRPr lang="en-GB"/>
        </a:p>
      </dgm:t>
    </dgm:pt>
    <dgm:pt modelId="{4AB11BE2-ECF9-428B-A442-8A78E0082E00}" type="pres">
      <dgm:prSet presAssocID="{90B64EC5-89C8-44C0-A092-561EC2B417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2123FCE-BCA0-4F23-B004-75E97F7A04D1}" type="pres">
      <dgm:prSet presAssocID="{A5397D13-42B6-45BC-81CB-2A7D5135D13A}" presName="hierRoot1" presStyleCnt="0">
        <dgm:presLayoutVars>
          <dgm:hierBranch/>
        </dgm:presLayoutVars>
      </dgm:prSet>
      <dgm:spPr/>
    </dgm:pt>
    <dgm:pt modelId="{AEF89810-05D0-4564-9A1E-C793445956F1}" type="pres">
      <dgm:prSet presAssocID="{A5397D13-42B6-45BC-81CB-2A7D5135D13A}" presName="rootComposite1" presStyleCnt="0"/>
      <dgm:spPr/>
    </dgm:pt>
    <dgm:pt modelId="{92F9BEF5-0AA4-4925-83ED-6E71D6FD2B19}" type="pres">
      <dgm:prSet presAssocID="{A5397D13-42B6-45BC-81CB-2A7D5135D13A}" presName="rootText1" presStyleLbl="node0" presStyleIdx="0" presStyleCnt="1">
        <dgm:presLayoutVars>
          <dgm:chPref val="3"/>
        </dgm:presLayoutVars>
      </dgm:prSet>
      <dgm:spPr/>
    </dgm:pt>
    <dgm:pt modelId="{6D539A43-F680-4C3C-B6BF-9F71A0EC429F}" type="pres">
      <dgm:prSet presAssocID="{A5397D13-42B6-45BC-81CB-2A7D5135D13A}" presName="rootConnector1" presStyleLbl="node1" presStyleIdx="0" presStyleCnt="0"/>
      <dgm:spPr/>
    </dgm:pt>
    <dgm:pt modelId="{1BAC8727-CDAE-4C71-90AE-52C884816D3F}" type="pres">
      <dgm:prSet presAssocID="{A5397D13-42B6-45BC-81CB-2A7D5135D13A}" presName="hierChild2" presStyleCnt="0"/>
      <dgm:spPr/>
    </dgm:pt>
    <dgm:pt modelId="{6FBB873D-F8FA-41DC-883C-AF041189312B}" type="pres">
      <dgm:prSet presAssocID="{AF7B62D1-0C44-4330-834F-0F207728B013}" presName="Name35" presStyleLbl="parChTrans1D2" presStyleIdx="0" presStyleCnt="1"/>
      <dgm:spPr/>
    </dgm:pt>
    <dgm:pt modelId="{4F9E2F5B-B505-4CE8-9FE9-81DDCBE690ED}" type="pres">
      <dgm:prSet presAssocID="{B09B9659-D69E-4C1D-80E5-7615BA6903F2}" presName="hierRoot2" presStyleCnt="0">
        <dgm:presLayoutVars>
          <dgm:hierBranch/>
        </dgm:presLayoutVars>
      </dgm:prSet>
      <dgm:spPr/>
    </dgm:pt>
    <dgm:pt modelId="{7B0977A9-5929-46F5-8DE8-5539D8331375}" type="pres">
      <dgm:prSet presAssocID="{B09B9659-D69E-4C1D-80E5-7615BA6903F2}" presName="rootComposite" presStyleCnt="0"/>
      <dgm:spPr/>
    </dgm:pt>
    <dgm:pt modelId="{0CB0497C-061E-4121-943E-6A0A423AA13C}" type="pres">
      <dgm:prSet presAssocID="{B09B9659-D69E-4C1D-80E5-7615BA6903F2}" presName="rootText" presStyleLbl="node2" presStyleIdx="0" presStyleCnt="1">
        <dgm:presLayoutVars>
          <dgm:chPref val="3"/>
        </dgm:presLayoutVars>
      </dgm:prSet>
      <dgm:spPr/>
    </dgm:pt>
    <dgm:pt modelId="{7124EB12-BACE-4ACC-90ED-601EEA25923E}" type="pres">
      <dgm:prSet presAssocID="{B09B9659-D69E-4C1D-80E5-7615BA6903F2}" presName="rootConnector" presStyleLbl="node2" presStyleIdx="0" presStyleCnt="1"/>
      <dgm:spPr/>
    </dgm:pt>
    <dgm:pt modelId="{E668B27D-D5C6-465E-B1A4-E3C0767AF7EB}" type="pres">
      <dgm:prSet presAssocID="{B09B9659-D69E-4C1D-80E5-7615BA6903F2}" presName="hierChild4" presStyleCnt="0"/>
      <dgm:spPr/>
    </dgm:pt>
    <dgm:pt modelId="{0F8910EC-4FF6-40DA-81E9-85627F204607}" type="pres">
      <dgm:prSet presAssocID="{BF07C889-2F02-491E-AB3E-A19AA49C61C5}" presName="Name35" presStyleLbl="parChTrans1D3" presStyleIdx="0" presStyleCnt="3"/>
      <dgm:spPr/>
    </dgm:pt>
    <dgm:pt modelId="{F22AE07D-0788-41AA-8B88-5AA65B4E803D}" type="pres">
      <dgm:prSet presAssocID="{A43EFA97-3824-4957-B863-0828FDCBEA0F}" presName="hierRoot2" presStyleCnt="0">
        <dgm:presLayoutVars>
          <dgm:hierBranch val="r"/>
        </dgm:presLayoutVars>
      </dgm:prSet>
      <dgm:spPr/>
    </dgm:pt>
    <dgm:pt modelId="{D9DA9A92-A0AC-4A45-B8FE-47DE6C027AA5}" type="pres">
      <dgm:prSet presAssocID="{A43EFA97-3824-4957-B863-0828FDCBEA0F}" presName="rootComposite" presStyleCnt="0"/>
      <dgm:spPr/>
    </dgm:pt>
    <dgm:pt modelId="{1257DED3-553B-45E3-B013-BC934B11B401}" type="pres">
      <dgm:prSet presAssocID="{A43EFA97-3824-4957-B863-0828FDCBEA0F}" presName="rootText" presStyleLbl="node3" presStyleIdx="0" presStyleCnt="3">
        <dgm:presLayoutVars>
          <dgm:chPref val="3"/>
        </dgm:presLayoutVars>
      </dgm:prSet>
      <dgm:spPr/>
    </dgm:pt>
    <dgm:pt modelId="{2E1BD62D-2D6C-4A13-9E39-8EEFD8231C92}" type="pres">
      <dgm:prSet presAssocID="{A43EFA97-3824-4957-B863-0828FDCBEA0F}" presName="rootConnector" presStyleLbl="node3" presStyleIdx="0" presStyleCnt="3"/>
      <dgm:spPr/>
    </dgm:pt>
    <dgm:pt modelId="{37782F49-5A45-4CA9-8E63-D5508DAFD533}" type="pres">
      <dgm:prSet presAssocID="{A43EFA97-3824-4957-B863-0828FDCBEA0F}" presName="hierChild4" presStyleCnt="0"/>
      <dgm:spPr/>
    </dgm:pt>
    <dgm:pt modelId="{3BC100CC-738E-4F8E-8C89-49D77AC6F93B}" type="pres">
      <dgm:prSet presAssocID="{A43EFA97-3824-4957-B863-0828FDCBEA0F}" presName="hierChild5" presStyleCnt="0"/>
      <dgm:spPr/>
    </dgm:pt>
    <dgm:pt modelId="{7FB8A374-5885-4304-83A3-0DA59EC3CABB}" type="pres">
      <dgm:prSet presAssocID="{1CA8F005-2232-4A51-8CB7-85D115A203F8}" presName="Name35" presStyleLbl="parChTrans1D3" presStyleIdx="1" presStyleCnt="3"/>
      <dgm:spPr/>
    </dgm:pt>
    <dgm:pt modelId="{CD6FCB15-4FCB-418D-B43E-F6E0663DE799}" type="pres">
      <dgm:prSet presAssocID="{65B8F528-314B-4470-9C9C-29DE1B2BFCF0}" presName="hierRoot2" presStyleCnt="0">
        <dgm:presLayoutVars>
          <dgm:hierBranch val="r"/>
        </dgm:presLayoutVars>
      </dgm:prSet>
      <dgm:spPr/>
    </dgm:pt>
    <dgm:pt modelId="{602EA5BD-B4FA-4573-B027-94349A0E77A2}" type="pres">
      <dgm:prSet presAssocID="{65B8F528-314B-4470-9C9C-29DE1B2BFCF0}" presName="rootComposite" presStyleCnt="0"/>
      <dgm:spPr/>
    </dgm:pt>
    <dgm:pt modelId="{E2F406A2-8E7F-481B-9334-C2298600A781}" type="pres">
      <dgm:prSet presAssocID="{65B8F528-314B-4470-9C9C-29DE1B2BFCF0}" presName="rootText" presStyleLbl="node3" presStyleIdx="1" presStyleCnt="3">
        <dgm:presLayoutVars>
          <dgm:chPref val="3"/>
        </dgm:presLayoutVars>
      </dgm:prSet>
      <dgm:spPr/>
    </dgm:pt>
    <dgm:pt modelId="{54344C37-4446-4E7E-A98C-51DD45F982C2}" type="pres">
      <dgm:prSet presAssocID="{65B8F528-314B-4470-9C9C-29DE1B2BFCF0}" presName="rootConnector" presStyleLbl="node3" presStyleIdx="1" presStyleCnt="3"/>
      <dgm:spPr/>
    </dgm:pt>
    <dgm:pt modelId="{FCA2AF83-A9C9-4008-BBAC-ACA82B710571}" type="pres">
      <dgm:prSet presAssocID="{65B8F528-314B-4470-9C9C-29DE1B2BFCF0}" presName="hierChild4" presStyleCnt="0"/>
      <dgm:spPr/>
    </dgm:pt>
    <dgm:pt modelId="{C4D2AB6B-963B-411B-8C81-490A1B3E189E}" type="pres">
      <dgm:prSet presAssocID="{65B8F528-314B-4470-9C9C-29DE1B2BFCF0}" presName="hierChild5" presStyleCnt="0"/>
      <dgm:spPr/>
    </dgm:pt>
    <dgm:pt modelId="{C08759C5-BB2B-476E-BEE9-7D3E176BECA3}" type="pres">
      <dgm:prSet presAssocID="{EF7A28B3-5ECC-450F-9D85-580DE2B0D835}" presName="Name35" presStyleLbl="parChTrans1D3" presStyleIdx="2" presStyleCnt="3"/>
      <dgm:spPr/>
    </dgm:pt>
    <dgm:pt modelId="{329CD690-5B1E-466F-9DDC-2005EADC02DD}" type="pres">
      <dgm:prSet presAssocID="{D8B41EC9-76EF-4380-BC30-50943824D9FB}" presName="hierRoot2" presStyleCnt="0">
        <dgm:presLayoutVars>
          <dgm:hierBranch val="r"/>
        </dgm:presLayoutVars>
      </dgm:prSet>
      <dgm:spPr/>
    </dgm:pt>
    <dgm:pt modelId="{45058542-DF1C-494B-9B69-182424A9CE78}" type="pres">
      <dgm:prSet presAssocID="{D8B41EC9-76EF-4380-BC30-50943824D9FB}" presName="rootComposite" presStyleCnt="0"/>
      <dgm:spPr/>
    </dgm:pt>
    <dgm:pt modelId="{5BA3B404-ED69-4CC2-AFE5-EAF2EDC4973B}" type="pres">
      <dgm:prSet presAssocID="{D8B41EC9-76EF-4380-BC30-50943824D9FB}" presName="rootText" presStyleLbl="node3" presStyleIdx="2" presStyleCnt="3">
        <dgm:presLayoutVars>
          <dgm:chPref val="3"/>
        </dgm:presLayoutVars>
      </dgm:prSet>
      <dgm:spPr/>
    </dgm:pt>
    <dgm:pt modelId="{F062BB07-8729-4B04-AC94-C1CB40247225}" type="pres">
      <dgm:prSet presAssocID="{D8B41EC9-76EF-4380-BC30-50943824D9FB}" presName="rootConnector" presStyleLbl="node3" presStyleIdx="2" presStyleCnt="3"/>
      <dgm:spPr/>
    </dgm:pt>
    <dgm:pt modelId="{B4C7818B-1A75-42F2-AF0F-EA9CC9DFF72D}" type="pres">
      <dgm:prSet presAssocID="{D8B41EC9-76EF-4380-BC30-50943824D9FB}" presName="hierChild4" presStyleCnt="0"/>
      <dgm:spPr/>
    </dgm:pt>
    <dgm:pt modelId="{B86F2DF7-4CCF-420A-8175-01904BD29FD3}" type="pres">
      <dgm:prSet presAssocID="{D8B41EC9-76EF-4380-BC30-50943824D9FB}" presName="hierChild5" presStyleCnt="0"/>
      <dgm:spPr/>
    </dgm:pt>
    <dgm:pt modelId="{1F1E71CD-7133-45AA-A083-E331B437B725}" type="pres">
      <dgm:prSet presAssocID="{B09B9659-D69E-4C1D-80E5-7615BA6903F2}" presName="hierChild5" presStyleCnt="0"/>
      <dgm:spPr/>
    </dgm:pt>
    <dgm:pt modelId="{404CE4E0-05FF-4650-A396-3408C8747A76}" type="pres">
      <dgm:prSet presAssocID="{A5397D13-42B6-45BC-81CB-2A7D5135D13A}" presName="hierChild3" presStyleCnt="0"/>
      <dgm:spPr/>
    </dgm:pt>
  </dgm:ptLst>
  <dgm:cxnLst>
    <dgm:cxn modelId="{C59A4101-9BFA-41FC-AA27-FC45E8299420}" type="presOf" srcId="{B09B9659-D69E-4C1D-80E5-7615BA6903F2}" destId="{7124EB12-BACE-4ACC-90ED-601EEA25923E}" srcOrd="1" destOrd="0" presId="urn:microsoft.com/office/officeart/2005/8/layout/orgChart1"/>
    <dgm:cxn modelId="{57B0AE17-1518-48F5-ACCA-058807DEA00D}" srcId="{B09B9659-D69E-4C1D-80E5-7615BA6903F2}" destId="{D8B41EC9-76EF-4380-BC30-50943824D9FB}" srcOrd="2" destOrd="0" parTransId="{EF7A28B3-5ECC-450F-9D85-580DE2B0D835}" sibTransId="{79F9F7A6-8D83-40CF-903D-B1F6EA2C5319}"/>
    <dgm:cxn modelId="{9A93EE2B-70AC-4304-9853-E504F44C9C8D}" type="presOf" srcId="{65B8F528-314B-4470-9C9C-29DE1B2BFCF0}" destId="{54344C37-4446-4E7E-A98C-51DD45F982C2}" srcOrd="1" destOrd="0" presId="urn:microsoft.com/office/officeart/2005/8/layout/orgChart1"/>
    <dgm:cxn modelId="{FCC53431-5259-4695-9DAD-09AB69674409}" type="presOf" srcId="{A5397D13-42B6-45BC-81CB-2A7D5135D13A}" destId="{92F9BEF5-0AA4-4925-83ED-6E71D6FD2B19}" srcOrd="0" destOrd="0" presId="urn:microsoft.com/office/officeart/2005/8/layout/orgChart1"/>
    <dgm:cxn modelId="{AF473035-A636-4606-9C25-B74348303ABA}" type="presOf" srcId="{A5397D13-42B6-45BC-81CB-2A7D5135D13A}" destId="{6D539A43-F680-4C3C-B6BF-9F71A0EC429F}" srcOrd="1" destOrd="0" presId="urn:microsoft.com/office/officeart/2005/8/layout/orgChart1"/>
    <dgm:cxn modelId="{DDA60B6B-B705-48C4-A5A1-BDE4E72B26B8}" type="presOf" srcId="{65B8F528-314B-4470-9C9C-29DE1B2BFCF0}" destId="{E2F406A2-8E7F-481B-9334-C2298600A781}" srcOrd="0" destOrd="0" presId="urn:microsoft.com/office/officeart/2005/8/layout/orgChart1"/>
    <dgm:cxn modelId="{1F3C474D-1ED1-40C6-AABE-5D913C895393}" srcId="{90B64EC5-89C8-44C0-A092-561EC2B417CE}" destId="{A5397D13-42B6-45BC-81CB-2A7D5135D13A}" srcOrd="0" destOrd="0" parTransId="{E7F4895A-0448-47BC-9546-F1C9E904F2C8}" sibTransId="{AC4FB86C-48C0-412C-B6B8-F5B8F31EECEC}"/>
    <dgm:cxn modelId="{2BD51171-C27B-49CA-B3C1-2E2FEE2B111B}" type="presOf" srcId="{1CA8F005-2232-4A51-8CB7-85D115A203F8}" destId="{7FB8A374-5885-4304-83A3-0DA59EC3CABB}" srcOrd="0" destOrd="0" presId="urn:microsoft.com/office/officeart/2005/8/layout/orgChart1"/>
    <dgm:cxn modelId="{FB885874-DF92-4A5B-8063-08C1A1CC0A01}" type="presOf" srcId="{B09B9659-D69E-4C1D-80E5-7615BA6903F2}" destId="{0CB0497C-061E-4121-943E-6A0A423AA13C}" srcOrd="0" destOrd="0" presId="urn:microsoft.com/office/officeart/2005/8/layout/orgChart1"/>
    <dgm:cxn modelId="{C726CE75-E9E4-4082-9E2F-0A01ADC6421C}" type="presOf" srcId="{D8B41EC9-76EF-4380-BC30-50943824D9FB}" destId="{5BA3B404-ED69-4CC2-AFE5-EAF2EDC4973B}" srcOrd="0" destOrd="0" presId="urn:microsoft.com/office/officeart/2005/8/layout/orgChart1"/>
    <dgm:cxn modelId="{D89628AE-F769-4FAD-BAF8-808350E4BDD4}" srcId="{B09B9659-D69E-4C1D-80E5-7615BA6903F2}" destId="{A43EFA97-3824-4957-B863-0828FDCBEA0F}" srcOrd="0" destOrd="0" parTransId="{BF07C889-2F02-491E-AB3E-A19AA49C61C5}" sibTransId="{81D37B72-6486-42BB-A380-D48DB1FE872C}"/>
    <dgm:cxn modelId="{65740DB0-3E97-4E51-B325-A008A46C3BCA}" type="presOf" srcId="{EF7A28B3-5ECC-450F-9D85-580DE2B0D835}" destId="{C08759C5-BB2B-476E-BEE9-7D3E176BECA3}" srcOrd="0" destOrd="0" presId="urn:microsoft.com/office/officeart/2005/8/layout/orgChart1"/>
    <dgm:cxn modelId="{59A275B0-33B6-4DA3-BAE4-90727FAEF29F}" srcId="{A5397D13-42B6-45BC-81CB-2A7D5135D13A}" destId="{B09B9659-D69E-4C1D-80E5-7615BA6903F2}" srcOrd="0" destOrd="0" parTransId="{AF7B62D1-0C44-4330-834F-0F207728B013}" sibTransId="{5C265325-B3DB-4D0C-B57F-8666010548D5}"/>
    <dgm:cxn modelId="{88CEEFBA-B478-4423-999D-BA83D82D13FE}" type="presOf" srcId="{A43EFA97-3824-4957-B863-0828FDCBEA0F}" destId="{2E1BD62D-2D6C-4A13-9E39-8EEFD8231C92}" srcOrd="1" destOrd="0" presId="urn:microsoft.com/office/officeart/2005/8/layout/orgChart1"/>
    <dgm:cxn modelId="{682DF2D2-D41F-44B0-8EE0-7CAA46D0E6BE}" type="presOf" srcId="{AF7B62D1-0C44-4330-834F-0F207728B013}" destId="{6FBB873D-F8FA-41DC-883C-AF041189312B}" srcOrd="0" destOrd="0" presId="urn:microsoft.com/office/officeart/2005/8/layout/orgChart1"/>
    <dgm:cxn modelId="{7C3F66EC-B9FE-412C-9305-F671CD9B9B1C}" type="presOf" srcId="{D8B41EC9-76EF-4380-BC30-50943824D9FB}" destId="{F062BB07-8729-4B04-AC94-C1CB40247225}" srcOrd="1" destOrd="0" presId="urn:microsoft.com/office/officeart/2005/8/layout/orgChart1"/>
    <dgm:cxn modelId="{7D9A2FF2-D624-479F-B85E-3C6FAEF5378D}" type="presOf" srcId="{A43EFA97-3824-4957-B863-0828FDCBEA0F}" destId="{1257DED3-553B-45E3-B013-BC934B11B401}" srcOrd="0" destOrd="0" presId="urn:microsoft.com/office/officeart/2005/8/layout/orgChart1"/>
    <dgm:cxn modelId="{D0088AF9-E141-4DF7-8899-62D3EA261342}" type="presOf" srcId="{BF07C889-2F02-491E-AB3E-A19AA49C61C5}" destId="{0F8910EC-4FF6-40DA-81E9-85627F204607}" srcOrd="0" destOrd="0" presId="urn:microsoft.com/office/officeart/2005/8/layout/orgChart1"/>
    <dgm:cxn modelId="{2A756DFF-9E67-4FDF-96E3-4266AC1BDD65}" type="presOf" srcId="{90B64EC5-89C8-44C0-A092-561EC2B417CE}" destId="{4AB11BE2-ECF9-428B-A442-8A78E0082E00}" srcOrd="0" destOrd="0" presId="urn:microsoft.com/office/officeart/2005/8/layout/orgChart1"/>
    <dgm:cxn modelId="{8FDDD5FF-C0D1-4A00-A50B-F8865978325D}" srcId="{B09B9659-D69E-4C1D-80E5-7615BA6903F2}" destId="{65B8F528-314B-4470-9C9C-29DE1B2BFCF0}" srcOrd="1" destOrd="0" parTransId="{1CA8F005-2232-4A51-8CB7-85D115A203F8}" sibTransId="{459BCB8B-3404-4847-AF11-C4014F071050}"/>
    <dgm:cxn modelId="{ABF16A78-706D-4A71-AB7C-24587D0281DA}" type="presParOf" srcId="{4AB11BE2-ECF9-428B-A442-8A78E0082E00}" destId="{C2123FCE-BCA0-4F23-B004-75E97F7A04D1}" srcOrd="0" destOrd="0" presId="urn:microsoft.com/office/officeart/2005/8/layout/orgChart1"/>
    <dgm:cxn modelId="{9FDA5542-FFBD-49A0-94B9-9064BFD29ACE}" type="presParOf" srcId="{C2123FCE-BCA0-4F23-B004-75E97F7A04D1}" destId="{AEF89810-05D0-4564-9A1E-C793445956F1}" srcOrd="0" destOrd="0" presId="urn:microsoft.com/office/officeart/2005/8/layout/orgChart1"/>
    <dgm:cxn modelId="{167893A0-DE85-4473-B7BB-FEB83CD2A837}" type="presParOf" srcId="{AEF89810-05D0-4564-9A1E-C793445956F1}" destId="{92F9BEF5-0AA4-4925-83ED-6E71D6FD2B19}" srcOrd="0" destOrd="0" presId="urn:microsoft.com/office/officeart/2005/8/layout/orgChart1"/>
    <dgm:cxn modelId="{7A90F756-900F-4E14-BA3B-9BBE177BDBD8}" type="presParOf" srcId="{AEF89810-05D0-4564-9A1E-C793445956F1}" destId="{6D539A43-F680-4C3C-B6BF-9F71A0EC429F}" srcOrd="1" destOrd="0" presId="urn:microsoft.com/office/officeart/2005/8/layout/orgChart1"/>
    <dgm:cxn modelId="{B3102FC2-B296-4D97-A681-5DCC21A69468}" type="presParOf" srcId="{C2123FCE-BCA0-4F23-B004-75E97F7A04D1}" destId="{1BAC8727-CDAE-4C71-90AE-52C884816D3F}" srcOrd="1" destOrd="0" presId="urn:microsoft.com/office/officeart/2005/8/layout/orgChart1"/>
    <dgm:cxn modelId="{E6A24AF5-D91C-4209-BC15-D9C5E3C29691}" type="presParOf" srcId="{1BAC8727-CDAE-4C71-90AE-52C884816D3F}" destId="{6FBB873D-F8FA-41DC-883C-AF041189312B}" srcOrd="0" destOrd="0" presId="urn:microsoft.com/office/officeart/2005/8/layout/orgChart1"/>
    <dgm:cxn modelId="{1E954273-B284-4050-A934-AF575F890242}" type="presParOf" srcId="{1BAC8727-CDAE-4C71-90AE-52C884816D3F}" destId="{4F9E2F5B-B505-4CE8-9FE9-81DDCBE690ED}" srcOrd="1" destOrd="0" presId="urn:microsoft.com/office/officeart/2005/8/layout/orgChart1"/>
    <dgm:cxn modelId="{B0DF2E62-4EEE-46B4-8ABA-B68980E60311}" type="presParOf" srcId="{4F9E2F5B-B505-4CE8-9FE9-81DDCBE690ED}" destId="{7B0977A9-5929-46F5-8DE8-5539D8331375}" srcOrd="0" destOrd="0" presId="urn:microsoft.com/office/officeart/2005/8/layout/orgChart1"/>
    <dgm:cxn modelId="{0E697D20-2DA0-4699-B887-9180573386BE}" type="presParOf" srcId="{7B0977A9-5929-46F5-8DE8-5539D8331375}" destId="{0CB0497C-061E-4121-943E-6A0A423AA13C}" srcOrd="0" destOrd="0" presId="urn:microsoft.com/office/officeart/2005/8/layout/orgChart1"/>
    <dgm:cxn modelId="{A0C10BEE-09A4-4638-91A4-519022130480}" type="presParOf" srcId="{7B0977A9-5929-46F5-8DE8-5539D8331375}" destId="{7124EB12-BACE-4ACC-90ED-601EEA25923E}" srcOrd="1" destOrd="0" presId="urn:microsoft.com/office/officeart/2005/8/layout/orgChart1"/>
    <dgm:cxn modelId="{9F4F5849-F802-489D-927E-5B5F86BFCA2C}" type="presParOf" srcId="{4F9E2F5B-B505-4CE8-9FE9-81DDCBE690ED}" destId="{E668B27D-D5C6-465E-B1A4-E3C0767AF7EB}" srcOrd="1" destOrd="0" presId="urn:microsoft.com/office/officeart/2005/8/layout/orgChart1"/>
    <dgm:cxn modelId="{E6923FC8-A16D-41E1-B4D4-861808E9950C}" type="presParOf" srcId="{E668B27D-D5C6-465E-B1A4-E3C0767AF7EB}" destId="{0F8910EC-4FF6-40DA-81E9-85627F204607}" srcOrd="0" destOrd="0" presId="urn:microsoft.com/office/officeart/2005/8/layout/orgChart1"/>
    <dgm:cxn modelId="{F6F9BA4C-463B-4FC4-AE83-4C7601FFEB66}" type="presParOf" srcId="{E668B27D-D5C6-465E-B1A4-E3C0767AF7EB}" destId="{F22AE07D-0788-41AA-8B88-5AA65B4E803D}" srcOrd="1" destOrd="0" presId="urn:microsoft.com/office/officeart/2005/8/layout/orgChart1"/>
    <dgm:cxn modelId="{0A328E51-1DE8-4B09-8BF3-C96D76AE6823}" type="presParOf" srcId="{F22AE07D-0788-41AA-8B88-5AA65B4E803D}" destId="{D9DA9A92-A0AC-4A45-B8FE-47DE6C027AA5}" srcOrd="0" destOrd="0" presId="urn:microsoft.com/office/officeart/2005/8/layout/orgChart1"/>
    <dgm:cxn modelId="{F3CB8BE3-1222-4BFA-BF68-A5512C207538}" type="presParOf" srcId="{D9DA9A92-A0AC-4A45-B8FE-47DE6C027AA5}" destId="{1257DED3-553B-45E3-B013-BC934B11B401}" srcOrd="0" destOrd="0" presId="urn:microsoft.com/office/officeart/2005/8/layout/orgChart1"/>
    <dgm:cxn modelId="{CAE22A0B-CEEF-487A-88EE-D7BCC8832478}" type="presParOf" srcId="{D9DA9A92-A0AC-4A45-B8FE-47DE6C027AA5}" destId="{2E1BD62D-2D6C-4A13-9E39-8EEFD8231C92}" srcOrd="1" destOrd="0" presId="urn:microsoft.com/office/officeart/2005/8/layout/orgChart1"/>
    <dgm:cxn modelId="{622CC61C-8C64-49F2-BC00-6E7B78005ACE}" type="presParOf" srcId="{F22AE07D-0788-41AA-8B88-5AA65B4E803D}" destId="{37782F49-5A45-4CA9-8E63-D5508DAFD533}" srcOrd="1" destOrd="0" presId="urn:microsoft.com/office/officeart/2005/8/layout/orgChart1"/>
    <dgm:cxn modelId="{90A2F0CC-1839-4F99-8E43-B888134F8607}" type="presParOf" srcId="{F22AE07D-0788-41AA-8B88-5AA65B4E803D}" destId="{3BC100CC-738E-4F8E-8C89-49D77AC6F93B}" srcOrd="2" destOrd="0" presId="urn:microsoft.com/office/officeart/2005/8/layout/orgChart1"/>
    <dgm:cxn modelId="{49BE02E4-B17E-43B1-910D-752B8736CCBC}" type="presParOf" srcId="{E668B27D-D5C6-465E-B1A4-E3C0767AF7EB}" destId="{7FB8A374-5885-4304-83A3-0DA59EC3CABB}" srcOrd="2" destOrd="0" presId="urn:microsoft.com/office/officeart/2005/8/layout/orgChart1"/>
    <dgm:cxn modelId="{46CF705C-F5F1-4CE9-9D53-03942C4F8437}" type="presParOf" srcId="{E668B27D-D5C6-465E-B1A4-E3C0767AF7EB}" destId="{CD6FCB15-4FCB-418D-B43E-F6E0663DE799}" srcOrd="3" destOrd="0" presId="urn:microsoft.com/office/officeart/2005/8/layout/orgChart1"/>
    <dgm:cxn modelId="{1CE54FBF-CEBD-4845-BB19-B5B373D622E8}" type="presParOf" srcId="{CD6FCB15-4FCB-418D-B43E-F6E0663DE799}" destId="{602EA5BD-B4FA-4573-B027-94349A0E77A2}" srcOrd="0" destOrd="0" presId="urn:microsoft.com/office/officeart/2005/8/layout/orgChart1"/>
    <dgm:cxn modelId="{9857DEF7-6EA9-4394-9BE8-9FA9F42D5FCF}" type="presParOf" srcId="{602EA5BD-B4FA-4573-B027-94349A0E77A2}" destId="{E2F406A2-8E7F-481B-9334-C2298600A781}" srcOrd="0" destOrd="0" presId="urn:microsoft.com/office/officeart/2005/8/layout/orgChart1"/>
    <dgm:cxn modelId="{85AC7484-404C-45A1-9BA6-95912912FCF1}" type="presParOf" srcId="{602EA5BD-B4FA-4573-B027-94349A0E77A2}" destId="{54344C37-4446-4E7E-A98C-51DD45F982C2}" srcOrd="1" destOrd="0" presId="urn:microsoft.com/office/officeart/2005/8/layout/orgChart1"/>
    <dgm:cxn modelId="{BBED3362-7F68-4402-B896-14C374A8949C}" type="presParOf" srcId="{CD6FCB15-4FCB-418D-B43E-F6E0663DE799}" destId="{FCA2AF83-A9C9-4008-BBAC-ACA82B710571}" srcOrd="1" destOrd="0" presId="urn:microsoft.com/office/officeart/2005/8/layout/orgChart1"/>
    <dgm:cxn modelId="{DAC8FA72-2F94-4DAF-A898-9A6BDC8F3A54}" type="presParOf" srcId="{CD6FCB15-4FCB-418D-B43E-F6E0663DE799}" destId="{C4D2AB6B-963B-411B-8C81-490A1B3E189E}" srcOrd="2" destOrd="0" presId="urn:microsoft.com/office/officeart/2005/8/layout/orgChart1"/>
    <dgm:cxn modelId="{54895E53-B30A-44F1-95D0-669C59DA9F93}" type="presParOf" srcId="{E668B27D-D5C6-465E-B1A4-E3C0767AF7EB}" destId="{C08759C5-BB2B-476E-BEE9-7D3E176BECA3}" srcOrd="4" destOrd="0" presId="urn:microsoft.com/office/officeart/2005/8/layout/orgChart1"/>
    <dgm:cxn modelId="{491D4E15-2158-4911-9742-5128CC1C4A23}" type="presParOf" srcId="{E668B27D-D5C6-465E-B1A4-E3C0767AF7EB}" destId="{329CD690-5B1E-466F-9DDC-2005EADC02DD}" srcOrd="5" destOrd="0" presId="urn:microsoft.com/office/officeart/2005/8/layout/orgChart1"/>
    <dgm:cxn modelId="{D6B1B44D-BCF6-4003-8797-795E18B0BAC4}" type="presParOf" srcId="{329CD690-5B1E-466F-9DDC-2005EADC02DD}" destId="{45058542-DF1C-494B-9B69-182424A9CE78}" srcOrd="0" destOrd="0" presId="urn:microsoft.com/office/officeart/2005/8/layout/orgChart1"/>
    <dgm:cxn modelId="{101F98FE-00AE-4EC5-A644-1A5F692491CC}" type="presParOf" srcId="{45058542-DF1C-494B-9B69-182424A9CE78}" destId="{5BA3B404-ED69-4CC2-AFE5-EAF2EDC4973B}" srcOrd="0" destOrd="0" presId="urn:microsoft.com/office/officeart/2005/8/layout/orgChart1"/>
    <dgm:cxn modelId="{25A8BAAD-0B77-4CB6-801E-20E23C12E39F}" type="presParOf" srcId="{45058542-DF1C-494B-9B69-182424A9CE78}" destId="{F062BB07-8729-4B04-AC94-C1CB40247225}" srcOrd="1" destOrd="0" presId="urn:microsoft.com/office/officeart/2005/8/layout/orgChart1"/>
    <dgm:cxn modelId="{92173033-4B93-4C93-B019-327540CCBCB4}" type="presParOf" srcId="{329CD690-5B1E-466F-9DDC-2005EADC02DD}" destId="{B4C7818B-1A75-42F2-AF0F-EA9CC9DFF72D}" srcOrd="1" destOrd="0" presId="urn:microsoft.com/office/officeart/2005/8/layout/orgChart1"/>
    <dgm:cxn modelId="{1AF19606-7737-4371-AEF9-4931409DFF26}" type="presParOf" srcId="{329CD690-5B1E-466F-9DDC-2005EADC02DD}" destId="{B86F2DF7-4CCF-420A-8175-01904BD29FD3}" srcOrd="2" destOrd="0" presId="urn:microsoft.com/office/officeart/2005/8/layout/orgChart1"/>
    <dgm:cxn modelId="{01E4E60E-9A8A-4A87-A959-38CE71BA9B04}" type="presParOf" srcId="{4F9E2F5B-B505-4CE8-9FE9-81DDCBE690ED}" destId="{1F1E71CD-7133-45AA-A083-E331B437B725}" srcOrd="2" destOrd="0" presId="urn:microsoft.com/office/officeart/2005/8/layout/orgChart1"/>
    <dgm:cxn modelId="{A0EBD57B-9226-4EF5-AB12-7E4A0B4E30CB}" type="presParOf" srcId="{C2123FCE-BCA0-4F23-B004-75E97F7A04D1}" destId="{404CE4E0-05FF-4650-A396-3408C8747A7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9B6762D-5699-433E-AEA9-8DB53C458B1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5EEF13F-6129-435E-B064-B3E20964C135}">
      <dgm:prSet/>
      <dgm:spPr/>
      <dgm:t>
        <a:bodyPr/>
        <a:lstStyle/>
        <a:p>
          <a:pPr marR="0" algn="ctr" rtl="0"/>
          <a:endParaRPr lang="en-GB" b="0" i="0" u="none" strike="noStrike" kern="100" baseline="0">
            <a:latin typeface="Times New Roman" panose="02020603050405020304" pitchFamily="18" charset="0"/>
          </a:endParaRPr>
        </a:p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Operations Manager</a:t>
          </a:r>
          <a:endParaRPr lang="en-GB"/>
        </a:p>
      </dgm:t>
    </dgm:pt>
    <dgm:pt modelId="{8956CBFC-1CFA-4E40-A104-A580AD871716}" type="parTrans" cxnId="{10E82CB0-CE00-423A-A6FD-079F4FBD3F12}">
      <dgm:prSet/>
      <dgm:spPr/>
      <dgm:t>
        <a:bodyPr/>
        <a:lstStyle/>
        <a:p>
          <a:endParaRPr lang="en-GB"/>
        </a:p>
      </dgm:t>
    </dgm:pt>
    <dgm:pt modelId="{DED996B6-147F-4366-88FE-9EF673A6D902}" type="sibTrans" cxnId="{10E82CB0-CE00-423A-A6FD-079F4FBD3F12}">
      <dgm:prSet/>
      <dgm:spPr/>
      <dgm:t>
        <a:bodyPr/>
        <a:lstStyle/>
        <a:p>
          <a:endParaRPr lang="en-GB"/>
        </a:p>
      </dgm:t>
    </dgm:pt>
    <dgm:pt modelId="{EBF96FC8-4AB1-4A14-A2BC-C0D4EC14080B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Team Manager </a:t>
          </a:r>
          <a:endParaRPr lang="en-GB"/>
        </a:p>
      </dgm:t>
    </dgm:pt>
    <dgm:pt modelId="{BA7BA3AC-90A6-4E13-958F-F8924763BD45}" type="parTrans" cxnId="{4A8EB5FD-FB1F-4BD0-9265-7366703F7E55}">
      <dgm:prSet/>
      <dgm:spPr/>
      <dgm:t>
        <a:bodyPr/>
        <a:lstStyle/>
        <a:p>
          <a:endParaRPr lang="en-GB"/>
        </a:p>
      </dgm:t>
    </dgm:pt>
    <dgm:pt modelId="{9974B456-03B0-46A7-ABE5-07CAD378E72D}" type="sibTrans" cxnId="{4A8EB5FD-FB1F-4BD0-9265-7366703F7E55}">
      <dgm:prSet/>
      <dgm:spPr/>
      <dgm:t>
        <a:bodyPr/>
        <a:lstStyle/>
        <a:p>
          <a:endParaRPr lang="en-GB"/>
        </a:p>
      </dgm:t>
    </dgm:pt>
    <dgm:pt modelId="{F3F7D038-CDDD-411F-B0E2-67E2E627A740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Sir Henry Mitchell House</a:t>
          </a:r>
          <a:endParaRPr lang="en-GB"/>
        </a:p>
      </dgm:t>
    </dgm:pt>
    <dgm:pt modelId="{6A67E625-35C2-4656-A48F-A4CC0A95BBEB}" type="parTrans" cxnId="{F2026B63-86CA-4C01-98E5-BE002E253666}">
      <dgm:prSet/>
      <dgm:spPr/>
      <dgm:t>
        <a:bodyPr/>
        <a:lstStyle/>
        <a:p>
          <a:endParaRPr lang="en-GB"/>
        </a:p>
      </dgm:t>
    </dgm:pt>
    <dgm:pt modelId="{9A621E69-CA5B-4B58-86BC-03174F6AEC29}" type="sibTrans" cxnId="{F2026B63-86CA-4C01-98E5-BE002E253666}">
      <dgm:prSet/>
      <dgm:spPr/>
      <dgm:t>
        <a:bodyPr/>
        <a:lstStyle/>
        <a:p>
          <a:endParaRPr lang="en-GB"/>
        </a:p>
      </dgm:t>
    </dgm:pt>
    <dgm:pt modelId="{6D994D91-E112-48F6-8B00-0684C647AC16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City Hall</a:t>
          </a:r>
          <a:endParaRPr lang="en-GB"/>
        </a:p>
      </dgm:t>
    </dgm:pt>
    <dgm:pt modelId="{1BDA369E-B834-4F4E-8D98-2C833FBAA124}" type="parTrans" cxnId="{AD191652-6AA9-40FD-A207-542C984EF81C}">
      <dgm:prSet/>
      <dgm:spPr/>
      <dgm:t>
        <a:bodyPr/>
        <a:lstStyle/>
        <a:p>
          <a:endParaRPr lang="en-GB"/>
        </a:p>
      </dgm:t>
    </dgm:pt>
    <dgm:pt modelId="{29E30DB4-D7CF-466B-8B1B-5CA0C29FE2A3}" type="sibTrans" cxnId="{AD191652-6AA9-40FD-A207-542C984EF81C}">
      <dgm:prSet/>
      <dgm:spPr/>
      <dgm:t>
        <a:bodyPr/>
        <a:lstStyle/>
        <a:p>
          <a:endParaRPr lang="en-GB"/>
        </a:p>
      </dgm:t>
    </dgm:pt>
    <dgm:pt modelId="{B5F8BB87-FC2F-44E7-BB8A-89A77F50C397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ptos" panose="020B0004020202020204" pitchFamily="34" charset="0"/>
            </a:rPr>
            <a:t>Britannia House</a:t>
          </a:r>
          <a:endParaRPr lang="en-GB"/>
        </a:p>
      </dgm:t>
    </dgm:pt>
    <dgm:pt modelId="{EE0E6DD4-CAA6-4ABC-96D9-C3AB4F70ACA0}" type="parTrans" cxnId="{06F1DD00-FBFF-4DE9-92D7-C010789189CB}">
      <dgm:prSet/>
      <dgm:spPr/>
      <dgm:t>
        <a:bodyPr/>
        <a:lstStyle/>
        <a:p>
          <a:endParaRPr lang="en-GB"/>
        </a:p>
      </dgm:t>
    </dgm:pt>
    <dgm:pt modelId="{48769760-54A5-465C-A3D3-440B2C2E7060}" type="sibTrans" cxnId="{06F1DD00-FBFF-4DE9-92D7-C010789189CB}">
      <dgm:prSet/>
      <dgm:spPr/>
      <dgm:t>
        <a:bodyPr/>
        <a:lstStyle/>
        <a:p>
          <a:endParaRPr lang="en-GB"/>
        </a:p>
      </dgm:t>
    </dgm:pt>
    <dgm:pt modelId="{D0FE54E4-A2F9-42AF-A10A-41297D396BC7}" type="pres">
      <dgm:prSet presAssocID="{F9B6762D-5699-433E-AEA9-8DB53C458B1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83849C-5FE2-4484-9A83-B7B8C091637C}" type="pres">
      <dgm:prSet presAssocID="{25EEF13F-6129-435E-B064-B3E20964C135}" presName="hierRoot1" presStyleCnt="0">
        <dgm:presLayoutVars>
          <dgm:hierBranch/>
        </dgm:presLayoutVars>
      </dgm:prSet>
      <dgm:spPr/>
    </dgm:pt>
    <dgm:pt modelId="{4E4BA6AF-5C0E-446A-9076-C341537038C7}" type="pres">
      <dgm:prSet presAssocID="{25EEF13F-6129-435E-B064-B3E20964C135}" presName="rootComposite1" presStyleCnt="0"/>
      <dgm:spPr/>
    </dgm:pt>
    <dgm:pt modelId="{1137C114-AEFE-4BF7-8ED4-1C78439AF3A6}" type="pres">
      <dgm:prSet presAssocID="{25EEF13F-6129-435E-B064-B3E20964C135}" presName="rootText1" presStyleLbl="node0" presStyleIdx="0" presStyleCnt="1">
        <dgm:presLayoutVars>
          <dgm:chPref val="3"/>
        </dgm:presLayoutVars>
      </dgm:prSet>
      <dgm:spPr/>
    </dgm:pt>
    <dgm:pt modelId="{6FA25CEE-A9E2-41BD-9D30-79601696202F}" type="pres">
      <dgm:prSet presAssocID="{25EEF13F-6129-435E-B064-B3E20964C135}" presName="rootConnector1" presStyleLbl="node1" presStyleIdx="0" presStyleCnt="0"/>
      <dgm:spPr/>
    </dgm:pt>
    <dgm:pt modelId="{C8CDC365-CD1F-4138-8EDA-22836A9B60BD}" type="pres">
      <dgm:prSet presAssocID="{25EEF13F-6129-435E-B064-B3E20964C135}" presName="hierChild2" presStyleCnt="0"/>
      <dgm:spPr/>
    </dgm:pt>
    <dgm:pt modelId="{7E58FD04-B437-4AD8-8AA7-49632C373191}" type="pres">
      <dgm:prSet presAssocID="{BA7BA3AC-90A6-4E13-958F-F8924763BD45}" presName="Name35" presStyleLbl="parChTrans1D2" presStyleIdx="0" presStyleCnt="1"/>
      <dgm:spPr/>
    </dgm:pt>
    <dgm:pt modelId="{DB3C768F-CB3B-442D-A2F7-03491C774A69}" type="pres">
      <dgm:prSet presAssocID="{EBF96FC8-4AB1-4A14-A2BC-C0D4EC14080B}" presName="hierRoot2" presStyleCnt="0">
        <dgm:presLayoutVars>
          <dgm:hierBranch/>
        </dgm:presLayoutVars>
      </dgm:prSet>
      <dgm:spPr/>
    </dgm:pt>
    <dgm:pt modelId="{6AE233EB-E017-4DA7-967F-BA8FD48B8F58}" type="pres">
      <dgm:prSet presAssocID="{EBF96FC8-4AB1-4A14-A2BC-C0D4EC14080B}" presName="rootComposite" presStyleCnt="0"/>
      <dgm:spPr/>
    </dgm:pt>
    <dgm:pt modelId="{CC2AA797-F17D-4ECA-8BD9-7A2A24727605}" type="pres">
      <dgm:prSet presAssocID="{EBF96FC8-4AB1-4A14-A2BC-C0D4EC14080B}" presName="rootText" presStyleLbl="node2" presStyleIdx="0" presStyleCnt="1">
        <dgm:presLayoutVars>
          <dgm:chPref val="3"/>
        </dgm:presLayoutVars>
      </dgm:prSet>
      <dgm:spPr/>
    </dgm:pt>
    <dgm:pt modelId="{C3F7FC25-137B-4DBE-85C3-BBD1300805CA}" type="pres">
      <dgm:prSet presAssocID="{EBF96FC8-4AB1-4A14-A2BC-C0D4EC14080B}" presName="rootConnector" presStyleLbl="node2" presStyleIdx="0" presStyleCnt="1"/>
      <dgm:spPr/>
    </dgm:pt>
    <dgm:pt modelId="{474A4061-7B9E-4CDC-A761-26747FB523D1}" type="pres">
      <dgm:prSet presAssocID="{EBF96FC8-4AB1-4A14-A2BC-C0D4EC14080B}" presName="hierChild4" presStyleCnt="0"/>
      <dgm:spPr/>
    </dgm:pt>
    <dgm:pt modelId="{B2C942AB-ACF5-4263-AD5D-85D4D0842537}" type="pres">
      <dgm:prSet presAssocID="{6A67E625-35C2-4656-A48F-A4CC0A95BBEB}" presName="Name35" presStyleLbl="parChTrans1D3" presStyleIdx="0" presStyleCnt="3"/>
      <dgm:spPr/>
    </dgm:pt>
    <dgm:pt modelId="{293E47F2-0B36-408B-AEA1-5E1B083015FD}" type="pres">
      <dgm:prSet presAssocID="{F3F7D038-CDDD-411F-B0E2-67E2E627A740}" presName="hierRoot2" presStyleCnt="0">
        <dgm:presLayoutVars>
          <dgm:hierBranch val="r"/>
        </dgm:presLayoutVars>
      </dgm:prSet>
      <dgm:spPr/>
    </dgm:pt>
    <dgm:pt modelId="{06604400-F2C0-48CF-A63D-04617A973B86}" type="pres">
      <dgm:prSet presAssocID="{F3F7D038-CDDD-411F-B0E2-67E2E627A740}" presName="rootComposite" presStyleCnt="0"/>
      <dgm:spPr/>
    </dgm:pt>
    <dgm:pt modelId="{F302976E-5A49-41F5-A67B-1F8E2DD73EA4}" type="pres">
      <dgm:prSet presAssocID="{F3F7D038-CDDD-411F-B0E2-67E2E627A740}" presName="rootText" presStyleLbl="node3" presStyleIdx="0" presStyleCnt="3">
        <dgm:presLayoutVars>
          <dgm:chPref val="3"/>
        </dgm:presLayoutVars>
      </dgm:prSet>
      <dgm:spPr/>
    </dgm:pt>
    <dgm:pt modelId="{2C8C9B04-8171-4AED-8A83-17971FA30057}" type="pres">
      <dgm:prSet presAssocID="{F3F7D038-CDDD-411F-B0E2-67E2E627A740}" presName="rootConnector" presStyleLbl="node3" presStyleIdx="0" presStyleCnt="3"/>
      <dgm:spPr/>
    </dgm:pt>
    <dgm:pt modelId="{0DEA56E1-91D9-462B-B821-513EE2EE3E0C}" type="pres">
      <dgm:prSet presAssocID="{F3F7D038-CDDD-411F-B0E2-67E2E627A740}" presName="hierChild4" presStyleCnt="0"/>
      <dgm:spPr/>
    </dgm:pt>
    <dgm:pt modelId="{F84FFEF5-E207-40F9-9F14-4E353F668138}" type="pres">
      <dgm:prSet presAssocID="{F3F7D038-CDDD-411F-B0E2-67E2E627A740}" presName="hierChild5" presStyleCnt="0"/>
      <dgm:spPr/>
    </dgm:pt>
    <dgm:pt modelId="{5E2CFC4A-C156-4A47-B02E-78912DECE121}" type="pres">
      <dgm:prSet presAssocID="{1BDA369E-B834-4F4E-8D98-2C833FBAA124}" presName="Name35" presStyleLbl="parChTrans1D3" presStyleIdx="1" presStyleCnt="3"/>
      <dgm:spPr/>
    </dgm:pt>
    <dgm:pt modelId="{D80188F0-1EB3-414C-967C-29081A4B1152}" type="pres">
      <dgm:prSet presAssocID="{6D994D91-E112-48F6-8B00-0684C647AC16}" presName="hierRoot2" presStyleCnt="0">
        <dgm:presLayoutVars>
          <dgm:hierBranch val="r"/>
        </dgm:presLayoutVars>
      </dgm:prSet>
      <dgm:spPr/>
    </dgm:pt>
    <dgm:pt modelId="{0264D25D-3768-4E61-9587-003A81794890}" type="pres">
      <dgm:prSet presAssocID="{6D994D91-E112-48F6-8B00-0684C647AC16}" presName="rootComposite" presStyleCnt="0"/>
      <dgm:spPr/>
    </dgm:pt>
    <dgm:pt modelId="{199414F5-86D7-46C2-A085-A2518A870DAD}" type="pres">
      <dgm:prSet presAssocID="{6D994D91-E112-48F6-8B00-0684C647AC16}" presName="rootText" presStyleLbl="node3" presStyleIdx="1" presStyleCnt="3">
        <dgm:presLayoutVars>
          <dgm:chPref val="3"/>
        </dgm:presLayoutVars>
      </dgm:prSet>
      <dgm:spPr/>
    </dgm:pt>
    <dgm:pt modelId="{EA214DBB-C680-4879-8FB4-128E6F217BD2}" type="pres">
      <dgm:prSet presAssocID="{6D994D91-E112-48F6-8B00-0684C647AC16}" presName="rootConnector" presStyleLbl="node3" presStyleIdx="1" presStyleCnt="3"/>
      <dgm:spPr/>
    </dgm:pt>
    <dgm:pt modelId="{ED07AA82-C525-49EA-AA49-B07566996E12}" type="pres">
      <dgm:prSet presAssocID="{6D994D91-E112-48F6-8B00-0684C647AC16}" presName="hierChild4" presStyleCnt="0"/>
      <dgm:spPr/>
    </dgm:pt>
    <dgm:pt modelId="{DA99F7F3-515C-46E8-A67A-BD4E37D0A4E4}" type="pres">
      <dgm:prSet presAssocID="{6D994D91-E112-48F6-8B00-0684C647AC16}" presName="hierChild5" presStyleCnt="0"/>
      <dgm:spPr/>
    </dgm:pt>
    <dgm:pt modelId="{83AF36DD-429E-412C-ACD1-56FB3BAEBC32}" type="pres">
      <dgm:prSet presAssocID="{EE0E6DD4-CAA6-4ABC-96D9-C3AB4F70ACA0}" presName="Name35" presStyleLbl="parChTrans1D3" presStyleIdx="2" presStyleCnt="3"/>
      <dgm:spPr/>
    </dgm:pt>
    <dgm:pt modelId="{2490ED0C-83B0-488C-80FC-234D16E39D82}" type="pres">
      <dgm:prSet presAssocID="{B5F8BB87-FC2F-44E7-BB8A-89A77F50C397}" presName="hierRoot2" presStyleCnt="0">
        <dgm:presLayoutVars>
          <dgm:hierBranch val="r"/>
        </dgm:presLayoutVars>
      </dgm:prSet>
      <dgm:spPr/>
    </dgm:pt>
    <dgm:pt modelId="{19F54DF0-6F47-4086-8307-CDC8AF2A28CB}" type="pres">
      <dgm:prSet presAssocID="{B5F8BB87-FC2F-44E7-BB8A-89A77F50C397}" presName="rootComposite" presStyleCnt="0"/>
      <dgm:spPr/>
    </dgm:pt>
    <dgm:pt modelId="{09AAB70A-9613-44EE-8F72-C0D26BDFB4DB}" type="pres">
      <dgm:prSet presAssocID="{B5F8BB87-FC2F-44E7-BB8A-89A77F50C397}" presName="rootText" presStyleLbl="node3" presStyleIdx="2" presStyleCnt="3">
        <dgm:presLayoutVars>
          <dgm:chPref val="3"/>
        </dgm:presLayoutVars>
      </dgm:prSet>
      <dgm:spPr/>
    </dgm:pt>
    <dgm:pt modelId="{C82AECE2-0F5F-42FF-8A08-0F6101482765}" type="pres">
      <dgm:prSet presAssocID="{B5F8BB87-FC2F-44E7-BB8A-89A77F50C397}" presName="rootConnector" presStyleLbl="node3" presStyleIdx="2" presStyleCnt="3"/>
      <dgm:spPr/>
    </dgm:pt>
    <dgm:pt modelId="{75AAB999-A240-4EAB-85EA-5F9060132D7D}" type="pres">
      <dgm:prSet presAssocID="{B5F8BB87-FC2F-44E7-BB8A-89A77F50C397}" presName="hierChild4" presStyleCnt="0"/>
      <dgm:spPr/>
    </dgm:pt>
    <dgm:pt modelId="{3C9A3D36-7838-4EA9-934D-883C6EBBD5FD}" type="pres">
      <dgm:prSet presAssocID="{B5F8BB87-FC2F-44E7-BB8A-89A77F50C397}" presName="hierChild5" presStyleCnt="0"/>
      <dgm:spPr/>
    </dgm:pt>
    <dgm:pt modelId="{8807FBF0-0D2B-4FD1-A6AD-781243F48F38}" type="pres">
      <dgm:prSet presAssocID="{EBF96FC8-4AB1-4A14-A2BC-C0D4EC14080B}" presName="hierChild5" presStyleCnt="0"/>
      <dgm:spPr/>
    </dgm:pt>
    <dgm:pt modelId="{354030C3-AA9A-43AB-B2FC-542A257DFFDD}" type="pres">
      <dgm:prSet presAssocID="{25EEF13F-6129-435E-B064-B3E20964C135}" presName="hierChild3" presStyleCnt="0"/>
      <dgm:spPr/>
    </dgm:pt>
  </dgm:ptLst>
  <dgm:cxnLst>
    <dgm:cxn modelId="{06F1DD00-FBFF-4DE9-92D7-C010789189CB}" srcId="{EBF96FC8-4AB1-4A14-A2BC-C0D4EC14080B}" destId="{B5F8BB87-FC2F-44E7-BB8A-89A77F50C397}" srcOrd="2" destOrd="0" parTransId="{EE0E6DD4-CAA6-4ABC-96D9-C3AB4F70ACA0}" sibTransId="{48769760-54A5-465C-A3D3-440B2C2E7060}"/>
    <dgm:cxn modelId="{BFB1570D-3E5E-4F48-B413-88BE87A91A72}" type="presOf" srcId="{EBF96FC8-4AB1-4A14-A2BC-C0D4EC14080B}" destId="{C3F7FC25-137B-4DBE-85C3-BBD1300805CA}" srcOrd="1" destOrd="0" presId="urn:microsoft.com/office/officeart/2005/8/layout/orgChart1"/>
    <dgm:cxn modelId="{756B3811-1EF7-46F9-9F64-F7435D4CA9C6}" type="presOf" srcId="{6D994D91-E112-48F6-8B00-0684C647AC16}" destId="{EA214DBB-C680-4879-8FB4-128E6F217BD2}" srcOrd="1" destOrd="0" presId="urn:microsoft.com/office/officeart/2005/8/layout/orgChart1"/>
    <dgm:cxn modelId="{5C89C324-5E59-4F31-A24D-EE6449E8AE75}" type="presOf" srcId="{25EEF13F-6129-435E-B064-B3E20964C135}" destId="{1137C114-AEFE-4BF7-8ED4-1C78439AF3A6}" srcOrd="0" destOrd="0" presId="urn:microsoft.com/office/officeart/2005/8/layout/orgChart1"/>
    <dgm:cxn modelId="{6FE31E2A-C688-490B-BBFF-601267DBF40A}" type="presOf" srcId="{EBF96FC8-4AB1-4A14-A2BC-C0D4EC14080B}" destId="{CC2AA797-F17D-4ECA-8BD9-7A2A24727605}" srcOrd="0" destOrd="0" presId="urn:microsoft.com/office/officeart/2005/8/layout/orgChart1"/>
    <dgm:cxn modelId="{F2026B63-86CA-4C01-98E5-BE002E253666}" srcId="{EBF96FC8-4AB1-4A14-A2BC-C0D4EC14080B}" destId="{F3F7D038-CDDD-411F-B0E2-67E2E627A740}" srcOrd="0" destOrd="0" parTransId="{6A67E625-35C2-4656-A48F-A4CC0A95BBEB}" sibTransId="{9A621E69-CA5B-4B58-86BC-03174F6AEC29}"/>
    <dgm:cxn modelId="{5BFE1C46-C64D-476E-B18C-B8D349BC33C5}" type="presOf" srcId="{EE0E6DD4-CAA6-4ABC-96D9-C3AB4F70ACA0}" destId="{83AF36DD-429E-412C-ACD1-56FB3BAEBC32}" srcOrd="0" destOrd="0" presId="urn:microsoft.com/office/officeart/2005/8/layout/orgChart1"/>
    <dgm:cxn modelId="{AAF7A568-4CE8-43AE-816D-CCBC5C0E7812}" type="presOf" srcId="{6D994D91-E112-48F6-8B00-0684C647AC16}" destId="{199414F5-86D7-46C2-A085-A2518A870DAD}" srcOrd="0" destOrd="0" presId="urn:microsoft.com/office/officeart/2005/8/layout/orgChart1"/>
    <dgm:cxn modelId="{AD191652-6AA9-40FD-A207-542C984EF81C}" srcId="{EBF96FC8-4AB1-4A14-A2BC-C0D4EC14080B}" destId="{6D994D91-E112-48F6-8B00-0684C647AC16}" srcOrd="1" destOrd="0" parTransId="{1BDA369E-B834-4F4E-8D98-2C833FBAA124}" sibTransId="{29E30DB4-D7CF-466B-8B1B-5CA0C29FE2A3}"/>
    <dgm:cxn modelId="{33BC4C55-8D46-4BCC-9948-F1D6E6B4AA79}" type="presOf" srcId="{B5F8BB87-FC2F-44E7-BB8A-89A77F50C397}" destId="{09AAB70A-9613-44EE-8F72-C0D26BDFB4DB}" srcOrd="0" destOrd="0" presId="urn:microsoft.com/office/officeart/2005/8/layout/orgChart1"/>
    <dgm:cxn modelId="{1C46FA8F-C1FF-49BE-B1C7-3D8F69BCF1A3}" type="presOf" srcId="{F9B6762D-5699-433E-AEA9-8DB53C458B1D}" destId="{D0FE54E4-A2F9-42AF-A10A-41297D396BC7}" srcOrd="0" destOrd="0" presId="urn:microsoft.com/office/officeart/2005/8/layout/orgChart1"/>
    <dgm:cxn modelId="{E873609B-AE37-4B4E-BCDF-178FF17817AD}" type="presOf" srcId="{6A67E625-35C2-4656-A48F-A4CC0A95BBEB}" destId="{B2C942AB-ACF5-4263-AD5D-85D4D0842537}" srcOrd="0" destOrd="0" presId="urn:microsoft.com/office/officeart/2005/8/layout/orgChart1"/>
    <dgm:cxn modelId="{4D0D769B-8A7B-444C-B82A-D6604A535B35}" type="presOf" srcId="{25EEF13F-6129-435E-B064-B3E20964C135}" destId="{6FA25CEE-A9E2-41BD-9D30-79601696202F}" srcOrd="1" destOrd="0" presId="urn:microsoft.com/office/officeart/2005/8/layout/orgChart1"/>
    <dgm:cxn modelId="{426FF9A4-9FFF-4C86-87CA-A1720F0FABE6}" type="presOf" srcId="{F3F7D038-CDDD-411F-B0E2-67E2E627A740}" destId="{F302976E-5A49-41F5-A67B-1F8E2DD73EA4}" srcOrd="0" destOrd="0" presId="urn:microsoft.com/office/officeart/2005/8/layout/orgChart1"/>
    <dgm:cxn modelId="{458EABA5-80EF-465E-8BA7-9C53AFC16E64}" type="presOf" srcId="{1BDA369E-B834-4F4E-8D98-2C833FBAA124}" destId="{5E2CFC4A-C156-4A47-B02E-78912DECE121}" srcOrd="0" destOrd="0" presId="urn:microsoft.com/office/officeart/2005/8/layout/orgChart1"/>
    <dgm:cxn modelId="{10E82CB0-CE00-423A-A6FD-079F4FBD3F12}" srcId="{F9B6762D-5699-433E-AEA9-8DB53C458B1D}" destId="{25EEF13F-6129-435E-B064-B3E20964C135}" srcOrd="0" destOrd="0" parTransId="{8956CBFC-1CFA-4E40-A104-A580AD871716}" sibTransId="{DED996B6-147F-4366-88FE-9EF673A6D902}"/>
    <dgm:cxn modelId="{AF63D2BD-2865-4D8F-A0D3-E5A04A1E2EFD}" type="presOf" srcId="{B5F8BB87-FC2F-44E7-BB8A-89A77F50C397}" destId="{C82AECE2-0F5F-42FF-8A08-0F6101482765}" srcOrd="1" destOrd="0" presId="urn:microsoft.com/office/officeart/2005/8/layout/orgChart1"/>
    <dgm:cxn modelId="{B95DE6CF-553F-490A-9EE0-941E17B739B9}" type="presOf" srcId="{F3F7D038-CDDD-411F-B0E2-67E2E627A740}" destId="{2C8C9B04-8171-4AED-8A83-17971FA30057}" srcOrd="1" destOrd="0" presId="urn:microsoft.com/office/officeart/2005/8/layout/orgChart1"/>
    <dgm:cxn modelId="{2F8A91F8-4082-40AC-AD50-3311D5F10B18}" type="presOf" srcId="{BA7BA3AC-90A6-4E13-958F-F8924763BD45}" destId="{7E58FD04-B437-4AD8-8AA7-49632C373191}" srcOrd="0" destOrd="0" presId="urn:microsoft.com/office/officeart/2005/8/layout/orgChart1"/>
    <dgm:cxn modelId="{4A8EB5FD-FB1F-4BD0-9265-7366703F7E55}" srcId="{25EEF13F-6129-435E-B064-B3E20964C135}" destId="{EBF96FC8-4AB1-4A14-A2BC-C0D4EC14080B}" srcOrd="0" destOrd="0" parTransId="{BA7BA3AC-90A6-4E13-958F-F8924763BD45}" sibTransId="{9974B456-03B0-46A7-ABE5-07CAD378E72D}"/>
    <dgm:cxn modelId="{2D0B4373-9456-4DE3-A6C4-A76A7FC02134}" type="presParOf" srcId="{D0FE54E4-A2F9-42AF-A10A-41297D396BC7}" destId="{1883849C-5FE2-4484-9A83-B7B8C091637C}" srcOrd="0" destOrd="0" presId="urn:microsoft.com/office/officeart/2005/8/layout/orgChart1"/>
    <dgm:cxn modelId="{51AFDC1C-6C04-483D-B987-541E9B5F79BB}" type="presParOf" srcId="{1883849C-5FE2-4484-9A83-B7B8C091637C}" destId="{4E4BA6AF-5C0E-446A-9076-C341537038C7}" srcOrd="0" destOrd="0" presId="urn:microsoft.com/office/officeart/2005/8/layout/orgChart1"/>
    <dgm:cxn modelId="{A43EF936-B1DF-4D8F-84D8-8CA6E4B7542D}" type="presParOf" srcId="{4E4BA6AF-5C0E-446A-9076-C341537038C7}" destId="{1137C114-AEFE-4BF7-8ED4-1C78439AF3A6}" srcOrd="0" destOrd="0" presId="urn:microsoft.com/office/officeart/2005/8/layout/orgChart1"/>
    <dgm:cxn modelId="{22B83A00-D964-4C15-BB49-8C37098196EE}" type="presParOf" srcId="{4E4BA6AF-5C0E-446A-9076-C341537038C7}" destId="{6FA25CEE-A9E2-41BD-9D30-79601696202F}" srcOrd="1" destOrd="0" presId="urn:microsoft.com/office/officeart/2005/8/layout/orgChart1"/>
    <dgm:cxn modelId="{D4BA86CB-3D7D-45A0-8F6D-5CA23CE04A72}" type="presParOf" srcId="{1883849C-5FE2-4484-9A83-B7B8C091637C}" destId="{C8CDC365-CD1F-4138-8EDA-22836A9B60BD}" srcOrd="1" destOrd="0" presId="urn:microsoft.com/office/officeart/2005/8/layout/orgChart1"/>
    <dgm:cxn modelId="{E136BCB7-CA25-42C6-9028-DFFA1D316046}" type="presParOf" srcId="{C8CDC365-CD1F-4138-8EDA-22836A9B60BD}" destId="{7E58FD04-B437-4AD8-8AA7-49632C373191}" srcOrd="0" destOrd="0" presId="urn:microsoft.com/office/officeart/2005/8/layout/orgChart1"/>
    <dgm:cxn modelId="{D16784C1-68CA-45C1-9671-8E7E3FC64D40}" type="presParOf" srcId="{C8CDC365-CD1F-4138-8EDA-22836A9B60BD}" destId="{DB3C768F-CB3B-442D-A2F7-03491C774A69}" srcOrd="1" destOrd="0" presId="urn:microsoft.com/office/officeart/2005/8/layout/orgChart1"/>
    <dgm:cxn modelId="{F9341A26-858D-4EB0-B3E7-0F617B357A4E}" type="presParOf" srcId="{DB3C768F-CB3B-442D-A2F7-03491C774A69}" destId="{6AE233EB-E017-4DA7-967F-BA8FD48B8F58}" srcOrd="0" destOrd="0" presId="urn:microsoft.com/office/officeart/2005/8/layout/orgChart1"/>
    <dgm:cxn modelId="{5E327D84-629F-440D-825D-C55188CED860}" type="presParOf" srcId="{6AE233EB-E017-4DA7-967F-BA8FD48B8F58}" destId="{CC2AA797-F17D-4ECA-8BD9-7A2A24727605}" srcOrd="0" destOrd="0" presId="urn:microsoft.com/office/officeart/2005/8/layout/orgChart1"/>
    <dgm:cxn modelId="{465769D6-5289-4D69-9589-70C7FEF03C60}" type="presParOf" srcId="{6AE233EB-E017-4DA7-967F-BA8FD48B8F58}" destId="{C3F7FC25-137B-4DBE-85C3-BBD1300805CA}" srcOrd="1" destOrd="0" presId="urn:microsoft.com/office/officeart/2005/8/layout/orgChart1"/>
    <dgm:cxn modelId="{83434063-AA2C-46CF-8F57-05FD16F6A133}" type="presParOf" srcId="{DB3C768F-CB3B-442D-A2F7-03491C774A69}" destId="{474A4061-7B9E-4CDC-A761-26747FB523D1}" srcOrd="1" destOrd="0" presId="urn:microsoft.com/office/officeart/2005/8/layout/orgChart1"/>
    <dgm:cxn modelId="{CDFBEEF7-B010-4526-880A-8FC2C6487385}" type="presParOf" srcId="{474A4061-7B9E-4CDC-A761-26747FB523D1}" destId="{B2C942AB-ACF5-4263-AD5D-85D4D0842537}" srcOrd="0" destOrd="0" presId="urn:microsoft.com/office/officeart/2005/8/layout/orgChart1"/>
    <dgm:cxn modelId="{A945B479-5E21-40D7-A198-5602E5C00858}" type="presParOf" srcId="{474A4061-7B9E-4CDC-A761-26747FB523D1}" destId="{293E47F2-0B36-408B-AEA1-5E1B083015FD}" srcOrd="1" destOrd="0" presId="urn:microsoft.com/office/officeart/2005/8/layout/orgChart1"/>
    <dgm:cxn modelId="{A17923E4-145A-4A1A-B20F-8BDD1FCBBE95}" type="presParOf" srcId="{293E47F2-0B36-408B-AEA1-5E1B083015FD}" destId="{06604400-F2C0-48CF-A63D-04617A973B86}" srcOrd="0" destOrd="0" presId="urn:microsoft.com/office/officeart/2005/8/layout/orgChart1"/>
    <dgm:cxn modelId="{FC8C6E52-9E8E-484E-A8A5-845CA3584E01}" type="presParOf" srcId="{06604400-F2C0-48CF-A63D-04617A973B86}" destId="{F302976E-5A49-41F5-A67B-1F8E2DD73EA4}" srcOrd="0" destOrd="0" presId="urn:microsoft.com/office/officeart/2005/8/layout/orgChart1"/>
    <dgm:cxn modelId="{0FA72D72-51F3-430F-AD81-1C1451F23736}" type="presParOf" srcId="{06604400-F2C0-48CF-A63D-04617A973B86}" destId="{2C8C9B04-8171-4AED-8A83-17971FA30057}" srcOrd="1" destOrd="0" presId="urn:microsoft.com/office/officeart/2005/8/layout/orgChart1"/>
    <dgm:cxn modelId="{C4838B74-69FB-4471-9628-3DC77DEF1303}" type="presParOf" srcId="{293E47F2-0B36-408B-AEA1-5E1B083015FD}" destId="{0DEA56E1-91D9-462B-B821-513EE2EE3E0C}" srcOrd="1" destOrd="0" presId="urn:microsoft.com/office/officeart/2005/8/layout/orgChart1"/>
    <dgm:cxn modelId="{0D0DBECA-BA3E-4C42-99DD-E8BFB0EEFC64}" type="presParOf" srcId="{293E47F2-0B36-408B-AEA1-5E1B083015FD}" destId="{F84FFEF5-E207-40F9-9F14-4E353F668138}" srcOrd="2" destOrd="0" presId="urn:microsoft.com/office/officeart/2005/8/layout/orgChart1"/>
    <dgm:cxn modelId="{A673BF64-62E8-4AD6-AFE1-FF5E2081B7D7}" type="presParOf" srcId="{474A4061-7B9E-4CDC-A761-26747FB523D1}" destId="{5E2CFC4A-C156-4A47-B02E-78912DECE121}" srcOrd="2" destOrd="0" presId="urn:microsoft.com/office/officeart/2005/8/layout/orgChart1"/>
    <dgm:cxn modelId="{F2446FA1-6103-48C7-8593-E213B995D478}" type="presParOf" srcId="{474A4061-7B9E-4CDC-A761-26747FB523D1}" destId="{D80188F0-1EB3-414C-967C-29081A4B1152}" srcOrd="3" destOrd="0" presId="urn:microsoft.com/office/officeart/2005/8/layout/orgChart1"/>
    <dgm:cxn modelId="{A6B9782C-9ED7-446C-8AA4-F3071C2ABB90}" type="presParOf" srcId="{D80188F0-1EB3-414C-967C-29081A4B1152}" destId="{0264D25D-3768-4E61-9587-003A81794890}" srcOrd="0" destOrd="0" presId="urn:microsoft.com/office/officeart/2005/8/layout/orgChart1"/>
    <dgm:cxn modelId="{AF39FDED-659A-4729-A2BB-5C9D6E5F5E1F}" type="presParOf" srcId="{0264D25D-3768-4E61-9587-003A81794890}" destId="{199414F5-86D7-46C2-A085-A2518A870DAD}" srcOrd="0" destOrd="0" presId="urn:microsoft.com/office/officeart/2005/8/layout/orgChart1"/>
    <dgm:cxn modelId="{A79BA0EE-2F85-4301-A2CF-B6CE7A4D1F3C}" type="presParOf" srcId="{0264D25D-3768-4E61-9587-003A81794890}" destId="{EA214DBB-C680-4879-8FB4-128E6F217BD2}" srcOrd="1" destOrd="0" presId="urn:microsoft.com/office/officeart/2005/8/layout/orgChart1"/>
    <dgm:cxn modelId="{F92702C7-445A-4B8D-BBCB-F9B4E74D3E16}" type="presParOf" srcId="{D80188F0-1EB3-414C-967C-29081A4B1152}" destId="{ED07AA82-C525-49EA-AA49-B07566996E12}" srcOrd="1" destOrd="0" presId="urn:microsoft.com/office/officeart/2005/8/layout/orgChart1"/>
    <dgm:cxn modelId="{6F604E9A-37CB-4C70-A53E-42DA07015FF9}" type="presParOf" srcId="{D80188F0-1EB3-414C-967C-29081A4B1152}" destId="{DA99F7F3-515C-46E8-A67A-BD4E37D0A4E4}" srcOrd="2" destOrd="0" presId="urn:microsoft.com/office/officeart/2005/8/layout/orgChart1"/>
    <dgm:cxn modelId="{73F4F373-1315-457A-B8D1-7FDCBD1CF528}" type="presParOf" srcId="{474A4061-7B9E-4CDC-A761-26747FB523D1}" destId="{83AF36DD-429E-412C-ACD1-56FB3BAEBC32}" srcOrd="4" destOrd="0" presId="urn:microsoft.com/office/officeart/2005/8/layout/orgChart1"/>
    <dgm:cxn modelId="{70BA33C3-9E0C-4651-8667-1E4B8FE1F6E6}" type="presParOf" srcId="{474A4061-7B9E-4CDC-A761-26747FB523D1}" destId="{2490ED0C-83B0-488C-80FC-234D16E39D82}" srcOrd="5" destOrd="0" presId="urn:microsoft.com/office/officeart/2005/8/layout/orgChart1"/>
    <dgm:cxn modelId="{E51CE855-546B-453E-B7E3-14FD1AF3D4B9}" type="presParOf" srcId="{2490ED0C-83B0-488C-80FC-234D16E39D82}" destId="{19F54DF0-6F47-4086-8307-CDC8AF2A28CB}" srcOrd="0" destOrd="0" presId="urn:microsoft.com/office/officeart/2005/8/layout/orgChart1"/>
    <dgm:cxn modelId="{0541ADBA-E144-4A79-829E-47EF0D892FF6}" type="presParOf" srcId="{19F54DF0-6F47-4086-8307-CDC8AF2A28CB}" destId="{09AAB70A-9613-44EE-8F72-C0D26BDFB4DB}" srcOrd="0" destOrd="0" presId="urn:microsoft.com/office/officeart/2005/8/layout/orgChart1"/>
    <dgm:cxn modelId="{E4FBBEFA-129E-4795-AB48-30B56648F498}" type="presParOf" srcId="{19F54DF0-6F47-4086-8307-CDC8AF2A28CB}" destId="{C82AECE2-0F5F-42FF-8A08-0F6101482765}" srcOrd="1" destOrd="0" presId="urn:microsoft.com/office/officeart/2005/8/layout/orgChart1"/>
    <dgm:cxn modelId="{67170EC8-4BBB-4337-8B87-E794BF0E0556}" type="presParOf" srcId="{2490ED0C-83B0-488C-80FC-234D16E39D82}" destId="{75AAB999-A240-4EAB-85EA-5F9060132D7D}" srcOrd="1" destOrd="0" presId="urn:microsoft.com/office/officeart/2005/8/layout/orgChart1"/>
    <dgm:cxn modelId="{F51C902E-E4BE-4F37-819C-51D9953B1F05}" type="presParOf" srcId="{2490ED0C-83B0-488C-80FC-234D16E39D82}" destId="{3C9A3D36-7838-4EA9-934D-883C6EBBD5FD}" srcOrd="2" destOrd="0" presId="urn:microsoft.com/office/officeart/2005/8/layout/orgChart1"/>
    <dgm:cxn modelId="{14B23D9C-6D45-4E92-9124-5470FEAD507C}" type="presParOf" srcId="{DB3C768F-CB3B-442D-A2F7-03491C774A69}" destId="{8807FBF0-0D2B-4FD1-A6AD-781243F48F38}" srcOrd="2" destOrd="0" presId="urn:microsoft.com/office/officeart/2005/8/layout/orgChart1"/>
    <dgm:cxn modelId="{D1B63E8B-3596-4C3A-8F72-DB401E0B0C94}" type="presParOf" srcId="{1883849C-5FE2-4484-9A83-B7B8C091637C}" destId="{354030C3-AA9A-43AB-B2FC-542A257DFFD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B958A8-755F-4DD6-BC84-ADD66D22C7B3}">
      <dsp:nvSpPr>
        <dsp:cNvPr id="0" name=""/>
        <dsp:cNvSpPr/>
      </dsp:nvSpPr>
      <dsp:spPr>
        <a:xfrm>
          <a:off x="2632392" y="1687791"/>
          <a:ext cx="91440" cy="2928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804"/>
              </a:lnTo>
            </a:path>
          </a:pathLst>
        </a:custGeom>
        <a:noFill/>
        <a:ln w="19050" cap="flat" cmpd="sng" algn="ctr">
          <a:solidFill>
            <a:srgbClr val="156082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6B09E-5533-418E-85C3-428B23818C1D}">
      <dsp:nvSpPr>
        <dsp:cNvPr id="0" name=""/>
        <dsp:cNvSpPr/>
      </dsp:nvSpPr>
      <dsp:spPr>
        <a:xfrm>
          <a:off x="2632392" y="697834"/>
          <a:ext cx="91440" cy="2928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804"/>
              </a:lnTo>
            </a:path>
          </a:pathLst>
        </a:custGeom>
        <a:noFill/>
        <a:ln w="19050" cap="flat" cmpd="sng" algn="ctr">
          <a:solidFill>
            <a:srgbClr val="156082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2C24FD-50BF-4C8A-B067-A8E498C79618}">
      <dsp:nvSpPr>
        <dsp:cNvPr id="0" name=""/>
        <dsp:cNvSpPr/>
      </dsp:nvSpPr>
      <dsp:spPr>
        <a:xfrm>
          <a:off x="1980959" y="681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Operations Manager</a:t>
          </a:r>
          <a:endParaRPr lang="en-GB" sz="16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980959" y="681"/>
        <a:ext cx="1394305" cy="697152"/>
      </dsp:txXfrm>
    </dsp:sp>
    <dsp:sp modelId="{9D059B7C-5A8A-47E4-9B0B-FBBB606A62A5}">
      <dsp:nvSpPr>
        <dsp:cNvPr id="0" name=""/>
        <dsp:cNvSpPr/>
      </dsp:nvSpPr>
      <dsp:spPr>
        <a:xfrm>
          <a:off x="1980959" y="990638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Team Manager - Receptions </a:t>
          </a:r>
        </a:p>
      </dsp:txBody>
      <dsp:txXfrm>
        <a:off x="1980959" y="990638"/>
        <a:ext cx="1394305" cy="697152"/>
      </dsp:txXfrm>
    </dsp:sp>
    <dsp:sp modelId="{66BC7D4A-73F0-4A4B-9E18-04BF0A3B9604}">
      <dsp:nvSpPr>
        <dsp:cNvPr id="0" name=""/>
        <dsp:cNvSpPr/>
      </dsp:nvSpPr>
      <dsp:spPr>
        <a:xfrm>
          <a:off x="1980959" y="1980595"/>
          <a:ext cx="1394305" cy="697152"/>
        </a:xfrm>
        <a:prstGeom prst="rect">
          <a:avLst/>
        </a:prstGeom>
        <a:solidFill>
          <a:srgbClr val="156082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Reception </a:t>
          </a:r>
        </a:p>
        <a:p>
          <a:pPr marL="0" marR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Services Officers </a:t>
          </a:r>
          <a:endParaRPr lang="en-GB" sz="1600" kern="1200">
            <a:solidFill>
              <a:sysClr val="window" lastClr="FFFFFF"/>
            </a:solidFill>
            <a:latin typeface="Aptos" panose="02110004020202020204"/>
            <a:ea typeface="+mn-ea"/>
            <a:cs typeface="+mn-cs"/>
          </a:endParaRPr>
        </a:p>
      </dsp:txBody>
      <dsp:txXfrm>
        <a:off x="1980959" y="1980595"/>
        <a:ext cx="1394305" cy="6971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8759C5-BB2B-476E-BEE9-7D3E176BECA3}">
      <dsp:nvSpPr>
        <dsp:cNvPr id="0" name=""/>
        <dsp:cNvSpPr/>
      </dsp:nvSpPr>
      <dsp:spPr>
        <a:xfrm>
          <a:off x="2594609" y="1635012"/>
          <a:ext cx="1634506" cy="283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837"/>
              </a:lnTo>
              <a:lnTo>
                <a:pt x="1634506" y="141837"/>
              </a:lnTo>
              <a:lnTo>
                <a:pt x="1634506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8A374-5885-4304-83A3-0DA59EC3CABB}">
      <dsp:nvSpPr>
        <dsp:cNvPr id="0" name=""/>
        <dsp:cNvSpPr/>
      </dsp:nvSpPr>
      <dsp:spPr>
        <a:xfrm>
          <a:off x="2548889" y="163501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910EC-4FF6-40DA-81E9-85627F204607}">
      <dsp:nvSpPr>
        <dsp:cNvPr id="0" name=""/>
        <dsp:cNvSpPr/>
      </dsp:nvSpPr>
      <dsp:spPr>
        <a:xfrm>
          <a:off x="960103" y="1635012"/>
          <a:ext cx="1634506" cy="283674"/>
        </a:xfrm>
        <a:custGeom>
          <a:avLst/>
          <a:gdLst/>
          <a:ahLst/>
          <a:cxnLst/>
          <a:rect l="0" t="0" r="0" b="0"/>
          <a:pathLst>
            <a:path>
              <a:moveTo>
                <a:pt x="1634506" y="0"/>
              </a:moveTo>
              <a:lnTo>
                <a:pt x="1634506" y="141837"/>
              </a:lnTo>
              <a:lnTo>
                <a:pt x="0" y="141837"/>
              </a:lnTo>
              <a:lnTo>
                <a:pt x="0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BB873D-F8FA-41DC-883C-AF041189312B}">
      <dsp:nvSpPr>
        <dsp:cNvPr id="0" name=""/>
        <dsp:cNvSpPr/>
      </dsp:nvSpPr>
      <dsp:spPr>
        <a:xfrm>
          <a:off x="2548889" y="67592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9BEF5-0AA4-4925-83ED-6E71D6FD2B19}">
      <dsp:nvSpPr>
        <dsp:cNvPr id="0" name=""/>
        <dsp:cNvSpPr/>
      </dsp:nvSpPr>
      <dsp:spPr>
        <a:xfrm>
          <a:off x="1919194" y="506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b="0" i="0" u="none" strike="noStrike" kern="100" baseline="0">
            <a:latin typeface="Times New Roman" panose="02020603050405020304" pitchFamily="18" charset="0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Operations Manager</a:t>
          </a:r>
          <a:endParaRPr lang="en-GB" sz="1400"/>
        </a:p>
      </dsp:txBody>
      <dsp:txXfrm>
        <a:off x="1919194" y="506"/>
        <a:ext cx="1350831" cy="675415"/>
      </dsp:txXfrm>
    </dsp:sp>
    <dsp:sp modelId="{0CB0497C-061E-4121-943E-6A0A423AA13C}">
      <dsp:nvSpPr>
        <dsp:cNvPr id="0" name=""/>
        <dsp:cNvSpPr/>
      </dsp:nvSpPr>
      <dsp:spPr>
        <a:xfrm>
          <a:off x="1919194" y="95959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Team Manager </a:t>
          </a:r>
          <a:endParaRPr lang="en-GB" sz="1400"/>
        </a:p>
      </dsp:txBody>
      <dsp:txXfrm>
        <a:off x="1919194" y="959597"/>
        <a:ext cx="1350831" cy="675415"/>
      </dsp:txXfrm>
    </dsp:sp>
    <dsp:sp modelId="{1257DED3-553B-45E3-B013-BC934B11B401}">
      <dsp:nvSpPr>
        <dsp:cNvPr id="0" name=""/>
        <dsp:cNvSpPr/>
      </dsp:nvSpPr>
      <dsp:spPr>
        <a:xfrm>
          <a:off x="284688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Sir Henry Mitchell House</a:t>
          </a:r>
          <a:endParaRPr lang="en-GB" sz="1400"/>
        </a:p>
      </dsp:txBody>
      <dsp:txXfrm>
        <a:off x="284688" y="1918687"/>
        <a:ext cx="1350831" cy="675415"/>
      </dsp:txXfrm>
    </dsp:sp>
    <dsp:sp modelId="{E2F406A2-8E7F-481B-9334-C2298600A781}">
      <dsp:nvSpPr>
        <dsp:cNvPr id="0" name=""/>
        <dsp:cNvSpPr/>
      </dsp:nvSpPr>
      <dsp:spPr>
        <a:xfrm>
          <a:off x="1919194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City Hall</a:t>
          </a:r>
          <a:endParaRPr lang="en-GB" sz="1400"/>
        </a:p>
      </dsp:txBody>
      <dsp:txXfrm>
        <a:off x="1919194" y="1918687"/>
        <a:ext cx="1350831" cy="675415"/>
      </dsp:txXfrm>
    </dsp:sp>
    <dsp:sp modelId="{5BA3B404-ED69-4CC2-AFE5-EAF2EDC4973B}">
      <dsp:nvSpPr>
        <dsp:cNvPr id="0" name=""/>
        <dsp:cNvSpPr/>
      </dsp:nvSpPr>
      <dsp:spPr>
        <a:xfrm>
          <a:off x="3553700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Britannia House</a:t>
          </a:r>
          <a:endParaRPr lang="en-GB" sz="1400"/>
        </a:p>
      </dsp:txBody>
      <dsp:txXfrm>
        <a:off x="3553700" y="1918687"/>
        <a:ext cx="1350831" cy="67541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AF36DD-429E-412C-ACD1-56FB3BAEBC32}">
      <dsp:nvSpPr>
        <dsp:cNvPr id="0" name=""/>
        <dsp:cNvSpPr/>
      </dsp:nvSpPr>
      <dsp:spPr>
        <a:xfrm>
          <a:off x="2594609" y="1635012"/>
          <a:ext cx="1634506" cy="283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837"/>
              </a:lnTo>
              <a:lnTo>
                <a:pt x="1634506" y="141837"/>
              </a:lnTo>
              <a:lnTo>
                <a:pt x="1634506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CFC4A-C156-4A47-B02E-78912DECE121}">
      <dsp:nvSpPr>
        <dsp:cNvPr id="0" name=""/>
        <dsp:cNvSpPr/>
      </dsp:nvSpPr>
      <dsp:spPr>
        <a:xfrm>
          <a:off x="2548889" y="163501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942AB-ACF5-4263-AD5D-85D4D0842537}">
      <dsp:nvSpPr>
        <dsp:cNvPr id="0" name=""/>
        <dsp:cNvSpPr/>
      </dsp:nvSpPr>
      <dsp:spPr>
        <a:xfrm>
          <a:off x="960103" y="1635012"/>
          <a:ext cx="1634506" cy="283674"/>
        </a:xfrm>
        <a:custGeom>
          <a:avLst/>
          <a:gdLst/>
          <a:ahLst/>
          <a:cxnLst/>
          <a:rect l="0" t="0" r="0" b="0"/>
          <a:pathLst>
            <a:path>
              <a:moveTo>
                <a:pt x="1634506" y="0"/>
              </a:moveTo>
              <a:lnTo>
                <a:pt x="1634506" y="141837"/>
              </a:lnTo>
              <a:lnTo>
                <a:pt x="0" y="141837"/>
              </a:lnTo>
              <a:lnTo>
                <a:pt x="0" y="283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58FD04-B437-4AD8-8AA7-49632C373191}">
      <dsp:nvSpPr>
        <dsp:cNvPr id="0" name=""/>
        <dsp:cNvSpPr/>
      </dsp:nvSpPr>
      <dsp:spPr>
        <a:xfrm>
          <a:off x="2548889" y="675922"/>
          <a:ext cx="91440" cy="2836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36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7C114-AEFE-4BF7-8ED4-1C78439AF3A6}">
      <dsp:nvSpPr>
        <dsp:cNvPr id="0" name=""/>
        <dsp:cNvSpPr/>
      </dsp:nvSpPr>
      <dsp:spPr>
        <a:xfrm>
          <a:off x="1919194" y="506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b="0" i="0" u="none" strike="noStrike" kern="100" baseline="0">
            <a:latin typeface="Times New Roman" panose="02020603050405020304" pitchFamily="18" charset="0"/>
          </a:endParaRP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Operations Manager</a:t>
          </a:r>
          <a:endParaRPr lang="en-GB" sz="1400"/>
        </a:p>
      </dsp:txBody>
      <dsp:txXfrm>
        <a:off x="1919194" y="506"/>
        <a:ext cx="1350831" cy="675415"/>
      </dsp:txXfrm>
    </dsp:sp>
    <dsp:sp modelId="{CC2AA797-F17D-4ECA-8BD9-7A2A24727605}">
      <dsp:nvSpPr>
        <dsp:cNvPr id="0" name=""/>
        <dsp:cNvSpPr/>
      </dsp:nvSpPr>
      <dsp:spPr>
        <a:xfrm>
          <a:off x="1919194" y="95959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Team Manager </a:t>
          </a:r>
          <a:endParaRPr lang="en-GB" sz="1400"/>
        </a:p>
      </dsp:txBody>
      <dsp:txXfrm>
        <a:off x="1919194" y="959597"/>
        <a:ext cx="1350831" cy="675415"/>
      </dsp:txXfrm>
    </dsp:sp>
    <dsp:sp modelId="{F302976E-5A49-41F5-A67B-1F8E2DD73EA4}">
      <dsp:nvSpPr>
        <dsp:cNvPr id="0" name=""/>
        <dsp:cNvSpPr/>
      </dsp:nvSpPr>
      <dsp:spPr>
        <a:xfrm>
          <a:off x="284688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Sir Henry Mitchell House</a:t>
          </a:r>
          <a:endParaRPr lang="en-GB" sz="1400"/>
        </a:p>
      </dsp:txBody>
      <dsp:txXfrm>
        <a:off x="284688" y="1918687"/>
        <a:ext cx="1350831" cy="675415"/>
      </dsp:txXfrm>
    </dsp:sp>
    <dsp:sp modelId="{199414F5-86D7-46C2-A085-A2518A870DAD}">
      <dsp:nvSpPr>
        <dsp:cNvPr id="0" name=""/>
        <dsp:cNvSpPr/>
      </dsp:nvSpPr>
      <dsp:spPr>
        <a:xfrm>
          <a:off x="1919194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City Hall</a:t>
          </a:r>
          <a:endParaRPr lang="en-GB" sz="1400"/>
        </a:p>
      </dsp:txBody>
      <dsp:txXfrm>
        <a:off x="1919194" y="1918687"/>
        <a:ext cx="1350831" cy="675415"/>
      </dsp:txXfrm>
    </dsp:sp>
    <dsp:sp modelId="{09AAB70A-9613-44EE-8F72-C0D26BDFB4DB}">
      <dsp:nvSpPr>
        <dsp:cNvPr id="0" name=""/>
        <dsp:cNvSpPr/>
      </dsp:nvSpPr>
      <dsp:spPr>
        <a:xfrm>
          <a:off x="3553700" y="1918687"/>
          <a:ext cx="1350831" cy="675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0" i="0" u="none" strike="noStrike" kern="100" baseline="0">
              <a:latin typeface="Aptos" panose="020B0004020202020204" pitchFamily="34" charset="0"/>
            </a:rPr>
            <a:t>Britannia House</a:t>
          </a:r>
          <a:endParaRPr lang="en-GB" sz="1400"/>
        </a:p>
      </dsp:txBody>
      <dsp:txXfrm>
        <a:off x="3553700" y="1918687"/>
        <a:ext cx="1350831" cy="675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4d4e3-5e6b-4cd2-b4f1-c2cfb07e87bd">
      <Value>393</Value>
    </TaxCatchAll>
    <jca61ed375004124b06360e7e528af3a xmlns="d0b4d4e3-5e6b-4cd2-b4f1-c2cfb07e87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cb3a470c-90d2-41aa-a87b-b728990f2282</TermId>
        </TermInfo>
      </Terms>
    </jca61ed375004124b06360e7e528af3a>
    <a89ec2e881924649b56d136f417343cd xmlns="14b87bfc-89ff-4911-b9dc-f8526a62674a">
      <Terms xmlns="http://schemas.microsoft.com/office/infopath/2007/PartnerControls"/>
    </a89ec2e881924649b56d136f417343cd>
  </documentManagement>
</p:properties>
</file>

<file path=customXml/itemProps1.xml><?xml version="1.0" encoding="utf-8"?>
<ds:datastoreItem xmlns:ds="http://schemas.openxmlformats.org/officeDocument/2006/customXml" ds:itemID="{1CA8619D-8375-481C-9901-0E41F5C61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9FC6F-CA88-4AAA-B398-4F8C6BA6D277}">
  <ds:schemaRefs>
    <ds:schemaRef ds:uri="http://schemas.microsoft.com/office/2006/metadata/properties"/>
    <ds:schemaRef ds:uri="http://schemas.microsoft.com/office/infopath/2007/PartnerControls"/>
    <ds:schemaRef ds:uri="d0b4d4e3-5e6b-4cd2-b4f1-c2cfb07e87bd"/>
    <ds:schemaRef ds:uri="14b87bfc-89ff-4911-b9dc-f8526a62674a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6380</Characters>
  <Application>Microsoft Office Word</Application>
  <DocSecurity>0</DocSecurity>
  <Lines>229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Joanne Conlon</cp:lastModifiedBy>
  <cp:revision>3</cp:revision>
  <cp:lastPrinted>2020-01-13T12:11:00Z</cp:lastPrinted>
  <dcterms:created xsi:type="dcterms:W3CDTF">2026-03-11T12:30:00Z</dcterms:created>
  <dcterms:modified xsi:type="dcterms:W3CDTF">2026-04-15T16:02:00Z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0x010100BF21E284049E0B4E9C13BCEFF60FE20600DE18FF97D118AE449442E56ACEED7777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