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F749BA"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place">
        <w:smartTag w:uri="urn:schemas-microsoft-com:office:smarttags" w:element="City">
          <w:r w:rsidRPr="005F10CF">
            <w:rPr>
              <w:sz w:val="28"/>
              <w:szCs w:val="28"/>
            </w:rPr>
            <w:t>BRADFORD</w:t>
          </w:r>
        </w:smartTag>
      </w:smartTag>
      <w:r w:rsidRPr="005F10CF">
        <w:rPr>
          <w:sz w:val="28"/>
          <w:szCs w:val="28"/>
        </w:rPr>
        <w:t xml:space="preserve"> METROPOLITAN DISTRICT COUNCIL</w:t>
      </w:r>
    </w:p>
    <w:p w14:paraId="30D42ED3"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57152EB7"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695"/>
        <w:gridCol w:w="4905"/>
      </w:tblGrid>
      <w:tr w:rsidR="005F10CF" w:rsidRPr="00AE53C0" w14:paraId="59A884AB" w14:textId="77777777" w:rsidTr="00003A80">
        <w:trPr>
          <w:trHeight w:val="476"/>
        </w:trPr>
        <w:tc>
          <w:tcPr>
            <w:tcW w:w="4695" w:type="dxa"/>
          </w:tcPr>
          <w:p w14:paraId="62AE090E" w14:textId="1677FB0C"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DEPARTMENT:</w:t>
            </w:r>
            <w:r w:rsidR="001F7FBB">
              <w:rPr>
                <w:rFonts w:ascii="Arial" w:hAnsi="Arial" w:cs="Arial"/>
                <w:b/>
                <w:bCs/>
              </w:rPr>
              <w:t xml:space="preserve"> </w:t>
            </w:r>
            <w:r w:rsidR="00003A80">
              <w:rPr>
                <w:rFonts w:ascii="Arial" w:hAnsi="Arial" w:cs="Arial"/>
                <w:b/>
                <w:bCs/>
              </w:rPr>
              <w:t xml:space="preserve">Asset &amp; </w:t>
            </w:r>
            <w:r w:rsidR="004872D3">
              <w:rPr>
                <w:rFonts w:ascii="Arial" w:hAnsi="Arial" w:cs="Arial"/>
                <w:b/>
                <w:bCs/>
              </w:rPr>
              <w:t xml:space="preserve">Facilities </w:t>
            </w:r>
            <w:r w:rsidR="00003A80">
              <w:rPr>
                <w:rFonts w:ascii="Arial" w:hAnsi="Arial" w:cs="Arial"/>
                <w:b/>
                <w:bCs/>
              </w:rPr>
              <w:t>Management</w:t>
            </w:r>
            <w:r w:rsidR="00071156">
              <w:rPr>
                <w:rFonts w:ascii="Arial" w:hAnsi="Arial" w:cs="Arial"/>
                <w:b/>
                <w:bCs/>
              </w:rPr>
              <w:t xml:space="preserve"> </w:t>
            </w:r>
          </w:p>
        </w:tc>
        <w:tc>
          <w:tcPr>
            <w:tcW w:w="4905" w:type="dxa"/>
          </w:tcPr>
          <w:p w14:paraId="499E517A" w14:textId="76AE13E9" w:rsidR="005F10CF" w:rsidRPr="001F7FBB" w:rsidRDefault="005F10CF" w:rsidP="00071156">
            <w:pPr>
              <w:tabs>
                <w:tab w:val="left" w:pos="-720"/>
              </w:tabs>
              <w:suppressAutoHyphens/>
              <w:spacing w:before="120" w:after="120"/>
              <w:rPr>
                <w:rFonts w:ascii="Arial" w:hAnsi="Arial" w:cs="Arial"/>
                <w:bCs/>
              </w:rPr>
            </w:pPr>
            <w:r w:rsidRPr="00AE53C0">
              <w:rPr>
                <w:rFonts w:ascii="Arial" w:hAnsi="Arial" w:cs="Arial"/>
                <w:b/>
                <w:bCs/>
              </w:rPr>
              <w:t>SERVICE GROUP:</w:t>
            </w:r>
            <w:r w:rsidR="001F7FBB">
              <w:rPr>
                <w:rFonts w:ascii="Arial" w:hAnsi="Arial" w:cs="Arial"/>
                <w:b/>
                <w:bCs/>
              </w:rPr>
              <w:t xml:space="preserve"> </w:t>
            </w:r>
            <w:r w:rsidR="00FC7A56">
              <w:rPr>
                <w:rFonts w:ascii="Arial" w:hAnsi="Arial" w:cs="Arial"/>
                <w:b/>
                <w:bCs/>
              </w:rPr>
              <w:t>Corporate</w:t>
            </w:r>
            <w:r w:rsidR="00071156">
              <w:rPr>
                <w:rFonts w:ascii="Arial" w:hAnsi="Arial" w:cs="Arial"/>
                <w:b/>
                <w:bCs/>
              </w:rPr>
              <w:t xml:space="preserve"> </w:t>
            </w:r>
            <w:r w:rsidR="003C0CD0">
              <w:rPr>
                <w:rFonts w:ascii="Arial" w:hAnsi="Arial" w:cs="Arial"/>
                <w:b/>
                <w:bCs/>
              </w:rPr>
              <w:t>R</w:t>
            </w:r>
            <w:r w:rsidR="00FC7A56">
              <w:rPr>
                <w:rFonts w:ascii="Arial" w:hAnsi="Arial" w:cs="Arial"/>
                <w:b/>
                <w:bCs/>
              </w:rPr>
              <w:t xml:space="preserve">esources </w:t>
            </w:r>
          </w:p>
        </w:tc>
      </w:tr>
      <w:tr w:rsidR="005F10CF" w:rsidRPr="00AE53C0" w14:paraId="635F3303" w14:textId="77777777" w:rsidTr="00003A80">
        <w:trPr>
          <w:trHeight w:val="476"/>
        </w:trPr>
        <w:tc>
          <w:tcPr>
            <w:tcW w:w="4695" w:type="dxa"/>
          </w:tcPr>
          <w:p w14:paraId="30F67BAC" w14:textId="77777777" w:rsidR="005F10CF" w:rsidRPr="001F7FBB" w:rsidRDefault="0071283C" w:rsidP="005F10CF">
            <w:pPr>
              <w:tabs>
                <w:tab w:val="left" w:pos="-720"/>
              </w:tabs>
              <w:suppressAutoHyphens/>
              <w:spacing w:before="120" w:after="120"/>
              <w:rPr>
                <w:rFonts w:ascii="Arial" w:hAnsi="Arial" w:cs="Arial"/>
              </w:rPr>
            </w:pPr>
            <w:r>
              <w:rPr>
                <w:rFonts w:ascii="Arial" w:hAnsi="Arial" w:cs="Arial"/>
                <w:b/>
              </w:rPr>
              <w:t xml:space="preserve">POST TITLE: </w:t>
            </w:r>
            <w:r w:rsidR="00071156">
              <w:rPr>
                <w:rFonts w:ascii="Arial" w:hAnsi="Arial" w:cs="Arial"/>
                <w:b/>
              </w:rPr>
              <w:t>Occupational Safety Adviser</w:t>
            </w:r>
            <w:r w:rsidR="00091F84">
              <w:rPr>
                <w:rFonts w:ascii="Arial" w:hAnsi="Arial" w:cs="Arial"/>
                <w:b/>
              </w:rPr>
              <w:t xml:space="preserve"> </w:t>
            </w:r>
          </w:p>
        </w:tc>
        <w:tc>
          <w:tcPr>
            <w:tcW w:w="4905" w:type="dxa"/>
          </w:tcPr>
          <w:p w14:paraId="7AF3505E" w14:textId="77777777" w:rsidR="005F10CF" w:rsidRPr="001F7FBB" w:rsidRDefault="005F10CF" w:rsidP="005F10CF">
            <w:pPr>
              <w:tabs>
                <w:tab w:val="left" w:pos="-720"/>
              </w:tabs>
              <w:suppressAutoHyphens/>
              <w:spacing w:before="120" w:after="120"/>
              <w:rPr>
                <w:rFonts w:ascii="Arial" w:hAnsi="Arial" w:cs="Arial"/>
              </w:rPr>
            </w:pPr>
            <w:r w:rsidRPr="00AE53C0">
              <w:rPr>
                <w:rFonts w:ascii="Arial" w:hAnsi="Arial" w:cs="Arial"/>
                <w:b/>
              </w:rPr>
              <w:t>REPORTS TO:</w:t>
            </w:r>
            <w:r w:rsidR="001F7FBB">
              <w:rPr>
                <w:rFonts w:ascii="Arial" w:hAnsi="Arial" w:cs="Arial"/>
                <w:b/>
              </w:rPr>
              <w:t xml:space="preserve"> </w:t>
            </w:r>
            <w:r w:rsidR="00FC7A56">
              <w:rPr>
                <w:rFonts w:ascii="Arial" w:hAnsi="Arial" w:cs="Arial"/>
                <w:b/>
              </w:rPr>
              <w:t>Occupational Safety</w:t>
            </w:r>
            <w:r w:rsidR="00071156">
              <w:rPr>
                <w:rFonts w:ascii="Arial" w:hAnsi="Arial" w:cs="Arial"/>
                <w:b/>
              </w:rPr>
              <w:t xml:space="preserve"> Manager </w:t>
            </w:r>
          </w:p>
        </w:tc>
      </w:tr>
      <w:tr w:rsidR="005F10CF" w:rsidRPr="00AE53C0" w14:paraId="1E8E3DA1" w14:textId="77777777" w:rsidTr="00003A80">
        <w:trPr>
          <w:trHeight w:val="476"/>
        </w:trPr>
        <w:tc>
          <w:tcPr>
            <w:tcW w:w="4695" w:type="dxa"/>
          </w:tcPr>
          <w:p w14:paraId="5634E683" w14:textId="77777777" w:rsidR="005F10CF" w:rsidRPr="001F7FBB" w:rsidRDefault="005F10CF" w:rsidP="005F10CF">
            <w:pPr>
              <w:tabs>
                <w:tab w:val="left" w:pos="-720"/>
              </w:tabs>
              <w:suppressAutoHyphens/>
              <w:spacing w:before="120" w:after="120"/>
              <w:rPr>
                <w:rFonts w:ascii="Arial" w:hAnsi="Arial" w:cs="Arial"/>
              </w:rPr>
            </w:pPr>
            <w:r w:rsidRPr="00AE53C0">
              <w:rPr>
                <w:rFonts w:ascii="Arial" w:hAnsi="Arial" w:cs="Arial"/>
                <w:b/>
                <w:bCs/>
              </w:rPr>
              <w:t>GRADE:</w:t>
            </w:r>
            <w:r w:rsidR="001F7FBB">
              <w:rPr>
                <w:rFonts w:ascii="Arial" w:hAnsi="Arial" w:cs="Arial"/>
                <w:b/>
                <w:bCs/>
              </w:rPr>
              <w:t xml:space="preserve"> </w:t>
            </w:r>
            <w:r w:rsidR="00071156">
              <w:rPr>
                <w:rFonts w:ascii="Arial" w:hAnsi="Arial" w:cs="Arial"/>
                <w:b/>
                <w:bCs/>
              </w:rPr>
              <w:t xml:space="preserve"> SO2 –  PO3</w:t>
            </w:r>
          </w:p>
        </w:tc>
        <w:tc>
          <w:tcPr>
            <w:tcW w:w="4905" w:type="dxa"/>
          </w:tcPr>
          <w:p w14:paraId="467C030F" w14:textId="3C28E905" w:rsidR="005F10CF" w:rsidRPr="001F7FBB" w:rsidRDefault="003B52EB" w:rsidP="005A7D36">
            <w:pPr>
              <w:tabs>
                <w:tab w:val="left" w:pos="-720"/>
              </w:tabs>
              <w:suppressAutoHyphens/>
              <w:spacing w:before="120" w:after="120"/>
              <w:rPr>
                <w:rFonts w:ascii="Arial" w:hAnsi="Arial" w:cs="Arial"/>
                <w:bCs/>
              </w:rPr>
            </w:pPr>
            <w:r>
              <w:rPr>
                <w:rFonts w:ascii="Arial" w:hAnsi="Arial" w:cs="Arial"/>
                <w:b/>
                <w:bCs/>
              </w:rPr>
              <w:t xml:space="preserve">SAP </w:t>
            </w:r>
            <w:r w:rsidR="008927BF">
              <w:rPr>
                <w:rFonts w:ascii="Arial" w:hAnsi="Arial" w:cs="Arial"/>
                <w:b/>
                <w:bCs/>
              </w:rPr>
              <w:t xml:space="preserve">POSITION </w:t>
            </w:r>
            <w:r w:rsidR="005F10CF" w:rsidRPr="00AE53C0">
              <w:rPr>
                <w:rFonts w:ascii="Arial" w:hAnsi="Arial" w:cs="Arial"/>
                <w:b/>
                <w:bCs/>
              </w:rPr>
              <w:t>NUMBER :</w:t>
            </w:r>
            <w:r w:rsidR="00E84CEC">
              <w:t xml:space="preserve"> </w:t>
            </w:r>
            <w:r w:rsidR="00E84CEC" w:rsidRPr="00E84CEC">
              <w:rPr>
                <w:rFonts w:ascii="Arial" w:hAnsi="Arial" w:cs="Arial"/>
                <w:b/>
                <w:bCs/>
              </w:rPr>
              <w:t>11004392</w:t>
            </w:r>
          </w:p>
        </w:tc>
      </w:tr>
    </w:tbl>
    <w:p w14:paraId="51DF0189" w14:textId="77777777" w:rsidR="005F10CF" w:rsidRDefault="005F10CF" w:rsidP="005F10CF">
      <w:pPr>
        <w:tabs>
          <w:tab w:val="left" w:pos="-720"/>
        </w:tabs>
        <w:suppressAutoHyphens/>
        <w:rPr>
          <w:sz w:val="16"/>
        </w:rPr>
      </w:pPr>
    </w:p>
    <w:p w14:paraId="734AB983" w14:textId="77777777" w:rsidR="001A2487" w:rsidRDefault="001A2487" w:rsidP="005F10CF">
      <w:pPr>
        <w:tabs>
          <w:tab w:val="left" w:pos="-720"/>
        </w:tabs>
        <w:suppressAutoHyphens/>
        <w:rPr>
          <w:sz w:val="16"/>
        </w:rPr>
      </w:pPr>
    </w:p>
    <w:p w14:paraId="14BBC124" w14:textId="77777777" w:rsidR="00F806F6" w:rsidRPr="00F806F6" w:rsidRDefault="00F806F6" w:rsidP="00F806F6">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place">
        <w:smartTag w:uri="urn:schemas-microsoft-com:office:smarttags" w:element="City">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F806F6">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01ED40F2" w14:textId="77777777" w:rsidR="002D4D68" w:rsidRDefault="002D4D68" w:rsidP="002D4D68">
      <w:pPr>
        <w:tabs>
          <w:tab w:val="left" w:pos="-720"/>
        </w:tabs>
        <w:suppressAutoHyphens/>
        <w:jc w:val="both"/>
        <w:rPr>
          <w:rFonts w:ascii="Arial" w:hAnsi="Arial" w:cs="Arial"/>
        </w:rPr>
      </w:pPr>
    </w:p>
    <w:p w14:paraId="05E1469B" w14:textId="77777777" w:rsidR="002D4D68" w:rsidRDefault="002D4D68" w:rsidP="002D4D68">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2E5E4EC0" w14:textId="77777777" w:rsidR="002D4D68" w:rsidRDefault="002D4D68" w:rsidP="002D4D68">
      <w:pPr>
        <w:tabs>
          <w:tab w:val="left" w:pos="-720"/>
        </w:tabs>
        <w:suppressAutoHyphens/>
        <w:jc w:val="both"/>
        <w:rPr>
          <w:rFonts w:ascii="Arial" w:hAnsi="Arial" w:cs="Arial"/>
        </w:rPr>
      </w:pPr>
    </w:p>
    <w:p w14:paraId="72FFED2F" w14:textId="77777777" w:rsidR="002D4D68" w:rsidRDefault="002D4D68" w:rsidP="002D4D68">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5F3B2609" w14:textId="77777777" w:rsidR="002D4D68" w:rsidRDefault="002D4D68" w:rsidP="002D4D68">
      <w:pPr>
        <w:tabs>
          <w:tab w:val="left" w:pos="-720"/>
        </w:tabs>
        <w:suppressAutoHyphens/>
        <w:jc w:val="both"/>
        <w:rPr>
          <w:rFonts w:ascii="Arial" w:hAnsi="Arial" w:cs="Arial"/>
        </w:rPr>
      </w:pPr>
    </w:p>
    <w:p w14:paraId="7B2F1689" w14:textId="70C0A488" w:rsidR="002D4D68" w:rsidRPr="00DC3FF8" w:rsidRDefault="002D4D68" w:rsidP="002D4D68">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p>
    <w:p w14:paraId="58807BDB" w14:textId="77777777" w:rsidR="001A2487" w:rsidRDefault="001A2487" w:rsidP="005F10CF">
      <w:pPr>
        <w:tabs>
          <w:tab w:val="left" w:pos="-720"/>
        </w:tabs>
        <w:suppressAutoHyphens/>
        <w:rPr>
          <w:sz w:val="16"/>
        </w:rPr>
      </w:pPr>
    </w:p>
    <w:p w14:paraId="541C6496" w14:textId="77777777" w:rsidR="001A2487" w:rsidRDefault="001A2487" w:rsidP="005F10CF">
      <w:pPr>
        <w:tabs>
          <w:tab w:val="left" w:pos="-720"/>
        </w:tabs>
        <w:suppressAutoHyphens/>
        <w:rPr>
          <w:sz w:val="16"/>
        </w:rPr>
      </w:pPr>
    </w:p>
    <w:tbl>
      <w:tblPr>
        <w:tblW w:w="972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0"/>
        <w:gridCol w:w="1680"/>
      </w:tblGrid>
      <w:tr w:rsidR="005F10CF" w14:paraId="54571617" w14:textId="77777777" w:rsidTr="001C6AA5">
        <w:tc>
          <w:tcPr>
            <w:tcW w:w="9720" w:type="dxa"/>
            <w:gridSpan w:val="2"/>
            <w:shd w:val="clear" w:color="auto" w:fill="D9D9D9"/>
          </w:tcPr>
          <w:p w14:paraId="604BBB23" w14:textId="77777777" w:rsidR="005F10CF" w:rsidRPr="001C6AA5" w:rsidRDefault="005F10CF" w:rsidP="001C6AA5">
            <w:pPr>
              <w:ind w:right="-874"/>
              <w:rPr>
                <w:rFonts w:ascii="Arial" w:hAnsi="Arial" w:cs="Arial"/>
              </w:rPr>
            </w:pPr>
            <w:r w:rsidRPr="001C6AA5">
              <w:rPr>
                <w:rFonts w:ascii="Arial" w:hAnsi="Arial" w:cs="Arial"/>
                <w:b/>
              </w:rPr>
              <w:t>Key Purpose of</w:t>
            </w:r>
            <w:r w:rsidR="003E25F4" w:rsidRPr="001C6AA5">
              <w:rPr>
                <w:rFonts w:ascii="Arial" w:hAnsi="Arial" w:cs="Arial"/>
                <w:b/>
              </w:rPr>
              <w:t xml:space="preserve"> Post</w:t>
            </w:r>
            <w:r w:rsidRPr="001C6AA5">
              <w:rPr>
                <w:rFonts w:ascii="Arial" w:hAnsi="Arial" w:cs="Arial"/>
                <w:b/>
              </w:rPr>
              <w:t>:</w:t>
            </w:r>
            <w:r w:rsidR="003E25F4" w:rsidRPr="001C6AA5">
              <w:rPr>
                <w:rFonts w:ascii="Arial" w:hAnsi="Arial" w:cs="Arial"/>
                <w:b/>
              </w:rPr>
              <w:t xml:space="preserve"> </w:t>
            </w:r>
          </w:p>
        </w:tc>
      </w:tr>
      <w:tr w:rsidR="005F10CF" w14:paraId="2047750E" w14:textId="77777777" w:rsidTr="001C6AA5">
        <w:trPr>
          <w:trHeight w:val="861"/>
        </w:trPr>
        <w:tc>
          <w:tcPr>
            <w:tcW w:w="9720" w:type="dxa"/>
            <w:gridSpan w:val="2"/>
            <w:tcBorders>
              <w:bottom w:val="single" w:sz="4" w:space="0" w:color="auto"/>
            </w:tcBorders>
          </w:tcPr>
          <w:p w14:paraId="2BF74B2C" w14:textId="76E2F0B6" w:rsidR="006940B3" w:rsidRPr="001C6AA5" w:rsidRDefault="00224646" w:rsidP="001C6AA5">
            <w:pPr>
              <w:ind w:right="-6"/>
              <w:rPr>
                <w:rFonts w:ascii="Arial" w:hAnsi="Arial" w:cs="Arial"/>
              </w:rPr>
            </w:pPr>
            <w:r w:rsidRPr="001C6AA5">
              <w:rPr>
                <w:rFonts w:ascii="Arial" w:hAnsi="Arial" w:cs="Arial"/>
              </w:rPr>
              <w:t>W</w:t>
            </w:r>
            <w:r w:rsidR="00AD31A0" w:rsidRPr="001C6AA5">
              <w:rPr>
                <w:rFonts w:ascii="Arial" w:hAnsi="Arial" w:cs="Arial"/>
              </w:rPr>
              <w:t>ork</w:t>
            </w:r>
            <w:r w:rsidR="008C525A" w:rsidRPr="001C6AA5">
              <w:rPr>
                <w:rFonts w:ascii="Arial" w:hAnsi="Arial" w:cs="Arial"/>
              </w:rPr>
              <w:t>ing</w:t>
            </w:r>
            <w:r w:rsidR="00AD31A0" w:rsidRPr="001C6AA5">
              <w:rPr>
                <w:rFonts w:ascii="Arial" w:hAnsi="Arial" w:cs="Arial"/>
              </w:rPr>
              <w:t xml:space="preserve"> as </w:t>
            </w:r>
            <w:r w:rsidRPr="001C6AA5">
              <w:rPr>
                <w:rFonts w:ascii="Arial" w:hAnsi="Arial" w:cs="Arial"/>
              </w:rPr>
              <w:t xml:space="preserve">an integral part of the Corporate Occupational </w:t>
            </w:r>
            <w:r w:rsidR="00003A80">
              <w:rPr>
                <w:rFonts w:ascii="Arial" w:hAnsi="Arial" w:cs="Arial"/>
              </w:rPr>
              <w:t>S</w:t>
            </w:r>
            <w:r w:rsidR="00265E9E" w:rsidRPr="001C6AA5">
              <w:rPr>
                <w:rFonts w:ascii="Arial" w:hAnsi="Arial" w:cs="Arial"/>
              </w:rPr>
              <w:t>afety team</w:t>
            </w:r>
            <w:r w:rsidR="007A5E68" w:rsidRPr="001C6AA5">
              <w:rPr>
                <w:rFonts w:ascii="Arial" w:hAnsi="Arial" w:cs="Arial"/>
              </w:rPr>
              <w:t xml:space="preserve">, </w:t>
            </w:r>
            <w:r w:rsidR="007C0E3D" w:rsidRPr="001C6AA5">
              <w:rPr>
                <w:rFonts w:ascii="Arial" w:hAnsi="Arial" w:cs="Arial"/>
              </w:rPr>
              <w:t xml:space="preserve">carrying out duties </w:t>
            </w:r>
            <w:r w:rsidR="00BA28FA" w:rsidRPr="001C6AA5">
              <w:rPr>
                <w:rFonts w:ascii="Arial" w:hAnsi="Arial" w:cs="Arial"/>
              </w:rPr>
              <w:t>as a</w:t>
            </w:r>
            <w:r w:rsidR="006940B3" w:rsidRPr="001C6AA5">
              <w:rPr>
                <w:rFonts w:ascii="Arial" w:hAnsi="Arial" w:cs="Arial"/>
              </w:rPr>
              <w:t xml:space="preserve"> competent</w:t>
            </w:r>
            <w:r w:rsidR="00BA28FA" w:rsidRPr="001C6AA5">
              <w:rPr>
                <w:rFonts w:ascii="Arial" w:hAnsi="Arial" w:cs="Arial"/>
              </w:rPr>
              <w:t xml:space="preserve"> person</w:t>
            </w:r>
            <w:r w:rsidR="007C0E3D" w:rsidRPr="001C6AA5">
              <w:rPr>
                <w:rFonts w:ascii="Arial" w:hAnsi="Arial" w:cs="Arial"/>
              </w:rPr>
              <w:t xml:space="preserve"> with regards to health and safety</w:t>
            </w:r>
            <w:r w:rsidR="0021348C" w:rsidRPr="001C6AA5">
              <w:rPr>
                <w:rFonts w:ascii="Arial" w:hAnsi="Arial" w:cs="Arial"/>
              </w:rPr>
              <w:t xml:space="preserve"> for</w:t>
            </w:r>
            <w:r w:rsidR="007C0E3D" w:rsidRPr="001C6AA5">
              <w:rPr>
                <w:rFonts w:ascii="Arial" w:hAnsi="Arial" w:cs="Arial"/>
              </w:rPr>
              <w:t xml:space="preserve"> </w:t>
            </w:r>
            <w:r w:rsidR="006940B3" w:rsidRPr="001C6AA5">
              <w:rPr>
                <w:rFonts w:ascii="Arial" w:hAnsi="Arial" w:cs="Arial"/>
              </w:rPr>
              <w:t xml:space="preserve">Bradford Council. </w:t>
            </w:r>
          </w:p>
          <w:p w14:paraId="490B9028" w14:textId="77777777" w:rsidR="006940B3" w:rsidRPr="001C6AA5" w:rsidRDefault="006940B3" w:rsidP="001C6AA5">
            <w:pPr>
              <w:ind w:right="-6"/>
              <w:rPr>
                <w:rFonts w:ascii="Arial" w:hAnsi="Arial" w:cs="Arial"/>
              </w:rPr>
            </w:pPr>
          </w:p>
          <w:p w14:paraId="5BA618B5" w14:textId="77777777" w:rsidR="0021348C" w:rsidRPr="001C6AA5" w:rsidRDefault="007A5E68" w:rsidP="001C6AA5">
            <w:pPr>
              <w:ind w:right="-6"/>
              <w:rPr>
                <w:rFonts w:ascii="Arial" w:hAnsi="Arial" w:cs="Arial"/>
              </w:rPr>
            </w:pPr>
            <w:r w:rsidRPr="001C6AA5">
              <w:rPr>
                <w:rFonts w:ascii="Arial" w:hAnsi="Arial" w:cs="Arial"/>
              </w:rPr>
              <w:t>Contributing to a proactive health and safety function enabling man</w:t>
            </w:r>
            <w:r w:rsidR="0021348C" w:rsidRPr="001C6AA5">
              <w:rPr>
                <w:rFonts w:ascii="Arial" w:hAnsi="Arial" w:cs="Arial"/>
              </w:rPr>
              <w:t xml:space="preserve">agers </w:t>
            </w:r>
            <w:r w:rsidR="00AD31A0" w:rsidRPr="001C6AA5">
              <w:rPr>
                <w:rFonts w:ascii="Arial" w:hAnsi="Arial" w:cs="Arial"/>
              </w:rPr>
              <w:t xml:space="preserve">and others </w:t>
            </w:r>
            <w:r w:rsidR="0021348C" w:rsidRPr="001C6AA5">
              <w:rPr>
                <w:rFonts w:ascii="Arial" w:hAnsi="Arial" w:cs="Arial"/>
              </w:rPr>
              <w:t xml:space="preserve">to discharge </w:t>
            </w:r>
            <w:r w:rsidRPr="001C6AA5">
              <w:rPr>
                <w:rFonts w:ascii="Arial" w:hAnsi="Arial" w:cs="Arial"/>
              </w:rPr>
              <w:t>their statutory duties</w:t>
            </w:r>
            <w:r w:rsidR="00C60CBD" w:rsidRPr="001C6AA5">
              <w:rPr>
                <w:rFonts w:ascii="Arial" w:hAnsi="Arial" w:cs="Arial"/>
              </w:rPr>
              <w:t>.</w:t>
            </w:r>
            <w:r w:rsidR="003C0CD0" w:rsidRPr="001C6AA5">
              <w:rPr>
                <w:rFonts w:ascii="Arial" w:hAnsi="Arial" w:cs="Arial"/>
              </w:rPr>
              <w:t xml:space="preserve"> </w:t>
            </w:r>
            <w:r w:rsidR="00C60CBD" w:rsidRPr="001C6AA5">
              <w:rPr>
                <w:rFonts w:ascii="Arial" w:hAnsi="Arial" w:cs="Arial"/>
              </w:rPr>
              <w:t>D</w:t>
            </w:r>
            <w:r w:rsidR="003C0CD0" w:rsidRPr="001C6AA5">
              <w:rPr>
                <w:rFonts w:ascii="Arial" w:hAnsi="Arial" w:cs="Arial"/>
              </w:rPr>
              <w:t>eveloping a culture of ownership of health and safety amongst managers,</w:t>
            </w:r>
            <w:r w:rsidR="0021348C" w:rsidRPr="001C6AA5">
              <w:rPr>
                <w:rFonts w:ascii="Arial" w:hAnsi="Arial" w:cs="Arial"/>
              </w:rPr>
              <w:t xml:space="preserve"> in line with the Council’s Health and Safety at Work policy</w:t>
            </w:r>
            <w:r w:rsidR="007C0E3D" w:rsidRPr="001C6AA5">
              <w:rPr>
                <w:rFonts w:ascii="Arial" w:hAnsi="Arial" w:cs="Arial"/>
              </w:rPr>
              <w:t>,</w:t>
            </w:r>
            <w:r w:rsidR="0021348C" w:rsidRPr="001C6AA5">
              <w:rPr>
                <w:rFonts w:ascii="Arial" w:hAnsi="Arial" w:cs="Arial"/>
              </w:rPr>
              <w:t xml:space="preserve"> its associated guidance</w:t>
            </w:r>
            <w:r w:rsidR="007C0E3D" w:rsidRPr="001C6AA5">
              <w:rPr>
                <w:rFonts w:ascii="Arial" w:hAnsi="Arial" w:cs="Arial"/>
              </w:rPr>
              <w:t xml:space="preserve"> and curren</w:t>
            </w:r>
            <w:r w:rsidR="00224646" w:rsidRPr="001C6AA5">
              <w:rPr>
                <w:rFonts w:ascii="Arial" w:hAnsi="Arial" w:cs="Arial"/>
              </w:rPr>
              <w:t>t health and safety l</w:t>
            </w:r>
            <w:r w:rsidR="007C0E3D" w:rsidRPr="001C6AA5">
              <w:rPr>
                <w:rFonts w:ascii="Arial" w:hAnsi="Arial" w:cs="Arial"/>
              </w:rPr>
              <w:t>egislation</w:t>
            </w:r>
            <w:r w:rsidR="0021348C" w:rsidRPr="001C6AA5">
              <w:rPr>
                <w:rFonts w:ascii="Arial" w:hAnsi="Arial" w:cs="Arial"/>
              </w:rPr>
              <w:t xml:space="preserve">.   </w:t>
            </w:r>
          </w:p>
          <w:p w14:paraId="0E0ED137" w14:textId="77777777" w:rsidR="0021348C" w:rsidRPr="001C6AA5" w:rsidRDefault="0021348C" w:rsidP="001C6AA5">
            <w:pPr>
              <w:ind w:right="-6"/>
              <w:rPr>
                <w:rFonts w:ascii="Arial" w:hAnsi="Arial" w:cs="Arial"/>
              </w:rPr>
            </w:pPr>
          </w:p>
          <w:p w14:paraId="697CEF50" w14:textId="77777777" w:rsidR="002D4D68" w:rsidRPr="001C6AA5" w:rsidRDefault="0021348C" w:rsidP="001C6AA5">
            <w:pPr>
              <w:ind w:right="-6"/>
              <w:rPr>
                <w:rFonts w:ascii="Arial" w:hAnsi="Arial" w:cs="Arial"/>
              </w:rPr>
            </w:pPr>
            <w:r w:rsidRPr="001C6AA5">
              <w:rPr>
                <w:rFonts w:ascii="Arial" w:hAnsi="Arial" w:cs="Arial"/>
              </w:rPr>
              <w:t>W</w:t>
            </w:r>
            <w:r w:rsidR="006940B3" w:rsidRPr="001C6AA5">
              <w:rPr>
                <w:rFonts w:ascii="Arial" w:hAnsi="Arial" w:cs="Arial"/>
              </w:rPr>
              <w:t>ork</w:t>
            </w:r>
            <w:r w:rsidRPr="001C6AA5">
              <w:rPr>
                <w:rFonts w:ascii="Arial" w:hAnsi="Arial" w:cs="Arial"/>
              </w:rPr>
              <w:t>ing</w:t>
            </w:r>
            <w:r w:rsidR="006940B3" w:rsidRPr="001C6AA5">
              <w:rPr>
                <w:rFonts w:ascii="Arial" w:hAnsi="Arial" w:cs="Arial"/>
              </w:rPr>
              <w:t xml:space="preserve"> with Council departments, </w:t>
            </w:r>
            <w:r w:rsidR="00AD31A0" w:rsidRPr="001C6AA5">
              <w:rPr>
                <w:rFonts w:ascii="Arial" w:hAnsi="Arial" w:cs="Arial"/>
              </w:rPr>
              <w:t xml:space="preserve">services, </w:t>
            </w:r>
            <w:r w:rsidR="006940B3" w:rsidRPr="001C6AA5">
              <w:rPr>
                <w:rFonts w:ascii="Arial" w:hAnsi="Arial" w:cs="Arial"/>
              </w:rPr>
              <w:t>schools</w:t>
            </w:r>
            <w:r w:rsidR="00AD31A0" w:rsidRPr="001C6AA5">
              <w:rPr>
                <w:rFonts w:ascii="Arial" w:hAnsi="Arial" w:cs="Arial"/>
              </w:rPr>
              <w:t xml:space="preserve"> and those who hold a </w:t>
            </w:r>
            <w:r w:rsidR="00AF0AF0">
              <w:rPr>
                <w:rFonts w:ascii="Arial" w:hAnsi="Arial" w:cs="Arial"/>
              </w:rPr>
              <w:t>c</w:t>
            </w:r>
            <w:r w:rsidR="003C0CD0" w:rsidRPr="001C6AA5">
              <w:rPr>
                <w:rFonts w:ascii="Arial" w:hAnsi="Arial" w:cs="Arial"/>
              </w:rPr>
              <w:t xml:space="preserve">ouncil </w:t>
            </w:r>
            <w:r w:rsidR="00AD31A0" w:rsidRPr="001C6AA5">
              <w:rPr>
                <w:rFonts w:ascii="Arial" w:hAnsi="Arial" w:cs="Arial"/>
              </w:rPr>
              <w:t>service level agreement</w:t>
            </w:r>
            <w:r w:rsidR="00C85429" w:rsidRPr="001C6AA5">
              <w:rPr>
                <w:rFonts w:ascii="Arial" w:hAnsi="Arial" w:cs="Arial"/>
              </w:rPr>
              <w:t>,</w:t>
            </w:r>
            <w:r w:rsidR="003C0CD0" w:rsidRPr="001C6AA5">
              <w:rPr>
                <w:rFonts w:ascii="Arial" w:hAnsi="Arial" w:cs="Arial"/>
              </w:rPr>
              <w:t xml:space="preserve"> </w:t>
            </w:r>
            <w:r w:rsidR="00C85429" w:rsidRPr="001C6AA5">
              <w:rPr>
                <w:rFonts w:ascii="Arial" w:hAnsi="Arial" w:cs="Arial"/>
              </w:rPr>
              <w:t>providing professional technical advice, support and guidance</w:t>
            </w:r>
            <w:r w:rsidR="003C0CD0" w:rsidRPr="001C6AA5">
              <w:rPr>
                <w:rFonts w:ascii="Arial" w:hAnsi="Arial" w:cs="Arial"/>
              </w:rPr>
              <w:t>, m</w:t>
            </w:r>
            <w:r w:rsidR="00AD31A0" w:rsidRPr="001C6AA5">
              <w:rPr>
                <w:rFonts w:ascii="Arial" w:hAnsi="Arial" w:cs="Arial"/>
              </w:rPr>
              <w:t>onitoring performance and seeking opportunities for continual</w:t>
            </w:r>
            <w:r w:rsidR="007C0E3D" w:rsidRPr="001C6AA5">
              <w:rPr>
                <w:rFonts w:ascii="Arial" w:hAnsi="Arial" w:cs="Arial"/>
              </w:rPr>
              <w:t xml:space="preserve"> improvement of health and safety standards.</w:t>
            </w:r>
          </w:p>
          <w:p w14:paraId="78F5C313" w14:textId="77777777" w:rsidR="00BA28FA" w:rsidRPr="001C6AA5" w:rsidRDefault="00BA28FA" w:rsidP="001C6AA5">
            <w:pPr>
              <w:autoSpaceDE w:val="0"/>
              <w:autoSpaceDN w:val="0"/>
              <w:adjustRightInd w:val="0"/>
              <w:rPr>
                <w:rFonts w:ascii="Arial" w:hAnsi="Arial" w:cs="Arial"/>
              </w:rPr>
            </w:pPr>
          </w:p>
          <w:p w14:paraId="0749A924" w14:textId="77777777" w:rsidR="003C0CD0" w:rsidRPr="001C6AA5" w:rsidRDefault="003C0CD0" w:rsidP="001C6AA5">
            <w:pPr>
              <w:autoSpaceDE w:val="0"/>
              <w:autoSpaceDN w:val="0"/>
              <w:adjustRightInd w:val="0"/>
              <w:rPr>
                <w:rFonts w:ascii="Arial" w:hAnsi="Arial" w:cs="Arial"/>
              </w:rPr>
            </w:pPr>
          </w:p>
          <w:p w14:paraId="2FEA79A9" w14:textId="77777777" w:rsidR="003C0CD0" w:rsidRPr="001C6AA5" w:rsidRDefault="003C0CD0" w:rsidP="001C6AA5">
            <w:pPr>
              <w:autoSpaceDE w:val="0"/>
              <w:autoSpaceDN w:val="0"/>
              <w:adjustRightInd w:val="0"/>
              <w:rPr>
                <w:rFonts w:ascii="Arial" w:hAnsi="Arial" w:cs="Arial"/>
              </w:rPr>
            </w:pPr>
          </w:p>
          <w:p w14:paraId="514A08FB" w14:textId="77777777" w:rsidR="00313DF3" w:rsidRPr="001C6AA5" w:rsidRDefault="00313DF3" w:rsidP="001C6AA5">
            <w:pPr>
              <w:autoSpaceDE w:val="0"/>
              <w:autoSpaceDN w:val="0"/>
              <w:adjustRightInd w:val="0"/>
              <w:rPr>
                <w:rFonts w:ascii="Arial" w:hAnsi="Arial" w:cs="Arial"/>
              </w:rPr>
            </w:pPr>
          </w:p>
        </w:tc>
      </w:tr>
      <w:tr w:rsidR="005F10CF" w14:paraId="075D3272" w14:textId="77777777" w:rsidTr="001C6AA5">
        <w:tc>
          <w:tcPr>
            <w:tcW w:w="9720" w:type="dxa"/>
            <w:gridSpan w:val="2"/>
            <w:tcBorders>
              <w:bottom w:val="single" w:sz="4" w:space="0" w:color="auto"/>
            </w:tcBorders>
            <w:shd w:val="clear" w:color="auto" w:fill="D9D9D9"/>
          </w:tcPr>
          <w:p w14:paraId="706254D4" w14:textId="77777777" w:rsidR="0069454F" w:rsidRPr="001C6AA5" w:rsidRDefault="003E25F4" w:rsidP="001C6AA5">
            <w:pPr>
              <w:ind w:right="-874"/>
              <w:rPr>
                <w:rFonts w:ascii="Arial" w:hAnsi="Arial" w:cs="Arial"/>
              </w:rPr>
            </w:pPr>
            <w:r w:rsidRPr="001C6AA5">
              <w:rPr>
                <w:rFonts w:ascii="Arial" w:hAnsi="Arial" w:cs="Arial"/>
                <w:b/>
              </w:rPr>
              <w:lastRenderedPageBreak/>
              <w:t>Main Responsibilities of Post</w:t>
            </w:r>
            <w:r w:rsidR="005F10CF" w:rsidRPr="001C6AA5">
              <w:rPr>
                <w:rFonts w:ascii="Arial" w:hAnsi="Arial" w:cs="Arial"/>
                <w:b/>
              </w:rPr>
              <w:t xml:space="preserve">: </w:t>
            </w:r>
          </w:p>
        </w:tc>
      </w:tr>
      <w:tr w:rsidR="00AE53C0" w14:paraId="5A18AC1A" w14:textId="77777777" w:rsidTr="001C6AA5">
        <w:trPr>
          <w:trHeight w:val="70"/>
        </w:trPr>
        <w:tc>
          <w:tcPr>
            <w:tcW w:w="9720" w:type="dxa"/>
            <w:gridSpan w:val="2"/>
          </w:tcPr>
          <w:p w14:paraId="1D64E268" w14:textId="77777777" w:rsidR="000E07EB" w:rsidRPr="001C6AA5" w:rsidRDefault="000E07EB" w:rsidP="001C6AA5">
            <w:pPr>
              <w:ind w:left="60" w:right="-874"/>
              <w:rPr>
                <w:rFonts w:ascii="Arial" w:hAnsi="Arial" w:cs="Arial"/>
              </w:rPr>
            </w:pPr>
          </w:p>
          <w:p w14:paraId="424E82F4" w14:textId="77777777" w:rsidR="00660939" w:rsidRPr="001C6AA5" w:rsidRDefault="00BA28FA" w:rsidP="001C6AA5">
            <w:pPr>
              <w:numPr>
                <w:ilvl w:val="0"/>
                <w:numId w:val="26"/>
              </w:numPr>
              <w:rPr>
                <w:rFonts w:ascii="Arial" w:hAnsi="Arial" w:cs="Arial"/>
              </w:rPr>
            </w:pPr>
            <w:r w:rsidRPr="001C6AA5">
              <w:rPr>
                <w:rFonts w:ascii="Arial" w:hAnsi="Arial" w:cs="Arial"/>
              </w:rPr>
              <w:t xml:space="preserve">To keep abreast of legislative and procedural changes, developments </w:t>
            </w:r>
            <w:r w:rsidR="00660939" w:rsidRPr="001C6AA5">
              <w:rPr>
                <w:rFonts w:ascii="Arial" w:hAnsi="Arial" w:cs="Arial"/>
              </w:rPr>
              <w:t>and changes relating</w:t>
            </w:r>
            <w:r w:rsidR="00C85429" w:rsidRPr="001C6AA5">
              <w:rPr>
                <w:rFonts w:ascii="Arial" w:hAnsi="Arial" w:cs="Arial"/>
              </w:rPr>
              <w:t xml:space="preserve"> to </w:t>
            </w:r>
            <w:r w:rsidR="00660939" w:rsidRPr="001C6AA5">
              <w:rPr>
                <w:rFonts w:ascii="Arial" w:hAnsi="Arial" w:cs="Arial"/>
              </w:rPr>
              <w:t xml:space="preserve">health and safety. Ensuring that managers are advised of such and </w:t>
            </w:r>
            <w:r w:rsidR="00C85429" w:rsidRPr="001C6AA5">
              <w:rPr>
                <w:rFonts w:ascii="Arial" w:hAnsi="Arial" w:cs="Arial"/>
              </w:rPr>
              <w:t>make recommendations for changes</w:t>
            </w:r>
            <w:r w:rsidR="00660939" w:rsidRPr="001C6AA5">
              <w:rPr>
                <w:rFonts w:ascii="Arial" w:hAnsi="Arial" w:cs="Arial"/>
              </w:rPr>
              <w:t xml:space="preserve"> to be made to the Council Health and Safety at Work </w:t>
            </w:r>
            <w:r w:rsidR="00C85429" w:rsidRPr="001C6AA5">
              <w:rPr>
                <w:rFonts w:ascii="Arial" w:hAnsi="Arial" w:cs="Arial"/>
              </w:rPr>
              <w:t xml:space="preserve">policy </w:t>
            </w:r>
            <w:r w:rsidR="00660939" w:rsidRPr="001C6AA5">
              <w:rPr>
                <w:rFonts w:ascii="Arial" w:hAnsi="Arial" w:cs="Arial"/>
              </w:rPr>
              <w:t xml:space="preserve">and associated procedures.  </w:t>
            </w:r>
            <w:r w:rsidR="00660939" w:rsidRPr="001C6AA5">
              <w:rPr>
                <w:rFonts w:ascii="Arial" w:hAnsi="Arial" w:cs="Arial"/>
              </w:rPr>
              <w:br/>
            </w:r>
          </w:p>
          <w:p w14:paraId="590295F1" w14:textId="77777777" w:rsidR="00AC5ACE" w:rsidRPr="001C6AA5" w:rsidRDefault="00D57EB2" w:rsidP="001C6AA5">
            <w:pPr>
              <w:numPr>
                <w:ilvl w:val="0"/>
                <w:numId w:val="26"/>
              </w:numPr>
              <w:rPr>
                <w:rFonts w:ascii="Arial" w:hAnsi="Arial" w:cs="Arial"/>
              </w:rPr>
            </w:pPr>
            <w:r w:rsidRPr="001C6AA5">
              <w:rPr>
                <w:rFonts w:ascii="Arial" w:hAnsi="Arial" w:cs="Arial"/>
              </w:rPr>
              <w:t>Undertake duties and responsibilities as</w:t>
            </w:r>
            <w:r w:rsidR="00C85429" w:rsidRPr="001C6AA5">
              <w:rPr>
                <w:rFonts w:ascii="Arial" w:hAnsi="Arial" w:cs="Arial"/>
              </w:rPr>
              <w:t xml:space="preserve"> a</w:t>
            </w:r>
            <w:r w:rsidR="00660939" w:rsidRPr="001C6AA5">
              <w:rPr>
                <w:rFonts w:ascii="Arial" w:hAnsi="Arial" w:cs="Arial"/>
              </w:rPr>
              <w:t xml:space="preserve"> Competent Person as required under the statutory requirements and support this provision in the Council.</w:t>
            </w:r>
            <w:r w:rsidR="00AC5ACE" w:rsidRPr="001C6AA5">
              <w:rPr>
                <w:rFonts w:ascii="Arial" w:hAnsi="Arial" w:cs="Arial"/>
              </w:rPr>
              <w:t xml:space="preserve"> </w:t>
            </w:r>
            <w:r w:rsidR="00DD3250" w:rsidRPr="001C6AA5">
              <w:rPr>
                <w:rFonts w:ascii="Arial" w:hAnsi="Arial" w:cs="Arial"/>
              </w:rPr>
              <w:t>Work</w:t>
            </w:r>
            <w:r w:rsidR="00AC5ACE" w:rsidRPr="001C6AA5">
              <w:rPr>
                <w:rFonts w:ascii="Arial" w:hAnsi="Arial" w:cs="Arial"/>
              </w:rPr>
              <w:t>ing</w:t>
            </w:r>
            <w:r w:rsidR="00DD3250" w:rsidRPr="001C6AA5">
              <w:rPr>
                <w:rFonts w:ascii="Arial" w:hAnsi="Arial" w:cs="Arial"/>
              </w:rPr>
              <w:t xml:space="preserve"> with</w:t>
            </w:r>
            <w:r w:rsidR="005507DD" w:rsidRPr="001C6AA5">
              <w:rPr>
                <w:rFonts w:ascii="Arial" w:hAnsi="Arial" w:cs="Arial"/>
              </w:rPr>
              <w:t xml:space="preserve"> council services </w:t>
            </w:r>
            <w:r w:rsidR="00DD3250" w:rsidRPr="001C6AA5">
              <w:rPr>
                <w:rFonts w:ascii="Arial" w:hAnsi="Arial" w:cs="Arial"/>
              </w:rPr>
              <w:t xml:space="preserve">and others </w:t>
            </w:r>
            <w:r w:rsidR="004B7C1F" w:rsidRPr="001C6AA5">
              <w:rPr>
                <w:rFonts w:ascii="Arial" w:hAnsi="Arial" w:cs="Arial"/>
              </w:rPr>
              <w:t xml:space="preserve">to provide an efficient and effective </w:t>
            </w:r>
            <w:r w:rsidR="00ED4E02" w:rsidRPr="001C6AA5">
              <w:rPr>
                <w:rFonts w:ascii="Arial" w:hAnsi="Arial" w:cs="Arial"/>
              </w:rPr>
              <w:t>health</w:t>
            </w:r>
            <w:r w:rsidR="00C85429" w:rsidRPr="001C6AA5">
              <w:rPr>
                <w:rFonts w:ascii="Arial" w:hAnsi="Arial" w:cs="Arial"/>
              </w:rPr>
              <w:t xml:space="preserve"> and</w:t>
            </w:r>
            <w:r w:rsidR="00ED4E02" w:rsidRPr="001C6AA5">
              <w:rPr>
                <w:rFonts w:ascii="Arial" w:hAnsi="Arial" w:cs="Arial"/>
              </w:rPr>
              <w:t xml:space="preserve"> safety service</w:t>
            </w:r>
            <w:r w:rsidR="004B7C1F" w:rsidRPr="001C6AA5">
              <w:rPr>
                <w:rFonts w:ascii="Arial" w:hAnsi="Arial" w:cs="Arial"/>
              </w:rPr>
              <w:t>.</w:t>
            </w:r>
            <w:r w:rsidR="00AC5ACE" w:rsidRPr="001C6AA5">
              <w:rPr>
                <w:rFonts w:ascii="Arial" w:hAnsi="Arial" w:cs="Arial"/>
              </w:rPr>
              <w:br/>
            </w:r>
          </w:p>
          <w:p w14:paraId="533F2D72" w14:textId="77777777" w:rsidR="00660939" w:rsidRPr="001C6AA5" w:rsidRDefault="00A34D6F" w:rsidP="001C6AA5">
            <w:pPr>
              <w:numPr>
                <w:ilvl w:val="0"/>
                <w:numId w:val="26"/>
              </w:numPr>
              <w:rPr>
                <w:rFonts w:ascii="Arial" w:hAnsi="Arial" w:cs="Arial"/>
              </w:rPr>
            </w:pPr>
            <w:r w:rsidRPr="001C6AA5">
              <w:rPr>
                <w:rFonts w:ascii="Arial" w:hAnsi="Arial" w:cs="Arial"/>
              </w:rPr>
              <w:t>Advise managers</w:t>
            </w:r>
            <w:r w:rsidR="00AC5ACE" w:rsidRPr="001C6AA5">
              <w:rPr>
                <w:rFonts w:ascii="Arial" w:hAnsi="Arial" w:cs="Arial"/>
              </w:rPr>
              <w:t>, staff</w:t>
            </w:r>
            <w:r w:rsidRPr="001C6AA5">
              <w:rPr>
                <w:rFonts w:ascii="Arial" w:hAnsi="Arial" w:cs="Arial"/>
              </w:rPr>
              <w:t xml:space="preserve"> and those </w:t>
            </w:r>
            <w:r w:rsidR="00C85429" w:rsidRPr="001C6AA5">
              <w:rPr>
                <w:rFonts w:ascii="Arial" w:hAnsi="Arial" w:cs="Arial"/>
              </w:rPr>
              <w:t>who we are contracted with</w:t>
            </w:r>
            <w:r w:rsidR="004B7C1F" w:rsidRPr="001C6AA5">
              <w:rPr>
                <w:rFonts w:ascii="Arial" w:hAnsi="Arial" w:cs="Arial"/>
              </w:rPr>
              <w:t xml:space="preserve"> on </w:t>
            </w:r>
            <w:r w:rsidRPr="001C6AA5">
              <w:rPr>
                <w:rFonts w:ascii="Arial" w:hAnsi="Arial" w:cs="Arial"/>
              </w:rPr>
              <w:t xml:space="preserve">health and safety matters, related polices, procedures and best practice. </w:t>
            </w:r>
            <w:r w:rsidR="002735B2" w:rsidRPr="001C6AA5">
              <w:rPr>
                <w:rFonts w:ascii="Arial" w:hAnsi="Arial" w:cs="Arial"/>
              </w:rPr>
              <w:t>Advising</w:t>
            </w:r>
            <w:r w:rsidR="004B7C1F" w:rsidRPr="001C6AA5">
              <w:rPr>
                <w:rFonts w:ascii="Arial" w:hAnsi="Arial" w:cs="Arial"/>
              </w:rPr>
              <w:t xml:space="preserve"> </w:t>
            </w:r>
            <w:r w:rsidRPr="001C6AA5">
              <w:rPr>
                <w:rFonts w:ascii="Arial" w:hAnsi="Arial" w:cs="Arial"/>
              </w:rPr>
              <w:t xml:space="preserve">management </w:t>
            </w:r>
            <w:r w:rsidR="00A92AC6" w:rsidRPr="001C6AA5">
              <w:rPr>
                <w:rFonts w:ascii="Arial" w:hAnsi="Arial" w:cs="Arial"/>
              </w:rPr>
              <w:t xml:space="preserve">and staff </w:t>
            </w:r>
            <w:r w:rsidRPr="001C6AA5">
              <w:rPr>
                <w:rFonts w:ascii="Arial" w:hAnsi="Arial" w:cs="Arial"/>
              </w:rPr>
              <w:t>on safety policies and in partnership with them assist in the development of safe codes of practice, safe working procedures and other such documentation. At all times promoting a positive safety culture amongst managers and employees.</w:t>
            </w:r>
            <w:r w:rsidRPr="001C6AA5">
              <w:rPr>
                <w:rFonts w:ascii="Arial" w:hAnsi="Arial" w:cs="Arial"/>
              </w:rPr>
              <w:br/>
            </w:r>
          </w:p>
          <w:p w14:paraId="39BF41A9" w14:textId="77777777" w:rsidR="00AF524D" w:rsidRPr="001C6AA5" w:rsidRDefault="00A34D6F" w:rsidP="001C6AA5">
            <w:pPr>
              <w:numPr>
                <w:ilvl w:val="0"/>
                <w:numId w:val="26"/>
              </w:numPr>
              <w:rPr>
                <w:rFonts w:ascii="Arial" w:hAnsi="Arial" w:cs="Arial"/>
              </w:rPr>
            </w:pPr>
            <w:r w:rsidRPr="001C6AA5">
              <w:rPr>
                <w:rFonts w:ascii="Arial" w:hAnsi="Arial" w:cs="Arial"/>
              </w:rPr>
              <w:t>Advise management and others with regards to the</w:t>
            </w:r>
            <w:r w:rsidR="00AF524D" w:rsidRPr="001C6AA5">
              <w:rPr>
                <w:rFonts w:ascii="Arial" w:hAnsi="Arial" w:cs="Arial"/>
              </w:rPr>
              <w:t xml:space="preserve"> positive</w:t>
            </w:r>
            <w:r w:rsidRPr="001C6AA5">
              <w:rPr>
                <w:rFonts w:ascii="Arial" w:hAnsi="Arial" w:cs="Arial"/>
              </w:rPr>
              <w:t xml:space="preserve"> management of risk. Ensuring hazards and risks are identified and suitably controlled</w:t>
            </w:r>
            <w:r w:rsidR="0063011F" w:rsidRPr="001C6AA5">
              <w:rPr>
                <w:rFonts w:ascii="Arial" w:hAnsi="Arial" w:cs="Arial"/>
              </w:rPr>
              <w:t xml:space="preserve"> via proactive robust risk assessment processes</w:t>
            </w:r>
            <w:r w:rsidRPr="001C6AA5">
              <w:rPr>
                <w:rFonts w:ascii="Arial" w:hAnsi="Arial" w:cs="Arial"/>
              </w:rPr>
              <w:t>.</w:t>
            </w:r>
            <w:r w:rsidR="00AF524D" w:rsidRPr="001C6AA5">
              <w:rPr>
                <w:rFonts w:ascii="Arial" w:hAnsi="Arial" w:cs="Arial"/>
              </w:rPr>
              <w:br/>
            </w:r>
          </w:p>
          <w:p w14:paraId="7946C2AA" w14:textId="1FA8BA44" w:rsidR="00A34D6F" w:rsidRPr="001C6AA5" w:rsidRDefault="00AF524D" w:rsidP="001C6AA5">
            <w:pPr>
              <w:numPr>
                <w:ilvl w:val="0"/>
                <w:numId w:val="26"/>
              </w:numPr>
              <w:rPr>
                <w:rFonts w:ascii="Arial" w:hAnsi="Arial" w:cs="Arial"/>
              </w:rPr>
            </w:pPr>
            <w:r w:rsidRPr="001C6AA5">
              <w:rPr>
                <w:rFonts w:ascii="Arial" w:hAnsi="Arial" w:cs="Arial"/>
              </w:rPr>
              <w:t xml:space="preserve">Support the development of corporate policy, </w:t>
            </w:r>
            <w:r w:rsidR="005507DD" w:rsidRPr="001C6AA5">
              <w:rPr>
                <w:rFonts w:ascii="Arial" w:hAnsi="Arial" w:cs="Arial"/>
              </w:rPr>
              <w:t xml:space="preserve"> </w:t>
            </w:r>
            <w:r w:rsidRPr="001C6AA5">
              <w:rPr>
                <w:rFonts w:ascii="Arial" w:hAnsi="Arial" w:cs="Arial"/>
              </w:rPr>
              <w:t>procedure</w:t>
            </w:r>
            <w:r w:rsidR="005507DD" w:rsidRPr="001C6AA5">
              <w:rPr>
                <w:rFonts w:ascii="Arial" w:hAnsi="Arial" w:cs="Arial"/>
              </w:rPr>
              <w:t>s and safe</w:t>
            </w:r>
            <w:r w:rsidR="00A92AC6" w:rsidRPr="001C6AA5">
              <w:rPr>
                <w:rFonts w:ascii="Arial" w:hAnsi="Arial" w:cs="Arial"/>
              </w:rPr>
              <w:t xml:space="preserve">ty standards, advising managers, staff and our clients </w:t>
            </w:r>
            <w:r w:rsidR="005507DD" w:rsidRPr="001C6AA5">
              <w:rPr>
                <w:rFonts w:ascii="Arial" w:hAnsi="Arial" w:cs="Arial"/>
              </w:rPr>
              <w:t>in their effective implementation</w:t>
            </w:r>
            <w:r w:rsidR="00A54103">
              <w:rPr>
                <w:rFonts w:ascii="Arial" w:hAnsi="Arial" w:cs="Arial"/>
              </w:rPr>
              <w:t>.</w:t>
            </w:r>
            <w:r w:rsidR="0063011F" w:rsidRPr="001C6AA5">
              <w:rPr>
                <w:rFonts w:ascii="Arial" w:hAnsi="Arial" w:cs="Arial"/>
              </w:rPr>
              <w:br/>
            </w:r>
          </w:p>
          <w:p w14:paraId="2AA6DE88" w14:textId="77777777" w:rsidR="00A34D6F" w:rsidRPr="001C6AA5" w:rsidRDefault="00AF524D" w:rsidP="001C6AA5">
            <w:pPr>
              <w:numPr>
                <w:ilvl w:val="0"/>
                <w:numId w:val="26"/>
              </w:numPr>
              <w:rPr>
                <w:rFonts w:ascii="Arial" w:hAnsi="Arial" w:cs="Arial"/>
              </w:rPr>
            </w:pPr>
            <w:r w:rsidRPr="001C6AA5">
              <w:rPr>
                <w:rFonts w:ascii="Arial" w:hAnsi="Arial" w:cs="Arial"/>
              </w:rPr>
              <w:t xml:space="preserve">To monitor </w:t>
            </w:r>
            <w:r w:rsidR="00C85429" w:rsidRPr="001C6AA5">
              <w:rPr>
                <w:rFonts w:ascii="Arial" w:hAnsi="Arial" w:cs="Arial"/>
              </w:rPr>
              <w:t xml:space="preserve">standards </w:t>
            </w:r>
            <w:r w:rsidRPr="001C6AA5">
              <w:rPr>
                <w:rFonts w:ascii="Arial" w:hAnsi="Arial" w:cs="Arial"/>
              </w:rPr>
              <w:t>by means of visits, inspections, investi</w:t>
            </w:r>
            <w:r w:rsidR="00C85429" w:rsidRPr="001C6AA5">
              <w:rPr>
                <w:rFonts w:ascii="Arial" w:hAnsi="Arial" w:cs="Arial"/>
              </w:rPr>
              <w:t>gations, audit and</w:t>
            </w:r>
            <w:r w:rsidRPr="001C6AA5">
              <w:rPr>
                <w:rFonts w:ascii="Arial" w:hAnsi="Arial" w:cs="Arial"/>
              </w:rPr>
              <w:t xml:space="preserve"> statistical </w:t>
            </w:r>
            <w:r w:rsidR="00477315" w:rsidRPr="001C6AA5">
              <w:rPr>
                <w:rFonts w:ascii="Arial" w:hAnsi="Arial" w:cs="Arial"/>
              </w:rPr>
              <w:t xml:space="preserve">information </w:t>
            </w:r>
            <w:r w:rsidRPr="001C6AA5">
              <w:rPr>
                <w:rFonts w:ascii="Arial" w:hAnsi="Arial" w:cs="Arial"/>
              </w:rPr>
              <w:t xml:space="preserve">that working environments and operations are working safely to best practice. Prepare </w:t>
            </w:r>
            <w:r w:rsidR="00866DAD" w:rsidRPr="001C6AA5">
              <w:rPr>
                <w:rFonts w:ascii="Arial" w:hAnsi="Arial" w:cs="Arial"/>
              </w:rPr>
              <w:t xml:space="preserve">and process as necessary </w:t>
            </w:r>
            <w:r w:rsidRPr="001C6AA5">
              <w:rPr>
                <w:rFonts w:ascii="Arial" w:hAnsi="Arial" w:cs="Arial"/>
              </w:rPr>
              <w:t>suitable advice and reports</w:t>
            </w:r>
            <w:r w:rsidR="007D2E7F" w:rsidRPr="001C6AA5">
              <w:rPr>
                <w:rFonts w:ascii="Arial" w:hAnsi="Arial" w:cs="Arial"/>
              </w:rPr>
              <w:t xml:space="preserve"> for management</w:t>
            </w:r>
            <w:r w:rsidRPr="001C6AA5">
              <w:rPr>
                <w:rFonts w:ascii="Arial" w:hAnsi="Arial" w:cs="Arial"/>
              </w:rPr>
              <w:t xml:space="preserve">.  </w:t>
            </w:r>
            <w:r w:rsidR="005507DD" w:rsidRPr="001C6AA5">
              <w:rPr>
                <w:rFonts w:ascii="Arial" w:hAnsi="Arial" w:cs="Arial"/>
              </w:rPr>
              <w:br/>
            </w:r>
          </w:p>
          <w:p w14:paraId="5EB3DB19" w14:textId="77777777" w:rsidR="00294225" w:rsidRPr="001C6AA5" w:rsidRDefault="00ED4E02" w:rsidP="001C6AA5">
            <w:pPr>
              <w:numPr>
                <w:ilvl w:val="0"/>
                <w:numId w:val="26"/>
              </w:numPr>
              <w:rPr>
                <w:rFonts w:ascii="Arial" w:hAnsi="Arial" w:cs="Arial"/>
              </w:rPr>
            </w:pPr>
            <w:r w:rsidRPr="001C6AA5">
              <w:rPr>
                <w:rFonts w:ascii="Arial" w:hAnsi="Arial" w:cs="Arial"/>
              </w:rPr>
              <w:t>Raise the profile of the health and safety service within council departments, services, schools and those who have</w:t>
            </w:r>
            <w:r w:rsidR="00477315" w:rsidRPr="001C6AA5">
              <w:rPr>
                <w:rFonts w:ascii="Arial" w:hAnsi="Arial" w:cs="Arial"/>
              </w:rPr>
              <w:t xml:space="preserve"> a</w:t>
            </w:r>
            <w:r w:rsidRPr="001C6AA5">
              <w:rPr>
                <w:rFonts w:ascii="Arial" w:hAnsi="Arial" w:cs="Arial"/>
              </w:rPr>
              <w:t xml:space="preserve"> service level agreement (</w:t>
            </w:r>
            <w:smartTag w:uri="urn:schemas-microsoft-com:office:smarttags" w:element="place">
              <w:r w:rsidRPr="001C6AA5">
                <w:rPr>
                  <w:rFonts w:ascii="Arial" w:hAnsi="Arial" w:cs="Arial"/>
                </w:rPr>
                <w:t>SLA</w:t>
              </w:r>
            </w:smartTag>
            <w:r w:rsidR="00207944" w:rsidRPr="001C6AA5">
              <w:rPr>
                <w:rFonts w:ascii="Arial" w:hAnsi="Arial" w:cs="Arial"/>
              </w:rPr>
              <w:t>) with us. Seek</w:t>
            </w:r>
            <w:r w:rsidR="004A70AD">
              <w:rPr>
                <w:rFonts w:ascii="Arial" w:hAnsi="Arial" w:cs="Arial"/>
              </w:rPr>
              <w:t>ing</w:t>
            </w:r>
            <w:r w:rsidRPr="001C6AA5">
              <w:rPr>
                <w:rFonts w:ascii="Arial" w:hAnsi="Arial" w:cs="Arial"/>
              </w:rPr>
              <w:t xml:space="preserve"> opportunities to increase the number of S</w:t>
            </w:r>
            <w:r w:rsidR="00DD3250" w:rsidRPr="001C6AA5">
              <w:rPr>
                <w:rFonts w:ascii="Arial" w:hAnsi="Arial" w:cs="Arial"/>
              </w:rPr>
              <w:t xml:space="preserve">LAs </w:t>
            </w:r>
            <w:r w:rsidR="00477315" w:rsidRPr="001C6AA5">
              <w:rPr>
                <w:rFonts w:ascii="Arial" w:hAnsi="Arial" w:cs="Arial"/>
              </w:rPr>
              <w:t>he</w:t>
            </w:r>
            <w:r w:rsidRPr="001C6AA5">
              <w:rPr>
                <w:rFonts w:ascii="Arial" w:hAnsi="Arial" w:cs="Arial"/>
              </w:rPr>
              <w:t>ld.</w:t>
            </w:r>
            <w:r w:rsidR="00294225" w:rsidRPr="001C6AA5">
              <w:rPr>
                <w:rFonts w:ascii="Arial" w:hAnsi="Arial" w:cs="Arial"/>
              </w:rPr>
              <w:br/>
            </w:r>
          </w:p>
          <w:p w14:paraId="34E94A2A" w14:textId="77777777" w:rsidR="006E7CD0" w:rsidRPr="001C6AA5" w:rsidRDefault="00294225" w:rsidP="001C6AA5">
            <w:pPr>
              <w:numPr>
                <w:ilvl w:val="0"/>
                <w:numId w:val="26"/>
              </w:numPr>
              <w:rPr>
                <w:rFonts w:ascii="Arial" w:hAnsi="Arial" w:cs="Arial"/>
              </w:rPr>
            </w:pPr>
            <w:r w:rsidRPr="001C6AA5">
              <w:rPr>
                <w:rFonts w:ascii="Arial" w:hAnsi="Arial" w:cs="Arial"/>
              </w:rPr>
              <w:t>Act as</w:t>
            </w:r>
            <w:r w:rsidR="002735B2" w:rsidRPr="001C6AA5">
              <w:rPr>
                <w:rFonts w:ascii="Arial" w:hAnsi="Arial" w:cs="Arial"/>
              </w:rPr>
              <w:t xml:space="preserve"> one of</w:t>
            </w:r>
            <w:r w:rsidRPr="001C6AA5">
              <w:rPr>
                <w:rFonts w:ascii="Arial" w:hAnsi="Arial" w:cs="Arial"/>
              </w:rPr>
              <w:t xml:space="preserve"> the responsible persons </w:t>
            </w:r>
            <w:r w:rsidR="002735B2" w:rsidRPr="001C6AA5">
              <w:rPr>
                <w:rFonts w:ascii="Arial" w:hAnsi="Arial" w:cs="Arial"/>
              </w:rPr>
              <w:t>for</w:t>
            </w:r>
            <w:r w:rsidR="00DD3250" w:rsidRPr="001C6AA5">
              <w:rPr>
                <w:rFonts w:ascii="Arial" w:hAnsi="Arial" w:cs="Arial"/>
              </w:rPr>
              <w:t xml:space="preserve"> the Council </w:t>
            </w:r>
            <w:r w:rsidR="002735B2" w:rsidRPr="001C6AA5">
              <w:rPr>
                <w:rFonts w:ascii="Arial" w:hAnsi="Arial" w:cs="Arial"/>
              </w:rPr>
              <w:t>regard</w:t>
            </w:r>
            <w:r w:rsidR="00DD3250" w:rsidRPr="001C6AA5">
              <w:rPr>
                <w:rFonts w:ascii="Arial" w:hAnsi="Arial" w:cs="Arial"/>
              </w:rPr>
              <w:t>ing</w:t>
            </w:r>
            <w:r w:rsidR="00866DAD" w:rsidRPr="001C6AA5">
              <w:rPr>
                <w:rFonts w:ascii="Arial" w:hAnsi="Arial" w:cs="Arial"/>
              </w:rPr>
              <w:t xml:space="preserve"> the reporting of</w:t>
            </w:r>
            <w:r w:rsidRPr="001C6AA5">
              <w:rPr>
                <w:rFonts w:ascii="Arial" w:hAnsi="Arial" w:cs="Arial"/>
              </w:rPr>
              <w:t xml:space="preserve"> accidents and incidents (RIDDOR) to the Health and Safety Executive</w:t>
            </w:r>
            <w:r w:rsidR="006E7CD0" w:rsidRPr="001C6AA5">
              <w:rPr>
                <w:rFonts w:ascii="Arial" w:hAnsi="Arial" w:cs="Arial"/>
              </w:rPr>
              <w:t>.</w:t>
            </w:r>
            <w:r w:rsidR="006E7CD0" w:rsidRPr="001C6AA5">
              <w:rPr>
                <w:rFonts w:ascii="Arial" w:hAnsi="Arial" w:cs="Arial"/>
              </w:rPr>
              <w:br/>
              <w:t>In respect to accidents:</w:t>
            </w:r>
          </w:p>
          <w:p w14:paraId="74CEFF4D" w14:textId="77777777" w:rsidR="006E7CD0" w:rsidRPr="001C6AA5" w:rsidRDefault="006E7CD0" w:rsidP="001C6AA5">
            <w:pPr>
              <w:numPr>
                <w:ilvl w:val="0"/>
                <w:numId w:val="27"/>
              </w:numPr>
              <w:rPr>
                <w:rFonts w:ascii="Arial" w:hAnsi="Arial" w:cs="Arial"/>
              </w:rPr>
            </w:pPr>
            <w:r w:rsidRPr="001C6AA5">
              <w:rPr>
                <w:rFonts w:ascii="Arial" w:hAnsi="Arial" w:cs="Arial"/>
              </w:rPr>
              <w:t>Assist management and others in the investigation of serious or complex</w:t>
            </w:r>
            <w:r w:rsidR="00294225" w:rsidRPr="001C6AA5">
              <w:rPr>
                <w:rFonts w:ascii="Arial" w:hAnsi="Arial" w:cs="Arial"/>
              </w:rPr>
              <w:t xml:space="preserve"> </w:t>
            </w:r>
            <w:r w:rsidRPr="001C6AA5">
              <w:rPr>
                <w:rFonts w:ascii="Arial" w:hAnsi="Arial" w:cs="Arial"/>
              </w:rPr>
              <w:t xml:space="preserve">accidents or incidents. </w:t>
            </w:r>
          </w:p>
          <w:p w14:paraId="44252934" w14:textId="77777777" w:rsidR="005507DD" w:rsidRPr="001C6AA5" w:rsidRDefault="006E7CD0" w:rsidP="001C6AA5">
            <w:pPr>
              <w:numPr>
                <w:ilvl w:val="0"/>
                <w:numId w:val="27"/>
              </w:numPr>
              <w:rPr>
                <w:rFonts w:ascii="Arial" w:hAnsi="Arial" w:cs="Arial"/>
              </w:rPr>
            </w:pPr>
            <w:r w:rsidRPr="001C6AA5">
              <w:rPr>
                <w:rFonts w:ascii="Arial" w:hAnsi="Arial" w:cs="Arial"/>
              </w:rPr>
              <w:t>Communicate with managers regarding remedial actions required arising from th</w:t>
            </w:r>
            <w:r w:rsidR="00DD3250" w:rsidRPr="001C6AA5">
              <w:rPr>
                <w:rFonts w:ascii="Arial" w:hAnsi="Arial" w:cs="Arial"/>
              </w:rPr>
              <w:t>e investigation findings to</w:t>
            </w:r>
            <w:r w:rsidRPr="001C6AA5">
              <w:rPr>
                <w:rFonts w:ascii="Arial" w:hAnsi="Arial" w:cs="Arial"/>
              </w:rPr>
              <w:t xml:space="preserve"> prevent recurrence.</w:t>
            </w:r>
            <w:r w:rsidR="00ED4E02" w:rsidRPr="001C6AA5">
              <w:rPr>
                <w:rFonts w:ascii="Arial" w:hAnsi="Arial" w:cs="Arial"/>
              </w:rPr>
              <w:t xml:space="preserve"> </w:t>
            </w:r>
          </w:p>
          <w:p w14:paraId="60AA9006" w14:textId="77777777" w:rsidR="00471209" w:rsidRPr="001C6AA5" w:rsidRDefault="006E7CD0" w:rsidP="001C6AA5">
            <w:pPr>
              <w:numPr>
                <w:ilvl w:val="0"/>
                <w:numId w:val="27"/>
              </w:numPr>
              <w:rPr>
                <w:rFonts w:ascii="Arial" w:hAnsi="Arial" w:cs="Arial"/>
              </w:rPr>
            </w:pPr>
            <w:r w:rsidRPr="001C6AA5">
              <w:rPr>
                <w:rFonts w:ascii="Arial" w:hAnsi="Arial" w:cs="Arial"/>
              </w:rPr>
              <w:t>Exploit opportunities</w:t>
            </w:r>
            <w:r w:rsidR="00471209" w:rsidRPr="001C6AA5">
              <w:rPr>
                <w:rFonts w:ascii="Arial" w:hAnsi="Arial" w:cs="Arial"/>
              </w:rPr>
              <w:t xml:space="preserve"> for council services to learn from accidents and incidents by encouraging services to share their experiences.</w:t>
            </w:r>
          </w:p>
          <w:p w14:paraId="0A6411BF" w14:textId="77777777" w:rsidR="00471209" w:rsidRPr="001C6AA5" w:rsidRDefault="00471209" w:rsidP="001C6AA5">
            <w:pPr>
              <w:numPr>
                <w:ilvl w:val="0"/>
                <w:numId w:val="27"/>
              </w:numPr>
              <w:rPr>
                <w:rFonts w:ascii="Arial" w:hAnsi="Arial" w:cs="Arial"/>
              </w:rPr>
            </w:pPr>
            <w:r w:rsidRPr="001C6AA5">
              <w:rPr>
                <w:rFonts w:ascii="Arial" w:hAnsi="Arial" w:cs="Arial"/>
              </w:rPr>
              <w:t>Ensure suitable summary information regarding accidents and incidents is kept up to date.</w:t>
            </w:r>
          </w:p>
          <w:p w14:paraId="3C097E84" w14:textId="77777777" w:rsidR="00471209" w:rsidRPr="001C6AA5" w:rsidRDefault="00471209" w:rsidP="001C6AA5">
            <w:pPr>
              <w:ind w:left="720"/>
              <w:rPr>
                <w:rFonts w:ascii="Arial" w:hAnsi="Arial" w:cs="Arial"/>
              </w:rPr>
            </w:pPr>
          </w:p>
          <w:p w14:paraId="53475549" w14:textId="77777777" w:rsidR="00AC5ACE" w:rsidRPr="001C6AA5" w:rsidRDefault="00AC5ACE" w:rsidP="001C6AA5">
            <w:pPr>
              <w:numPr>
                <w:ilvl w:val="0"/>
                <w:numId w:val="26"/>
              </w:numPr>
              <w:rPr>
                <w:rFonts w:ascii="Arial" w:hAnsi="Arial" w:cs="Arial"/>
              </w:rPr>
            </w:pPr>
            <w:r w:rsidRPr="001C6AA5">
              <w:rPr>
                <w:rFonts w:ascii="Arial" w:hAnsi="Arial" w:cs="Arial"/>
              </w:rPr>
              <w:t>Liaise with the recognised trade unions promoting positive health and safety standards in the authority.</w:t>
            </w:r>
            <w:r w:rsidRPr="001C6AA5">
              <w:rPr>
                <w:rFonts w:ascii="Arial" w:hAnsi="Arial" w:cs="Arial"/>
              </w:rPr>
              <w:br/>
            </w:r>
          </w:p>
          <w:p w14:paraId="729FA85C" w14:textId="77777777" w:rsidR="00866DAD" w:rsidRPr="001C6AA5" w:rsidRDefault="00471209" w:rsidP="001C6AA5">
            <w:pPr>
              <w:numPr>
                <w:ilvl w:val="0"/>
                <w:numId w:val="26"/>
              </w:numPr>
              <w:rPr>
                <w:rFonts w:ascii="Arial" w:hAnsi="Arial" w:cs="Arial"/>
              </w:rPr>
            </w:pPr>
            <w:r w:rsidRPr="001C6AA5">
              <w:rPr>
                <w:rFonts w:ascii="Arial" w:hAnsi="Arial" w:cs="Arial"/>
              </w:rPr>
              <w:lastRenderedPageBreak/>
              <w:t>Liaise with the Insurance and Legal services with regard to inj</w:t>
            </w:r>
            <w:r w:rsidR="00866DAD" w:rsidRPr="001C6AA5">
              <w:rPr>
                <w:rFonts w:ascii="Arial" w:hAnsi="Arial" w:cs="Arial"/>
              </w:rPr>
              <w:t>ury claims against the Council.</w:t>
            </w:r>
            <w:r w:rsidR="00866DAD" w:rsidRPr="001C6AA5">
              <w:rPr>
                <w:rFonts w:ascii="Arial" w:hAnsi="Arial" w:cs="Arial"/>
              </w:rPr>
              <w:br/>
            </w:r>
          </w:p>
          <w:p w14:paraId="720ABF44" w14:textId="77777777" w:rsidR="00866DAD" w:rsidRPr="001C6AA5" w:rsidRDefault="00866DAD" w:rsidP="001C6AA5">
            <w:pPr>
              <w:numPr>
                <w:ilvl w:val="0"/>
                <w:numId w:val="26"/>
              </w:numPr>
              <w:rPr>
                <w:rFonts w:ascii="Arial" w:hAnsi="Arial" w:cs="Arial"/>
              </w:rPr>
            </w:pPr>
            <w:r w:rsidRPr="001C6AA5">
              <w:rPr>
                <w:rFonts w:ascii="Arial" w:hAnsi="Arial" w:cs="Arial"/>
              </w:rPr>
              <w:t>Liaise with Employee Health and Wellbeing team regarding advice and guidance on occupational health and wellbeing matters.</w:t>
            </w:r>
            <w:r w:rsidRPr="001C6AA5">
              <w:rPr>
                <w:rFonts w:ascii="Arial" w:hAnsi="Arial" w:cs="Arial"/>
              </w:rPr>
              <w:br/>
            </w:r>
          </w:p>
          <w:p w14:paraId="215878A2" w14:textId="77777777" w:rsidR="002D4D68" w:rsidRPr="001C6AA5" w:rsidRDefault="00471209" w:rsidP="001C6AA5">
            <w:pPr>
              <w:numPr>
                <w:ilvl w:val="0"/>
                <w:numId w:val="26"/>
              </w:numPr>
              <w:rPr>
                <w:rFonts w:ascii="Arial" w:hAnsi="Arial" w:cs="Arial"/>
              </w:rPr>
            </w:pPr>
            <w:r w:rsidRPr="001C6AA5">
              <w:rPr>
                <w:rFonts w:ascii="Arial" w:hAnsi="Arial" w:cs="Arial"/>
              </w:rPr>
              <w:t>Assist in identifying training needs for council managers, workforce and others. Assist in the development and implementation of suitable training programmes.</w:t>
            </w:r>
            <w:r w:rsidRPr="001C6AA5">
              <w:rPr>
                <w:rFonts w:ascii="Arial" w:hAnsi="Arial" w:cs="Arial"/>
              </w:rPr>
              <w:br/>
            </w:r>
          </w:p>
        </w:tc>
      </w:tr>
      <w:tr w:rsidR="005F10CF" w14:paraId="52596E7A" w14:textId="77777777" w:rsidTr="001C6AA5">
        <w:tc>
          <w:tcPr>
            <w:tcW w:w="9720" w:type="dxa"/>
            <w:gridSpan w:val="2"/>
          </w:tcPr>
          <w:p w14:paraId="7F8F45B2" w14:textId="76119E12" w:rsidR="005F10CF" w:rsidRPr="001C6AA5" w:rsidRDefault="00577CAD" w:rsidP="001C6AA5">
            <w:pPr>
              <w:ind w:right="-874"/>
              <w:rPr>
                <w:rFonts w:ascii="Arial" w:hAnsi="Arial" w:cs="Arial"/>
                <w:b/>
              </w:rPr>
            </w:pPr>
            <w:r w:rsidRPr="001C6AA5">
              <w:rPr>
                <w:b/>
                <w:noProof/>
              </w:rPr>
              <w:lastRenderedPageBreak/>
              <w:drawing>
                <wp:anchor distT="0" distB="0" distL="114300" distR="114300" simplePos="0" relativeHeight="251657728" behindDoc="0" locked="0" layoutInCell="1" allowOverlap="1" wp14:anchorId="34BAA400" wp14:editId="1B57E54F">
                  <wp:simplePos x="0" y="0"/>
                  <wp:positionH relativeFrom="character">
                    <wp:posOffset>456565</wp:posOffset>
                  </wp:positionH>
                  <wp:positionV relativeFrom="line">
                    <wp:posOffset>175260</wp:posOffset>
                  </wp:positionV>
                  <wp:extent cx="5227320" cy="2613660"/>
                  <wp:effectExtent l="0" t="38100" r="0" b="15240"/>
                  <wp:wrapNone/>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rsidR="005F10CF" w:rsidRPr="001C6AA5">
              <w:rPr>
                <w:rFonts w:ascii="Arial" w:hAnsi="Arial" w:cs="Arial"/>
                <w:b/>
              </w:rPr>
              <w:t>Structure:</w:t>
            </w:r>
          </w:p>
          <w:p w14:paraId="3671BF37" w14:textId="6CABBF0F" w:rsidR="005F10CF" w:rsidRDefault="00577CAD" w:rsidP="001C6AA5">
            <w:pPr>
              <w:ind w:right="-108"/>
              <w:jc w:val="center"/>
            </w:pPr>
            <w:r>
              <w:rPr>
                <w:noProof/>
              </w:rPr>
              <mc:AlternateContent>
                <mc:Choice Requires="wps">
                  <w:drawing>
                    <wp:inline distT="0" distB="0" distL="0" distR="0" wp14:anchorId="77326BAA" wp14:editId="0C567AA5">
                      <wp:extent cx="5187950" cy="2597150"/>
                      <wp:effectExtent l="0" t="0" r="0" b="0"/>
                      <wp:docPr id="913021435"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87950" cy="259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25B044" id="AutoShape 1" o:spid="_x0000_s1026" style="width:408.5pt;height:2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" filled="f" stroked="f">
                      <o:lock v:ext="edit" aspectratio="t"/>
                      <w10:anchorlock/>
                    </v:rect>
                  </w:pict>
                </mc:Fallback>
              </mc:AlternateContent>
            </w:r>
          </w:p>
          <w:p w14:paraId="44C17D11" w14:textId="77777777" w:rsidR="004A70AD" w:rsidRDefault="004A70AD" w:rsidP="001C6AA5">
            <w:pPr>
              <w:ind w:right="-108"/>
              <w:rPr>
                <w:b/>
              </w:rPr>
            </w:pPr>
          </w:p>
          <w:p w14:paraId="4DE7D815" w14:textId="77777777" w:rsidR="004A70AD" w:rsidRPr="001C6AA5" w:rsidRDefault="004A70AD" w:rsidP="001C6AA5">
            <w:pPr>
              <w:ind w:right="-108"/>
              <w:rPr>
                <w:b/>
              </w:rPr>
            </w:pPr>
          </w:p>
        </w:tc>
      </w:tr>
      <w:tr w:rsidR="00061B2D" w14:paraId="6364B89C" w14:textId="77777777" w:rsidTr="001C6AA5">
        <w:tc>
          <w:tcPr>
            <w:tcW w:w="9720" w:type="dxa"/>
            <w:gridSpan w:val="2"/>
            <w:tcBorders>
              <w:bottom w:val="single" w:sz="4" w:space="0" w:color="auto"/>
            </w:tcBorders>
            <w:shd w:val="clear" w:color="auto" w:fill="D9D9D9"/>
          </w:tcPr>
          <w:p w14:paraId="4BF017C9" w14:textId="77777777" w:rsidR="009B5B9F" w:rsidRPr="001C6AA5" w:rsidRDefault="00BC536F" w:rsidP="001C6AA5">
            <w:pPr>
              <w:ind w:right="-6"/>
              <w:rPr>
                <w:rFonts w:ascii="Arial" w:hAnsi="Arial" w:cs="Arial"/>
                <w:color w:val="FF0000"/>
              </w:rPr>
            </w:pPr>
            <w:r w:rsidRPr="001C6AA5">
              <w:rPr>
                <w:rFonts w:ascii="Arial Bold" w:hAnsi="Arial Bold" w:cs="Arial"/>
                <w:b/>
              </w:rPr>
              <w:t xml:space="preserve">Special </w:t>
            </w:r>
            <w:r w:rsidR="00C958B5" w:rsidRPr="001C6AA5">
              <w:rPr>
                <w:rFonts w:ascii="Arial Bold" w:hAnsi="Arial Bold" w:cs="Arial"/>
                <w:b/>
              </w:rPr>
              <w:t>K</w:t>
            </w:r>
            <w:r w:rsidR="00E34645" w:rsidRPr="001C6AA5">
              <w:rPr>
                <w:rFonts w:ascii="Arial Bold" w:hAnsi="Arial Bold" w:cs="Arial"/>
                <w:b/>
              </w:rPr>
              <w:t xml:space="preserve">nowledge </w:t>
            </w:r>
            <w:r w:rsidR="009B5B9F" w:rsidRPr="001C6AA5">
              <w:rPr>
                <w:rFonts w:ascii="Arial Bold" w:hAnsi="Arial Bold" w:cs="Arial"/>
                <w:b/>
              </w:rPr>
              <w:t>Requirement</w:t>
            </w:r>
            <w:r w:rsidR="009B5B9F" w:rsidRPr="001C6AA5">
              <w:rPr>
                <w:rFonts w:ascii="Arial Bold" w:hAnsi="Arial Bold" w:cs="Arial"/>
                <w:b/>
                <w:sz w:val="28"/>
              </w:rPr>
              <w:t xml:space="preserve">: </w:t>
            </w:r>
            <w:r w:rsidR="00825411" w:rsidRPr="001C6AA5">
              <w:rPr>
                <w:rFonts w:ascii="Arial" w:hAnsi="Arial" w:cs="Arial"/>
                <w:b/>
              </w:rPr>
              <w:t>Will be used</w:t>
            </w:r>
            <w:r w:rsidR="00702E6D" w:rsidRPr="001C6AA5">
              <w:rPr>
                <w:rFonts w:ascii="Arial" w:hAnsi="Arial" w:cs="Arial"/>
                <w:b/>
              </w:rPr>
              <w:t xml:space="preserve"> for shortlisting</w:t>
            </w:r>
            <w:r w:rsidR="00F806F6" w:rsidRPr="001C6AA5">
              <w:rPr>
                <w:rFonts w:ascii="Arial" w:hAnsi="Arial" w:cs="Arial"/>
                <w:b/>
              </w:rPr>
              <w:t xml:space="preserve">. </w:t>
            </w:r>
          </w:p>
          <w:p w14:paraId="54CD4F36" w14:textId="77777777" w:rsidR="00061B2D" w:rsidRPr="001C6AA5" w:rsidRDefault="00061B2D" w:rsidP="001C6AA5">
            <w:pPr>
              <w:ind w:right="-6"/>
              <w:rPr>
                <w:rFonts w:ascii="Arial Bold" w:hAnsi="Arial Bold" w:cs="Arial"/>
                <w:b/>
                <w:i/>
                <w:color w:val="000000"/>
              </w:rPr>
            </w:pPr>
          </w:p>
        </w:tc>
      </w:tr>
      <w:tr w:rsidR="00FB7BFC" w14:paraId="098C5254" w14:textId="77777777" w:rsidTr="001C6AA5">
        <w:tc>
          <w:tcPr>
            <w:tcW w:w="9720" w:type="dxa"/>
            <w:gridSpan w:val="2"/>
            <w:shd w:val="clear" w:color="auto" w:fill="FFFFFF"/>
          </w:tcPr>
          <w:p w14:paraId="2A0B2B64" w14:textId="77777777" w:rsidR="00FB7BFC" w:rsidRPr="001C6AA5" w:rsidRDefault="00517C74" w:rsidP="001C6AA5">
            <w:pPr>
              <w:ind w:right="-6"/>
              <w:rPr>
                <w:rFonts w:ascii="Arial Bold" w:hAnsi="Arial Bold" w:cs="Arial"/>
                <w:b/>
              </w:rPr>
            </w:pPr>
            <w:r w:rsidRPr="001C6AA5">
              <w:rPr>
                <w:rFonts w:ascii="Arial" w:hAnsi="Arial" w:cs="Arial"/>
                <w:b/>
              </w:rPr>
              <w:t>Applicants with disabilities are only required to meet the essential special knowledge requirements shown by a cross in the end column</w:t>
            </w:r>
            <w:r w:rsidRPr="001C6AA5">
              <w:rPr>
                <w:rFonts w:ascii="Arial" w:hAnsi="Arial" w:cs="Arial"/>
              </w:rPr>
              <w:t>.</w:t>
            </w:r>
          </w:p>
        </w:tc>
      </w:tr>
      <w:tr w:rsidR="001C5A9C" w:rsidRPr="001C6AA5" w14:paraId="5A486F27" w14:textId="77777777" w:rsidTr="001C6AA5">
        <w:tc>
          <w:tcPr>
            <w:tcW w:w="8040" w:type="dxa"/>
          </w:tcPr>
          <w:p w14:paraId="673F206D" w14:textId="77777777" w:rsidR="001C5A9C" w:rsidRPr="001C6AA5" w:rsidRDefault="001C5A9C" w:rsidP="001C6AA5">
            <w:pPr>
              <w:ind w:right="-6"/>
              <w:rPr>
                <w:rFonts w:ascii="Arial" w:hAnsi="Arial"/>
                <w:color w:val="000000"/>
              </w:rPr>
            </w:pPr>
          </w:p>
        </w:tc>
        <w:tc>
          <w:tcPr>
            <w:tcW w:w="1680" w:type="dxa"/>
          </w:tcPr>
          <w:p w14:paraId="7BCBF379" w14:textId="77777777" w:rsidR="001C5A9C" w:rsidRPr="001C6AA5" w:rsidRDefault="001C5A9C" w:rsidP="001C6AA5">
            <w:pPr>
              <w:ind w:right="-6"/>
              <w:rPr>
                <w:rFonts w:ascii="Arial" w:hAnsi="Arial" w:cs="Arial"/>
                <w:b/>
              </w:rPr>
            </w:pPr>
            <w:r w:rsidRPr="001C6AA5">
              <w:rPr>
                <w:rFonts w:ascii="Arial" w:hAnsi="Arial" w:cs="Arial"/>
                <w:b/>
              </w:rPr>
              <w:t>Essential</w:t>
            </w:r>
          </w:p>
        </w:tc>
      </w:tr>
      <w:tr w:rsidR="00AC145B" w:rsidRPr="001C6AA5" w14:paraId="3AA9CB83" w14:textId="77777777" w:rsidTr="001C6AA5">
        <w:tc>
          <w:tcPr>
            <w:tcW w:w="8040" w:type="dxa"/>
          </w:tcPr>
          <w:p w14:paraId="27DD114C" w14:textId="77777777" w:rsidR="00AC145B" w:rsidRPr="001C6AA5" w:rsidRDefault="00AC145B" w:rsidP="001C6AA5">
            <w:pPr>
              <w:ind w:right="-6"/>
              <w:rPr>
                <w:rFonts w:ascii="Arial" w:hAnsi="Arial" w:cs="Arial"/>
              </w:rPr>
            </w:pPr>
            <w:r w:rsidRPr="001C6AA5">
              <w:rPr>
                <w:rFonts w:ascii="Arial" w:hAnsi="Arial"/>
                <w:color w:val="000000"/>
              </w:rPr>
              <w:t>Ca</w:t>
            </w:r>
            <w:r w:rsidR="00C51787" w:rsidRPr="001C6AA5">
              <w:rPr>
                <w:rFonts w:ascii="Arial" w:hAnsi="Arial"/>
                <w:color w:val="000000"/>
              </w:rPr>
              <w:t>rries out the working practices and</w:t>
            </w:r>
            <w:r w:rsidRPr="001C6AA5">
              <w:rPr>
                <w:rFonts w:ascii="Arial" w:hAnsi="Arial"/>
                <w:color w:val="000000"/>
              </w:rPr>
              <w:t xml:space="preserve"> procedures </w:t>
            </w:r>
            <w:r w:rsidR="00C51787" w:rsidRPr="001C6AA5">
              <w:rPr>
                <w:rFonts w:ascii="Arial" w:hAnsi="Arial"/>
                <w:color w:val="000000"/>
              </w:rPr>
              <w:t xml:space="preserve">across a specialist area or across a number of </w:t>
            </w:r>
            <w:r w:rsidRPr="001C6AA5">
              <w:rPr>
                <w:rFonts w:ascii="Arial" w:hAnsi="Arial"/>
                <w:color w:val="000000"/>
              </w:rPr>
              <w:t>specialist are</w:t>
            </w:r>
            <w:r w:rsidR="00C51787" w:rsidRPr="001C6AA5">
              <w:rPr>
                <w:rFonts w:ascii="Arial" w:hAnsi="Arial"/>
                <w:color w:val="000000"/>
              </w:rPr>
              <w:t>as</w:t>
            </w:r>
          </w:p>
        </w:tc>
        <w:tc>
          <w:tcPr>
            <w:tcW w:w="1680" w:type="dxa"/>
            <w:vAlign w:val="center"/>
          </w:tcPr>
          <w:p w14:paraId="66ED5A30" w14:textId="77777777" w:rsidR="00AC145B" w:rsidRPr="001C6AA5" w:rsidRDefault="00C51787" w:rsidP="001C6AA5">
            <w:pPr>
              <w:ind w:right="-6"/>
              <w:jc w:val="center"/>
              <w:rPr>
                <w:rFonts w:ascii="Arial" w:hAnsi="Arial" w:cs="Arial"/>
                <w:b/>
              </w:rPr>
            </w:pPr>
            <w:r w:rsidRPr="001C6AA5">
              <w:rPr>
                <w:rFonts w:ascii="Arial" w:hAnsi="Arial" w:cs="Arial"/>
                <w:b/>
              </w:rPr>
              <w:t>X</w:t>
            </w:r>
          </w:p>
        </w:tc>
      </w:tr>
      <w:tr w:rsidR="00AC145B" w:rsidRPr="001C6AA5" w14:paraId="5F85EC83" w14:textId="77777777" w:rsidTr="001C6AA5">
        <w:tc>
          <w:tcPr>
            <w:tcW w:w="8040" w:type="dxa"/>
          </w:tcPr>
          <w:p w14:paraId="1EF145E5" w14:textId="11546EB1" w:rsidR="00AC145B" w:rsidRPr="001C6AA5" w:rsidRDefault="00AC145B" w:rsidP="001C6AA5">
            <w:pPr>
              <w:ind w:right="-6"/>
              <w:rPr>
                <w:rFonts w:ascii="Arial" w:hAnsi="Arial" w:cs="Arial"/>
              </w:rPr>
            </w:pPr>
            <w:r w:rsidRPr="001C6AA5">
              <w:rPr>
                <w:rFonts w:ascii="Arial" w:hAnsi="Arial"/>
                <w:color w:val="000000"/>
              </w:rPr>
              <w:t>Understands and applies health and safety working practices, including risk in own area of work and or across other areas of</w:t>
            </w:r>
            <w:r w:rsidR="000E2F72" w:rsidRPr="001C6AA5">
              <w:rPr>
                <w:rFonts w:ascii="Arial" w:hAnsi="Arial"/>
                <w:color w:val="000000"/>
              </w:rPr>
              <w:t xml:space="preserve"> work (</w:t>
            </w:r>
            <w:r w:rsidRPr="001C6AA5">
              <w:rPr>
                <w:rFonts w:ascii="Arial" w:hAnsi="Arial"/>
                <w:color w:val="000000"/>
              </w:rPr>
              <w:t>inc</w:t>
            </w:r>
            <w:r w:rsidR="003F55D1">
              <w:rPr>
                <w:rFonts w:ascii="Arial" w:hAnsi="Arial"/>
                <w:color w:val="000000"/>
              </w:rPr>
              <w:t xml:space="preserve"> </w:t>
            </w:r>
            <w:r w:rsidRPr="001C6AA5">
              <w:rPr>
                <w:rFonts w:ascii="Arial" w:hAnsi="Arial"/>
                <w:color w:val="000000"/>
              </w:rPr>
              <w:t>legislation)</w:t>
            </w:r>
          </w:p>
        </w:tc>
        <w:tc>
          <w:tcPr>
            <w:tcW w:w="1680" w:type="dxa"/>
            <w:vAlign w:val="center"/>
          </w:tcPr>
          <w:p w14:paraId="29132BD9" w14:textId="77777777" w:rsidR="00AC145B" w:rsidRPr="001C6AA5" w:rsidRDefault="000E2F72" w:rsidP="001C6AA5">
            <w:pPr>
              <w:ind w:right="-6"/>
              <w:jc w:val="center"/>
              <w:rPr>
                <w:rFonts w:ascii="Arial" w:hAnsi="Arial" w:cs="Arial"/>
                <w:b/>
              </w:rPr>
            </w:pPr>
            <w:r w:rsidRPr="001C6AA5">
              <w:rPr>
                <w:rFonts w:ascii="Arial" w:hAnsi="Arial" w:cs="Arial"/>
                <w:b/>
              </w:rPr>
              <w:t>X</w:t>
            </w:r>
          </w:p>
        </w:tc>
      </w:tr>
      <w:tr w:rsidR="00AC145B" w:rsidRPr="001C6AA5" w14:paraId="1379D187" w14:textId="77777777" w:rsidTr="001C6AA5">
        <w:tc>
          <w:tcPr>
            <w:tcW w:w="8040" w:type="dxa"/>
          </w:tcPr>
          <w:p w14:paraId="2FCF3EC6" w14:textId="77777777" w:rsidR="00AC145B" w:rsidRPr="001C6AA5" w:rsidRDefault="00AC145B" w:rsidP="001C6AA5">
            <w:pPr>
              <w:ind w:right="-6"/>
              <w:rPr>
                <w:rFonts w:ascii="Arial" w:hAnsi="Arial" w:cs="Arial"/>
              </w:rPr>
            </w:pPr>
            <w:r w:rsidRPr="001C6AA5">
              <w:rPr>
                <w:rFonts w:ascii="Arial" w:hAnsi="Arial"/>
                <w:color w:val="000000"/>
              </w:rPr>
              <w:t>Uses a wide range of basic computer applications</w:t>
            </w:r>
            <w:r w:rsidR="000E2F72" w:rsidRPr="001C6AA5">
              <w:rPr>
                <w:rFonts w:ascii="Arial" w:hAnsi="Arial"/>
                <w:color w:val="000000"/>
              </w:rPr>
              <w:t>, (Microsoft Word, Excel, Outlook)</w:t>
            </w:r>
          </w:p>
        </w:tc>
        <w:tc>
          <w:tcPr>
            <w:tcW w:w="1680" w:type="dxa"/>
            <w:vAlign w:val="center"/>
          </w:tcPr>
          <w:p w14:paraId="3CA7FBF6" w14:textId="77777777" w:rsidR="00AC145B" w:rsidRPr="001C6AA5" w:rsidRDefault="000E2F72" w:rsidP="001C6AA5">
            <w:pPr>
              <w:ind w:right="-6"/>
              <w:jc w:val="center"/>
              <w:rPr>
                <w:rFonts w:ascii="Arial" w:hAnsi="Arial" w:cs="Arial"/>
                <w:b/>
              </w:rPr>
            </w:pPr>
            <w:r w:rsidRPr="001C6AA5">
              <w:rPr>
                <w:rFonts w:ascii="Arial" w:hAnsi="Arial" w:cs="Arial"/>
                <w:b/>
              </w:rPr>
              <w:t>X</w:t>
            </w:r>
          </w:p>
        </w:tc>
      </w:tr>
      <w:tr w:rsidR="00AC145B" w:rsidRPr="001C6AA5" w14:paraId="1ED0AAAD" w14:textId="77777777" w:rsidTr="001C6AA5">
        <w:tc>
          <w:tcPr>
            <w:tcW w:w="8040" w:type="dxa"/>
          </w:tcPr>
          <w:p w14:paraId="4367F49F" w14:textId="77777777" w:rsidR="00AC145B" w:rsidRPr="001C6AA5" w:rsidRDefault="000E2F72" w:rsidP="001C6AA5">
            <w:pPr>
              <w:ind w:right="-6"/>
              <w:rPr>
                <w:rFonts w:ascii="Arial" w:hAnsi="Arial" w:cs="Arial"/>
              </w:rPr>
            </w:pPr>
            <w:r w:rsidRPr="001C6AA5">
              <w:rPr>
                <w:rFonts w:ascii="Arial" w:hAnsi="Arial"/>
                <w:color w:val="000000"/>
              </w:rPr>
              <w:t>Knows and understands how to analyse, interpret and present complex information from a variety of sources</w:t>
            </w:r>
          </w:p>
        </w:tc>
        <w:tc>
          <w:tcPr>
            <w:tcW w:w="1680" w:type="dxa"/>
            <w:vAlign w:val="center"/>
          </w:tcPr>
          <w:p w14:paraId="062043AB" w14:textId="77777777" w:rsidR="00AC145B" w:rsidRPr="001C6AA5" w:rsidRDefault="000E2F72" w:rsidP="001C6AA5">
            <w:pPr>
              <w:ind w:right="-6"/>
              <w:jc w:val="center"/>
              <w:rPr>
                <w:rFonts w:ascii="Arial" w:hAnsi="Arial" w:cs="Arial"/>
                <w:b/>
              </w:rPr>
            </w:pPr>
            <w:r w:rsidRPr="001C6AA5">
              <w:rPr>
                <w:rFonts w:ascii="Arial" w:hAnsi="Arial" w:cs="Arial"/>
                <w:b/>
              </w:rPr>
              <w:t>X</w:t>
            </w:r>
          </w:p>
        </w:tc>
      </w:tr>
      <w:tr w:rsidR="00AC145B" w:rsidRPr="001C6AA5" w14:paraId="40EF68CB" w14:textId="77777777" w:rsidTr="001C6AA5">
        <w:tc>
          <w:tcPr>
            <w:tcW w:w="8040" w:type="dxa"/>
          </w:tcPr>
          <w:p w14:paraId="46306120" w14:textId="77777777" w:rsidR="00AC145B" w:rsidRPr="001C6AA5" w:rsidRDefault="000E2F72" w:rsidP="001C6AA5">
            <w:pPr>
              <w:autoSpaceDE w:val="0"/>
              <w:autoSpaceDN w:val="0"/>
              <w:adjustRightInd w:val="0"/>
              <w:rPr>
                <w:rFonts w:ascii="Arial,Bold" w:hAnsi="Arial,Bold" w:cs="Arial,Bold"/>
                <w:bCs/>
              </w:rPr>
            </w:pPr>
            <w:r w:rsidRPr="001C6AA5">
              <w:rPr>
                <w:rFonts w:ascii="Arial,Bold" w:hAnsi="Arial,Bold" w:cs="Arial,Bold"/>
                <w:bCs/>
              </w:rPr>
              <w:t>Embeds a culture of continuous improvement and quality.</w:t>
            </w:r>
          </w:p>
        </w:tc>
        <w:tc>
          <w:tcPr>
            <w:tcW w:w="1680" w:type="dxa"/>
            <w:vAlign w:val="center"/>
          </w:tcPr>
          <w:p w14:paraId="490ADDE5" w14:textId="77777777" w:rsidR="00AC145B" w:rsidRPr="001C6AA5" w:rsidRDefault="00643AEE" w:rsidP="001C6AA5">
            <w:pPr>
              <w:ind w:right="-6"/>
              <w:jc w:val="center"/>
              <w:rPr>
                <w:rFonts w:ascii="Arial" w:hAnsi="Arial" w:cs="Arial"/>
                <w:b/>
              </w:rPr>
            </w:pPr>
            <w:r w:rsidRPr="001C6AA5">
              <w:rPr>
                <w:rFonts w:ascii="Arial" w:hAnsi="Arial" w:cs="Arial"/>
                <w:b/>
              </w:rPr>
              <w:t>X</w:t>
            </w:r>
          </w:p>
        </w:tc>
      </w:tr>
      <w:tr w:rsidR="00AC145B" w:rsidRPr="001C6AA5" w14:paraId="4161C157" w14:textId="77777777" w:rsidTr="001C6AA5">
        <w:tc>
          <w:tcPr>
            <w:tcW w:w="8040" w:type="dxa"/>
          </w:tcPr>
          <w:p w14:paraId="3B93FBFA" w14:textId="77777777" w:rsidR="00AC145B" w:rsidRPr="001C6AA5" w:rsidRDefault="000E2F72" w:rsidP="001C6AA5">
            <w:pPr>
              <w:autoSpaceDE w:val="0"/>
              <w:autoSpaceDN w:val="0"/>
              <w:adjustRightInd w:val="0"/>
              <w:rPr>
                <w:rFonts w:ascii="Arial,Bold" w:hAnsi="Arial,Bold" w:cs="Arial,Bold"/>
                <w:bCs/>
              </w:rPr>
            </w:pPr>
            <w:r w:rsidRPr="001C6AA5">
              <w:rPr>
                <w:rFonts w:ascii="Arial,Bold" w:hAnsi="Arial,Bold" w:cs="Arial,Bold"/>
                <w:bCs/>
              </w:rPr>
              <w:t>Ab</w:t>
            </w:r>
            <w:r w:rsidR="00C46E4F" w:rsidRPr="001C6AA5">
              <w:rPr>
                <w:rFonts w:ascii="Arial,Bold" w:hAnsi="Arial,Bold" w:cs="Arial,Bold"/>
                <w:bCs/>
              </w:rPr>
              <w:t xml:space="preserve">le to develop, maintain and use </w:t>
            </w:r>
            <w:r w:rsidRPr="001C6AA5">
              <w:rPr>
                <w:rFonts w:ascii="Arial,Bold" w:hAnsi="Arial,Bold" w:cs="Arial,Bold"/>
                <w:bCs/>
              </w:rPr>
              <w:t>appropriate monitoring systems.</w:t>
            </w:r>
          </w:p>
        </w:tc>
        <w:tc>
          <w:tcPr>
            <w:tcW w:w="1680" w:type="dxa"/>
            <w:vAlign w:val="center"/>
          </w:tcPr>
          <w:p w14:paraId="3736838E" w14:textId="77777777" w:rsidR="00AC145B" w:rsidRPr="001C6AA5" w:rsidRDefault="00643AEE" w:rsidP="001C6AA5">
            <w:pPr>
              <w:ind w:right="-6"/>
              <w:jc w:val="center"/>
              <w:rPr>
                <w:rFonts w:ascii="Arial" w:hAnsi="Arial" w:cs="Arial"/>
                <w:b/>
              </w:rPr>
            </w:pPr>
            <w:r w:rsidRPr="001C6AA5">
              <w:rPr>
                <w:rFonts w:ascii="Arial" w:hAnsi="Arial" w:cs="Arial"/>
                <w:b/>
              </w:rPr>
              <w:t>X</w:t>
            </w:r>
          </w:p>
        </w:tc>
      </w:tr>
      <w:tr w:rsidR="009577A7" w:rsidRPr="001C6AA5" w14:paraId="1B7B45DC" w14:textId="77777777" w:rsidTr="001C6AA5">
        <w:tc>
          <w:tcPr>
            <w:tcW w:w="8040" w:type="dxa"/>
          </w:tcPr>
          <w:p w14:paraId="5E430FE1" w14:textId="77777777" w:rsidR="009577A7" w:rsidRPr="001C6AA5" w:rsidRDefault="000E2F72" w:rsidP="001C6AA5">
            <w:pPr>
              <w:autoSpaceDE w:val="0"/>
              <w:autoSpaceDN w:val="0"/>
              <w:adjustRightInd w:val="0"/>
              <w:rPr>
                <w:rFonts w:ascii="Arial,Bold" w:hAnsi="Arial,Bold" w:cs="Arial,Bold"/>
                <w:bCs/>
              </w:rPr>
            </w:pPr>
            <w:r w:rsidRPr="001C6AA5">
              <w:rPr>
                <w:rFonts w:ascii="Arial,Bold" w:hAnsi="Arial,Bold" w:cs="Arial,Bold"/>
                <w:bCs/>
              </w:rPr>
              <w:t>Effec</w:t>
            </w:r>
            <w:r w:rsidR="00C46E4F" w:rsidRPr="001C6AA5">
              <w:rPr>
                <w:rFonts w:ascii="Arial,Bold" w:hAnsi="Arial,Bold" w:cs="Arial,Bold"/>
                <w:bCs/>
              </w:rPr>
              <w:t xml:space="preserve">tively communicates and engages </w:t>
            </w:r>
            <w:r w:rsidRPr="001C6AA5">
              <w:rPr>
                <w:rFonts w:ascii="Arial,Bold" w:hAnsi="Arial,Bold" w:cs="Arial,Bold"/>
                <w:bCs/>
              </w:rPr>
              <w:t>with individuals and groups.</w:t>
            </w:r>
          </w:p>
        </w:tc>
        <w:tc>
          <w:tcPr>
            <w:tcW w:w="1680" w:type="dxa"/>
            <w:vAlign w:val="center"/>
          </w:tcPr>
          <w:p w14:paraId="4DC50C72" w14:textId="77777777" w:rsidR="009577A7" w:rsidRPr="001C6AA5" w:rsidRDefault="00643AEE" w:rsidP="001C6AA5">
            <w:pPr>
              <w:ind w:right="-6"/>
              <w:jc w:val="center"/>
              <w:rPr>
                <w:rFonts w:ascii="Arial" w:hAnsi="Arial" w:cs="Arial"/>
                <w:b/>
              </w:rPr>
            </w:pPr>
            <w:r w:rsidRPr="001C6AA5">
              <w:rPr>
                <w:rFonts w:ascii="Arial" w:hAnsi="Arial" w:cs="Arial"/>
                <w:b/>
              </w:rPr>
              <w:t>X</w:t>
            </w:r>
          </w:p>
        </w:tc>
      </w:tr>
      <w:tr w:rsidR="00643AEE" w:rsidRPr="001C6AA5" w14:paraId="577CED45" w14:textId="77777777" w:rsidTr="001C6AA5">
        <w:tc>
          <w:tcPr>
            <w:tcW w:w="8040" w:type="dxa"/>
          </w:tcPr>
          <w:p w14:paraId="6333D798" w14:textId="77777777" w:rsidR="00643AEE" w:rsidRPr="001C6AA5" w:rsidRDefault="00643AEE" w:rsidP="001C6AA5">
            <w:pPr>
              <w:autoSpaceDE w:val="0"/>
              <w:autoSpaceDN w:val="0"/>
              <w:adjustRightInd w:val="0"/>
              <w:rPr>
                <w:rFonts w:ascii="Arial,Bold" w:hAnsi="Arial,Bold" w:cs="Arial,Bold"/>
                <w:bCs/>
              </w:rPr>
            </w:pPr>
            <w:r w:rsidRPr="001C6AA5">
              <w:rPr>
                <w:rFonts w:ascii="Arial,Bold" w:hAnsi="Arial,Bold" w:cs="Arial,Bold"/>
                <w:bCs/>
              </w:rPr>
              <w:t>Able to draft complex or non-standard</w:t>
            </w:r>
            <w:r w:rsidR="009C669A" w:rsidRPr="001C6AA5">
              <w:rPr>
                <w:rFonts w:ascii="Arial,Bold" w:hAnsi="Arial,Bold" w:cs="Arial,Bold"/>
                <w:bCs/>
              </w:rPr>
              <w:t xml:space="preserve"> emails,</w:t>
            </w:r>
            <w:r w:rsidRPr="001C6AA5">
              <w:rPr>
                <w:rFonts w:ascii="Arial,Bold" w:hAnsi="Arial,Bold" w:cs="Arial,Bold"/>
                <w:bCs/>
              </w:rPr>
              <w:t xml:space="preserve"> reports </w:t>
            </w:r>
            <w:r w:rsidR="009C669A" w:rsidRPr="001C6AA5">
              <w:rPr>
                <w:rFonts w:ascii="Arial,Bold" w:hAnsi="Arial,Bold" w:cs="Arial,Bold"/>
                <w:bCs/>
              </w:rPr>
              <w:t xml:space="preserve">or letters </w:t>
            </w:r>
            <w:r w:rsidRPr="001C6AA5">
              <w:rPr>
                <w:rFonts w:ascii="Arial,Bold" w:hAnsi="Arial,Bold" w:cs="Arial,Bold"/>
                <w:bCs/>
              </w:rPr>
              <w:t>in a logical and accurate manner.</w:t>
            </w:r>
          </w:p>
        </w:tc>
        <w:tc>
          <w:tcPr>
            <w:tcW w:w="1680" w:type="dxa"/>
            <w:vAlign w:val="center"/>
          </w:tcPr>
          <w:p w14:paraId="56E2D7C8" w14:textId="77777777" w:rsidR="00643AEE" w:rsidRPr="001C6AA5" w:rsidRDefault="00643AEE" w:rsidP="001C6AA5">
            <w:pPr>
              <w:ind w:right="-6"/>
              <w:jc w:val="center"/>
              <w:rPr>
                <w:rFonts w:ascii="Arial" w:hAnsi="Arial" w:cs="Arial"/>
                <w:b/>
              </w:rPr>
            </w:pPr>
            <w:r w:rsidRPr="001C6AA5">
              <w:rPr>
                <w:rFonts w:ascii="Arial" w:hAnsi="Arial" w:cs="Arial"/>
                <w:b/>
              </w:rPr>
              <w:t>X</w:t>
            </w:r>
          </w:p>
        </w:tc>
      </w:tr>
      <w:tr w:rsidR="009577A7" w:rsidRPr="001C6AA5" w14:paraId="4EF1269F" w14:textId="77777777" w:rsidTr="001C6AA5">
        <w:tc>
          <w:tcPr>
            <w:tcW w:w="8040" w:type="dxa"/>
          </w:tcPr>
          <w:p w14:paraId="6EA75332" w14:textId="77777777" w:rsidR="009577A7" w:rsidRPr="001C6AA5" w:rsidRDefault="00C46E4F" w:rsidP="001C6AA5">
            <w:pPr>
              <w:autoSpaceDE w:val="0"/>
              <w:autoSpaceDN w:val="0"/>
              <w:adjustRightInd w:val="0"/>
              <w:rPr>
                <w:rFonts w:ascii="Arial,Bold" w:hAnsi="Arial,Bold" w:cs="Arial,Bold"/>
                <w:bCs/>
              </w:rPr>
            </w:pPr>
            <w:r w:rsidRPr="001C6AA5">
              <w:rPr>
                <w:rFonts w:ascii="Arial,Bold" w:hAnsi="Arial,Bold" w:cs="Arial,Bold"/>
                <w:bCs/>
              </w:rPr>
              <w:t>Able to demonstrate significant verbal skills in discussion, negotiation and when giving advice.</w:t>
            </w:r>
          </w:p>
        </w:tc>
        <w:tc>
          <w:tcPr>
            <w:tcW w:w="1680" w:type="dxa"/>
            <w:vAlign w:val="center"/>
          </w:tcPr>
          <w:p w14:paraId="242F8AEB" w14:textId="77777777" w:rsidR="009577A7" w:rsidRPr="001C6AA5" w:rsidRDefault="00643AEE" w:rsidP="001C6AA5">
            <w:pPr>
              <w:ind w:right="-6"/>
              <w:jc w:val="center"/>
              <w:rPr>
                <w:rFonts w:ascii="Arial" w:hAnsi="Arial" w:cs="Arial"/>
                <w:b/>
              </w:rPr>
            </w:pPr>
            <w:r w:rsidRPr="001C6AA5">
              <w:rPr>
                <w:rFonts w:ascii="Arial" w:hAnsi="Arial" w:cs="Arial"/>
                <w:b/>
              </w:rPr>
              <w:t>X</w:t>
            </w:r>
          </w:p>
        </w:tc>
      </w:tr>
      <w:tr w:rsidR="009577A7" w:rsidRPr="001C6AA5" w14:paraId="570C81CB" w14:textId="77777777" w:rsidTr="001C6AA5">
        <w:tc>
          <w:tcPr>
            <w:tcW w:w="8040" w:type="dxa"/>
          </w:tcPr>
          <w:p w14:paraId="14638605" w14:textId="77777777" w:rsidR="00C46E4F" w:rsidRPr="001C6AA5" w:rsidRDefault="00C46E4F" w:rsidP="001C6AA5">
            <w:pPr>
              <w:autoSpaceDE w:val="0"/>
              <w:autoSpaceDN w:val="0"/>
              <w:adjustRightInd w:val="0"/>
              <w:rPr>
                <w:rFonts w:ascii="Arial,Bold" w:hAnsi="Arial,Bold" w:cs="Arial,Bold"/>
                <w:bCs/>
              </w:rPr>
            </w:pPr>
            <w:r w:rsidRPr="001C6AA5">
              <w:rPr>
                <w:rFonts w:ascii="Arial,Bold" w:hAnsi="Arial,Bold" w:cs="Arial,Bold"/>
                <w:bCs/>
              </w:rPr>
              <w:t>Identifies relevant information to support informed and consistent</w:t>
            </w:r>
          </w:p>
          <w:p w14:paraId="491922A4" w14:textId="77777777" w:rsidR="009577A7" w:rsidRPr="001C6AA5" w:rsidRDefault="00C46E4F" w:rsidP="001C6AA5">
            <w:pPr>
              <w:autoSpaceDE w:val="0"/>
              <w:autoSpaceDN w:val="0"/>
              <w:adjustRightInd w:val="0"/>
              <w:rPr>
                <w:rFonts w:ascii="Arial,Bold" w:hAnsi="Arial,Bold" w:cs="Arial,Bold"/>
                <w:bCs/>
              </w:rPr>
            </w:pPr>
            <w:r w:rsidRPr="001C6AA5">
              <w:rPr>
                <w:rFonts w:ascii="Arial,Bold" w:hAnsi="Arial,Bold" w:cs="Arial,Bold"/>
                <w:bCs/>
              </w:rPr>
              <w:t>decision making to reach an identified outcome</w:t>
            </w:r>
          </w:p>
        </w:tc>
        <w:tc>
          <w:tcPr>
            <w:tcW w:w="1680" w:type="dxa"/>
            <w:vAlign w:val="center"/>
          </w:tcPr>
          <w:p w14:paraId="6452C997" w14:textId="77777777" w:rsidR="009577A7" w:rsidRPr="001C6AA5" w:rsidRDefault="00643AEE" w:rsidP="001C6AA5">
            <w:pPr>
              <w:ind w:right="-6"/>
              <w:jc w:val="center"/>
              <w:rPr>
                <w:rFonts w:ascii="Arial" w:hAnsi="Arial" w:cs="Arial"/>
                <w:b/>
              </w:rPr>
            </w:pPr>
            <w:r w:rsidRPr="001C6AA5">
              <w:rPr>
                <w:rFonts w:ascii="Arial" w:hAnsi="Arial" w:cs="Arial"/>
                <w:b/>
              </w:rPr>
              <w:t>X</w:t>
            </w:r>
          </w:p>
        </w:tc>
      </w:tr>
      <w:tr w:rsidR="009577A7" w:rsidRPr="001C6AA5" w14:paraId="413D8FC1" w14:textId="77777777" w:rsidTr="001C6AA5">
        <w:trPr>
          <w:trHeight w:val="405"/>
        </w:trPr>
        <w:tc>
          <w:tcPr>
            <w:tcW w:w="8040" w:type="dxa"/>
          </w:tcPr>
          <w:p w14:paraId="15DC1DB8" w14:textId="77777777" w:rsidR="009577A7" w:rsidRPr="001C6AA5" w:rsidRDefault="00C46E4F" w:rsidP="001C6AA5">
            <w:pPr>
              <w:autoSpaceDE w:val="0"/>
              <w:autoSpaceDN w:val="0"/>
              <w:adjustRightInd w:val="0"/>
              <w:rPr>
                <w:rFonts w:ascii="Arial,Bold" w:hAnsi="Arial,Bold" w:cs="Arial,Bold"/>
                <w:bCs/>
              </w:rPr>
            </w:pPr>
            <w:r w:rsidRPr="001C6AA5">
              <w:rPr>
                <w:rFonts w:ascii="Arial,Bold" w:hAnsi="Arial,Bold" w:cs="Arial,Bold"/>
                <w:bCs/>
              </w:rPr>
              <w:lastRenderedPageBreak/>
              <w:t>Able to analyse problems and generate a number of potential solutions.</w:t>
            </w:r>
          </w:p>
        </w:tc>
        <w:tc>
          <w:tcPr>
            <w:tcW w:w="1680" w:type="dxa"/>
            <w:vAlign w:val="center"/>
          </w:tcPr>
          <w:p w14:paraId="386CCE92" w14:textId="77777777" w:rsidR="009577A7" w:rsidRPr="001C6AA5" w:rsidRDefault="00643AEE" w:rsidP="001C6AA5">
            <w:pPr>
              <w:ind w:right="-6"/>
              <w:jc w:val="center"/>
              <w:rPr>
                <w:rFonts w:ascii="Arial" w:hAnsi="Arial" w:cs="Arial"/>
                <w:b/>
              </w:rPr>
            </w:pPr>
            <w:r w:rsidRPr="001C6AA5">
              <w:rPr>
                <w:rFonts w:ascii="Arial" w:hAnsi="Arial" w:cs="Arial"/>
                <w:b/>
              </w:rPr>
              <w:t>X</w:t>
            </w:r>
          </w:p>
        </w:tc>
      </w:tr>
    </w:tbl>
    <w:p w14:paraId="71C0BB59" w14:textId="77777777" w:rsidR="00E659E3" w:rsidRDefault="00E659E3"/>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7"/>
      </w:tblGrid>
      <w:tr w:rsidR="00300C33" w14:paraId="6A1B3E98" w14:textId="77777777" w:rsidTr="001C6AA5">
        <w:trPr>
          <w:trHeight w:val="566"/>
        </w:trPr>
        <w:tc>
          <w:tcPr>
            <w:tcW w:w="9837" w:type="dxa"/>
            <w:shd w:val="clear" w:color="auto" w:fill="D9D9D9"/>
          </w:tcPr>
          <w:p w14:paraId="09E0362D" w14:textId="77777777" w:rsidR="00300C33" w:rsidRPr="001C6AA5" w:rsidRDefault="00300C33" w:rsidP="001C6AA5">
            <w:pPr>
              <w:ind w:right="-6"/>
              <w:rPr>
                <w:rFonts w:ascii="Arial" w:hAnsi="Arial" w:cs="Arial"/>
                <w:color w:val="000000"/>
              </w:rPr>
            </w:pPr>
            <w:r w:rsidRPr="001C6AA5">
              <w:rPr>
                <w:rFonts w:ascii="Arial" w:hAnsi="Arial" w:cs="Arial"/>
                <w:b/>
              </w:rPr>
              <w:t xml:space="preserve">Relevant experience </w:t>
            </w:r>
            <w:r w:rsidR="00E659E3" w:rsidRPr="001C6AA5">
              <w:rPr>
                <w:rFonts w:ascii="Arial" w:hAnsi="Arial" w:cs="Arial"/>
                <w:b/>
              </w:rPr>
              <w:t>requirement:</w:t>
            </w:r>
            <w:r w:rsidRPr="001C6AA5">
              <w:rPr>
                <w:rFonts w:ascii="Arial" w:hAnsi="Arial" w:cs="Arial"/>
                <w:b/>
              </w:rPr>
              <w:t xml:space="preserve"> </w:t>
            </w:r>
            <w:r w:rsidR="00825411" w:rsidRPr="001C6AA5">
              <w:rPr>
                <w:rFonts w:ascii="Arial" w:hAnsi="Arial" w:cs="Arial"/>
                <w:b/>
              </w:rPr>
              <w:t>Will be used</w:t>
            </w:r>
            <w:r w:rsidR="00825411" w:rsidRPr="001C6AA5">
              <w:rPr>
                <w:rFonts w:ascii="Arial Bold" w:hAnsi="Arial Bold" w:cs="Arial"/>
                <w:b/>
                <w:sz w:val="28"/>
              </w:rPr>
              <w:t xml:space="preserve"> </w:t>
            </w:r>
            <w:r w:rsidR="00825411" w:rsidRPr="001C6AA5">
              <w:rPr>
                <w:rFonts w:ascii="Arial" w:hAnsi="Arial" w:cs="Arial"/>
                <w:b/>
              </w:rPr>
              <w:t xml:space="preserve"> for shortlisting </w:t>
            </w:r>
          </w:p>
          <w:p w14:paraId="798B251A" w14:textId="77777777" w:rsidR="00300C33" w:rsidRPr="001C6AA5" w:rsidRDefault="00300C33" w:rsidP="001C6AA5">
            <w:pPr>
              <w:ind w:right="-6"/>
              <w:rPr>
                <w:rFonts w:ascii="Arial" w:hAnsi="Arial" w:cs="Arial"/>
                <w:b/>
              </w:rPr>
            </w:pPr>
          </w:p>
        </w:tc>
      </w:tr>
      <w:tr w:rsidR="00300C33" w14:paraId="7C2BBE52" w14:textId="77777777" w:rsidTr="001C6AA5">
        <w:trPr>
          <w:trHeight w:val="723"/>
        </w:trPr>
        <w:tc>
          <w:tcPr>
            <w:tcW w:w="9837" w:type="dxa"/>
          </w:tcPr>
          <w:p w14:paraId="323D39A4" w14:textId="77777777" w:rsidR="00300C33" w:rsidRPr="001C6AA5" w:rsidRDefault="00EF25E6" w:rsidP="001C6AA5">
            <w:pPr>
              <w:ind w:right="-6"/>
              <w:rPr>
                <w:rFonts w:ascii="Arial" w:hAnsi="Arial" w:cs="Arial"/>
              </w:rPr>
            </w:pPr>
            <w:r w:rsidRPr="001C6AA5">
              <w:rPr>
                <w:rFonts w:ascii="Arial" w:hAnsi="Arial" w:cs="Arial"/>
              </w:rPr>
              <w:t xml:space="preserve">Experience of </w:t>
            </w:r>
            <w:r w:rsidR="00490CDE" w:rsidRPr="001C6AA5">
              <w:rPr>
                <w:rFonts w:ascii="Arial" w:hAnsi="Arial" w:cs="Arial"/>
              </w:rPr>
              <w:t>advising on safety matters within</w:t>
            </w:r>
            <w:r w:rsidRPr="001C6AA5">
              <w:rPr>
                <w:rFonts w:ascii="Arial" w:hAnsi="Arial" w:cs="Arial"/>
              </w:rPr>
              <w:t xml:space="preserve"> a local authority</w:t>
            </w:r>
            <w:r w:rsidR="00490CDE" w:rsidRPr="001C6AA5">
              <w:rPr>
                <w:rFonts w:ascii="Arial" w:hAnsi="Arial" w:cs="Arial"/>
              </w:rPr>
              <w:t xml:space="preserve"> </w:t>
            </w:r>
            <w:r w:rsidR="009A3163">
              <w:rPr>
                <w:rFonts w:ascii="Arial" w:hAnsi="Arial" w:cs="Arial"/>
              </w:rPr>
              <w:t xml:space="preserve">medium </w:t>
            </w:r>
            <w:r w:rsidR="00490CDE" w:rsidRPr="001C6AA5">
              <w:rPr>
                <w:rFonts w:ascii="Arial" w:hAnsi="Arial" w:cs="Arial"/>
              </w:rPr>
              <w:t>or</w:t>
            </w:r>
            <w:r w:rsidRPr="001C6AA5">
              <w:rPr>
                <w:rFonts w:ascii="Arial" w:hAnsi="Arial" w:cs="Arial"/>
              </w:rPr>
              <w:t xml:space="preserve"> large or complex organisation </w:t>
            </w:r>
            <w:r w:rsidR="003C0CD0" w:rsidRPr="001C6AA5">
              <w:rPr>
                <w:rFonts w:ascii="Arial" w:hAnsi="Arial" w:cs="Arial"/>
              </w:rPr>
              <w:t xml:space="preserve">- </w:t>
            </w:r>
            <w:r w:rsidR="009A3163">
              <w:rPr>
                <w:rFonts w:ascii="Arial" w:hAnsi="Arial" w:cs="Arial"/>
              </w:rPr>
              <w:t>H</w:t>
            </w:r>
            <w:r w:rsidR="00490CDE" w:rsidRPr="001C6AA5">
              <w:rPr>
                <w:rFonts w:ascii="Arial" w:hAnsi="Arial" w:cs="Arial"/>
              </w:rPr>
              <w:t xml:space="preserve">ave experience of </w:t>
            </w:r>
            <w:r w:rsidR="00203600">
              <w:rPr>
                <w:rFonts w:ascii="Arial" w:hAnsi="Arial" w:cs="Arial"/>
              </w:rPr>
              <w:t xml:space="preserve">advising </w:t>
            </w:r>
            <w:r w:rsidRPr="001C6AA5">
              <w:rPr>
                <w:rFonts w:ascii="Arial" w:hAnsi="Arial" w:cs="Arial"/>
              </w:rPr>
              <w:t xml:space="preserve">schools </w:t>
            </w:r>
            <w:r w:rsidR="00490CDE" w:rsidRPr="001C6AA5">
              <w:rPr>
                <w:rFonts w:ascii="Arial" w:hAnsi="Arial" w:cs="Arial"/>
              </w:rPr>
              <w:t>or e</w:t>
            </w:r>
            <w:r w:rsidRPr="001C6AA5">
              <w:rPr>
                <w:rFonts w:ascii="Arial" w:hAnsi="Arial" w:cs="Arial"/>
              </w:rPr>
              <w:t>ducational services</w:t>
            </w:r>
            <w:r w:rsidR="00203600">
              <w:rPr>
                <w:rFonts w:ascii="Arial" w:hAnsi="Arial" w:cs="Arial"/>
              </w:rPr>
              <w:t xml:space="preserve"> or </w:t>
            </w:r>
            <w:r w:rsidRPr="001C6AA5">
              <w:rPr>
                <w:rFonts w:ascii="Arial" w:hAnsi="Arial" w:cs="Arial"/>
              </w:rPr>
              <w:t xml:space="preserve">commercial </w:t>
            </w:r>
            <w:r w:rsidR="00490CDE" w:rsidRPr="001C6AA5">
              <w:rPr>
                <w:rFonts w:ascii="Arial" w:hAnsi="Arial" w:cs="Arial"/>
              </w:rPr>
              <w:t>e</w:t>
            </w:r>
            <w:r w:rsidR="00E17AED" w:rsidRPr="001C6AA5">
              <w:rPr>
                <w:rFonts w:ascii="Arial" w:hAnsi="Arial" w:cs="Arial"/>
              </w:rPr>
              <w:t>xperience</w:t>
            </w:r>
          </w:p>
          <w:p w14:paraId="71D91C0C" w14:textId="77777777" w:rsidR="00E17AED" w:rsidRPr="001C6AA5" w:rsidRDefault="00E17AED" w:rsidP="001C6AA5">
            <w:pPr>
              <w:ind w:right="-6"/>
              <w:rPr>
                <w:rFonts w:ascii="Arial" w:hAnsi="Arial" w:cs="Arial"/>
              </w:rPr>
            </w:pPr>
          </w:p>
          <w:p w14:paraId="3115DF89" w14:textId="138E6592" w:rsidR="00E17AED" w:rsidRPr="001C6AA5" w:rsidRDefault="00E17AED" w:rsidP="001C6AA5">
            <w:pPr>
              <w:ind w:right="-6"/>
              <w:rPr>
                <w:rFonts w:ascii="Arial" w:hAnsi="Arial" w:cs="Arial"/>
              </w:rPr>
            </w:pPr>
            <w:r w:rsidRPr="001C6AA5">
              <w:rPr>
                <w:rFonts w:ascii="Arial" w:hAnsi="Arial" w:cs="Arial"/>
              </w:rPr>
              <w:t xml:space="preserve">Membership of </w:t>
            </w:r>
            <w:r w:rsidR="004A0A54">
              <w:rPr>
                <w:rFonts w:ascii="Arial" w:hAnsi="Arial" w:cs="Arial"/>
              </w:rPr>
              <w:t>IOSH</w:t>
            </w:r>
            <w:r w:rsidR="00E2755F" w:rsidRPr="001C6AA5">
              <w:rPr>
                <w:rFonts w:ascii="Arial" w:hAnsi="Arial" w:cs="Arial"/>
              </w:rPr>
              <w:t xml:space="preserve">, </w:t>
            </w:r>
            <w:r w:rsidR="00F81F15" w:rsidRPr="001C6AA5">
              <w:rPr>
                <w:rFonts w:ascii="Arial" w:hAnsi="Arial" w:cs="Arial"/>
              </w:rPr>
              <w:t>professional</w:t>
            </w:r>
            <w:r w:rsidRPr="001C6AA5">
              <w:rPr>
                <w:rFonts w:ascii="Arial" w:hAnsi="Arial" w:cs="Arial"/>
              </w:rPr>
              <w:t xml:space="preserve"> group or able to evidence continued professional development.</w:t>
            </w:r>
          </w:p>
          <w:p w14:paraId="2F2D6941" w14:textId="77777777" w:rsidR="00E17AED" w:rsidRPr="001C6AA5" w:rsidRDefault="00E17AED" w:rsidP="001C6AA5">
            <w:pPr>
              <w:ind w:right="-6"/>
              <w:rPr>
                <w:rFonts w:ascii="Arial" w:hAnsi="Arial" w:cs="Arial"/>
              </w:rPr>
            </w:pPr>
          </w:p>
        </w:tc>
      </w:tr>
      <w:tr w:rsidR="00300C33" w14:paraId="41B97F4B" w14:textId="77777777" w:rsidTr="001C6AA5">
        <w:trPr>
          <w:trHeight w:val="382"/>
        </w:trPr>
        <w:tc>
          <w:tcPr>
            <w:tcW w:w="9837" w:type="dxa"/>
          </w:tcPr>
          <w:p w14:paraId="35315C95" w14:textId="77777777" w:rsidR="00300C33" w:rsidRPr="001C6AA5" w:rsidRDefault="00300C33" w:rsidP="001C6AA5">
            <w:pPr>
              <w:ind w:right="-6"/>
              <w:rPr>
                <w:rFonts w:ascii="Arial" w:hAnsi="Arial" w:cs="Arial"/>
              </w:rPr>
            </w:pPr>
          </w:p>
        </w:tc>
      </w:tr>
      <w:tr w:rsidR="00300C33" w14:paraId="105F7543" w14:textId="77777777" w:rsidTr="001C6AA5">
        <w:trPr>
          <w:trHeight w:val="566"/>
        </w:trPr>
        <w:tc>
          <w:tcPr>
            <w:tcW w:w="9837" w:type="dxa"/>
            <w:tcBorders>
              <w:bottom w:val="single" w:sz="4" w:space="0" w:color="auto"/>
            </w:tcBorders>
            <w:shd w:val="clear" w:color="auto" w:fill="D9D9D9"/>
          </w:tcPr>
          <w:p w14:paraId="04553ECF" w14:textId="09683552" w:rsidR="00300C33" w:rsidRPr="001C6AA5" w:rsidRDefault="00300C33" w:rsidP="001C6AA5">
            <w:pPr>
              <w:ind w:right="-6"/>
              <w:rPr>
                <w:rFonts w:ascii="Arial" w:hAnsi="Arial" w:cs="Arial"/>
                <w:color w:val="000000"/>
              </w:rPr>
            </w:pPr>
            <w:r w:rsidRPr="001C6AA5">
              <w:rPr>
                <w:rFonts w:ascii="Arial" w:hAnsi="Arial" w:cs="Arial"/>
                <w:b/>
              </w:rPr>
              <w:t xml:space="preserve">Relevant professional qualifications </w:t>
            </w:r>
            <w:r w:rsidR="00E659E3" w:rsidRPr="001C6AA5">
              <w:rPr>
                <w:rFonts w:ascii="Arial" w:hAnsi="Arial" w:cs="Arial"/>
                <w:b/>
              </w:rPr>
              <w:t>requirement:</w:t>
            </w:r>
            <w:r w:rsidRPr="001C6AA5">
              <w:rPr>
                <w:rFonts w:ascii="Arial" w:hAnsi="Arial" w:cs="Arial"/>
                <w:b/>
              </w:rPr>
              <w:t xml:space="preserve"> </w:t>
            </w:r>
            <w:r w:rsidR="00825411" w:rsidRPr="001C6AA5">
              <w:rPr>
                <w:rFonts w:ascii="Arial" w:hAnsi="Arial" w:cs="Arial"/>
                <w:b/>
              </w:rPr>
              <w:t>Will be used</w:t>
            </w:r>
            <w:r w:rsidR="00825411" w:rsidRPr="001C6AA5">
              <w:rPr>
                <w:rFonts w:ascii="Arial Bold" w:hAnsi="Arial Bold" w:cs="Arial"/>
                <w:b/>
                <w:sz w:val="28"/>
              </w:rPr>
              <w:t xml:space="preserve"> </w:t>
            </w:r>
            <w:r w:rsidR="00825411" w:rsidRPr="001C6AA5">
              <w:rPr>
                <w:rFonts w:ascii="Arial" w:hAnsi="Arial" w:cs="Arial"/>
                <w:b/>
              </w:rPr>
              <w:t xml:space="preserve">for shortlisting </w:t>
            </w:r>
          </w:p>
          <w:p w14:paraId="55574784" w14:textId="77777777" w:rsidR="00300C33" w:rsidRPr="001C6AA5" w:rsidRDefault="00300C33" w:rsidP="001C6AA5">
            <w:pPr>
              <w:ind w:right="-6"/>
              <w:rPr>
                <w:rFonts w:ascii="Arial" w:hAnsi="Arial" w:cs="Arial"/>
                <w:b/>
              </w:rPr>
            </w:pPr>
          </w:p>
        </w:tc>
      </w:tr>
      <w:tr w:rsidR="004571A4" w14:paraId="6D0EBE9D" w14:textId="77777777" w:rsidTr="001C6AA5">
        <w:trPr>
          <w:trHeight w:val="942"/>
        </w:trPr>
        <w:tc>
          <w:tcPr>
            <w:tcW w:w="9837" w:type="dxa"/>
            <w:shd w:val="clear" w:color="auto" w:fill="FFFFFF"/>
          </w:tcPr>
          <w:p w14:paraId="39224ACE" w14:textId="77777777" w:rsidR="004A70AD" w:rsidRPr="004A70AD" w:rsidRDefault="004A70AD" w:rsidP="001C6AA5">
            <w:pPr>
              <w:ind w:right="-6"/>
              <w:rPr>
                <w:rFonts w:ascii="Arial" w:hAnsi="Arial" w:cs="Arial"/>
                <w:b/>
              </w:rPr>
            </w:pPr>
            <w:r w:rsidRPr="004A70AD">
              <w:rPr>
                <w:rFonts w:ascii="Arial" w:hAnsi="Arial" w:cs="Arial"/>
                <w:b/>
              </w:rPr>
              <w:t xml:space="preserve">Relevant qualifications at SO2 </w:t>
            </w:r>
          </w:p>
          <w:p w14:paraId="739C94E7" w14:textId="77777777" w:rsidR="004A70AD" w:rsidRDefault="004A70AD" w:rsidP="001C6AA5">
            <w:pPr>
              <w:ind w:right="-6"/>
              <w:rPr>
                <w:rFonts w:ascii="Arial" w:hAnsi="Arial" w:cs="Arial"/>
              </w:rPr>
            </w:pPr>
          </w:p>
          <w:p w14:paraId="59095A7A" w14:textId="77777777" w:rsidR="00AE1B5D" w:rsidRPr="001C6AA5" w:rsidRDefault="00194EBA" w:rsidP="001C6AA5">
            <w:pPr>
              <w:ind w:right="-6"/>
              <w:rPr>
                <w:rFonts w:ascii="Arial" w:hAnsi="Arial" w:cs="Arial"/>
              </w:rPr>
            </w:pPr>
            <w:r w:rsidRPr="001C6AA5">
              <w:rPr>
                <w:rFonts w:ascii="Arial" w:hAnsi="Arial" w:cs="Arial"/>
              </w:rPr>
              <w:t>NEBOSH General Certificate</w:t>
            </w:r>
            <w:r w:rsidR="00AE1B5D" w:rsidRPr="001C6AA5">
              <w:rPr>
                <w:rFonts w:ascii="Arial" w:hAnsi="Arial" w:cs="Arial"/>
              </w:rPr>
              <w:t xml:space="preserve"> Occupational Safety and Health</w:t>
            </w:r>
            <w:r w:rsidRPr="001C6AA5">
              <w:rPr>
                <w:rFonts w:ascii="Arial" w:hAnsi="Arial" w:cs="Arial"/>
              </w:rPr>
              <w:t xml:space="preserve"> </w:t>
            </w:r>
          </w:p>
          <w:p w14:paraId="56E0DE33" w14:textId="77777777" w:rsidR="004571A4" w:rsidRDefault="00194EBA" w:rsidP="001C6AA5">
            <w:pPr>
              <w:ind w:right="-6"/>
              <w:rPr>
                <w:rFonts w:ascii="Arial" w:hAnsi="Arial" w:cs="Arial"/>
              </w:rPr>
            </w:pPr>
            <w:r w:rsidRPr="001C6AA5">
              <w:rPr>
                <w:rFonts w:ascii="Arial" w:hAnsi="Arial" w:cs="Arial"/>
              </w:rPr>
              <w:t xml:space="preserve">NVQ Level 3- 4 </w:t>
            </w:r>
            <w:smartTag w:uri="urn:schemas-microsoft-com:office:smarttags" w:element="PersonName">
              <w:r w:rsidR="007F6869" w:rsidRPr="001C6AA5">
                <w:rPr>
                  <w:rFonts w:ascii="Arial" w:hAnsi="Arial" w:cs="Arial"/>
                </w:rPr>
                <w:t>Occupational Safety</w:t>
              </w:r>
            </w:smartTag>
            <w:r w:rsidR="007F6869" w:rsidRPr="001C6AA5">
              <w:rPr>
                <w:rFonts w:ascii="Arial" w:hAnsi="Arial" w:cs="Arial"/>
              </w:rPr>
              <w:t xml:space="preserve"> </w:t>
            </w:r>
            <w:r w:rsidRPr="001C6AA5">
              <w:rPr>
                <w:rFonts w:ascii="Arial" w:hAnsi="Arial" w:cs="Arial"/>
              </w:rPr>
              <w:t xml:space="preserve">or equivalent </w:t>
            </w:r>
          </w:p>
          <w:p w14:paraId="0BB9293D" w14:textId="77777777" w:rsidR="005A7D36" w:rsidRPr="001C6AA5" w:rsidRDefault="005A7D36" w:rsidP="001C6AA5">
            <w:pPr>
              <w:ind w:right="-6"/>
              <w:rPr>
                <w:rFonts w:ascii="Arial" w:hAnsi="Arial" w:cs="Arial"/>
              </w:rPr>
            </w:pPr>
            <w:r>
              <w:rPr>
                <w:rFonts w:ascii="Arial" w:hAnsi="Arial" w:cs="Arial"/>
              </w:rPr>
              <w:t>Health and Safety Technician (Apprenticeship)</w:t>
            </w:r>
            <w:r w:rsidRPr="001C6AA5">
              <w:rPr>
                <w:rFonts w:ascii="Arial" w:hAnsi="Arial" w:cs="Arial"/>
              </w:rPr>
              <w:t xml:space="preserve">  </w:t>
            </w:r>
          </w:p>
          <w:p w14:paraId="596FD36A" w14:textId="77777777" w:rsidR="00AC5ACE" w:rsidRDefault="00AC2932" w:rsidP="001C6AA5">
            <w:pPr>
              <w:ind w:right="-6"/>
              <w:rPr>
                <w:rFonts w:ascii="Arial" w:hAnsi="Arial" w:cs="Arial"/>
              </w:rPr>
            </w:pPr>
            <w:r>
              <w:rPr>
                <w:rFonts w:ascii="Arial" w:hAnsi="Arial" w:cs="Arial"/>
              </w:rPr>
              <w:t>plus a minimum of 2</w:t>
            </w:r>
            <w:r w:rsidR="009A3163" w:rsidRPr="001C6AA5">
              <w:rPr>
                <w:rFonts w:ascii="Arial" w:hAnsi="Arial" w:cs="Arial"/>
              </w:rPr>
              <w:t xml:space="preserve"> years </w:t>
            </w:r>
            <w:r>
              <w:rPr>
                <w:rFonts w:ascii="Arial" w:hAnsi="Arial" w:cs="Arial"/>
              </w:rPr>
              <w:t xml:space="preserve">advising </w:t>
            </w:r>
            <w:r w:rsidR="009A3163" w:rsidRPr="001C6AA5">
              <w:rPr>
                <w:rFonts w:ascii="Arial" w:hAnsi="Arial" w:cs="Arial"/>
              </w:rPr>
              <w:t>on safety matters</w:t>
            </w:r>
            <w:r>
              <w:rPr>
                <w:rFonts w:ascii="Arial" w:hAnsi="Arial" w:cs="Arial"/>
              </w:rPr>
              <w:t>,</w:t>
            </w:r>
            <w:r w:rsidR="009A3163" w:rsidRPr="001C6AA5">
              <w:rPr>
                <w:rFonts w:ascii="Arial" w:hAnsi="Arial" w:cs="Arial"/>
              </w:rPr>
              <w:t xml:space="preserve"> preferably in a large or complex organisation</w:t>
            </w:r>
          </w:p>
          <w:p w14:paraId="320E6393" w14:textId="77777777" w:rsidR="009A3163" w:rsidRPr="001C6AA5" w:rsidRDefault="009A3163" w:rsidP="001C6AA5">
            <w:pPr>
              <w:ind w:right="-6"/>
              <w:rPr>
                <w:rFonts w:ascii="Arial" w:hAnsi="Arial" w:cs="Arial"/>
              </w:rPr>
            </w:pPr>
          </w:p>
        </w:tc>
      </w:tr>
      <w:tr w:rsidR="00305DB3" w14:paraId="2E48148F" w14:textId="77777777" w:rsidTr="001C6AA5">
        <w:trPr>
          <w:trHeight w:val="841"/>
        </w:trPr>
        <w:tc>
          <w:tcPr>
            <w:tcW w:w="9837" w:type="dxa"/>
            <w:shd w:val="clear" w:color="auto" w:fill="FFFFFF"/>
          </w:tcPr>
          <w:p w14:paraId="69B3806C" w14:textId="77777777" w:rsidR="004A70AD" w:rsidRPr="004A70AD" w:rsidRDefault="004A70AD" w:rsidP="001C6AA5">
            <w:pPr>
              <w:ind w:right="-6"/>
              <w:rPr>
                <w:rFonts w:ascii="Arial" w:hAnsi="Arial" w:cs="Arial"/>
                <w:b/>
              </w:rPr>
            </w:pPr>
            <w:r>
              <w:rPr>
                <w:rFonts w:ascii="Arial" w:hAnsi="Arial" w:cs="Arial"/>
                <w:b/>
              </w:rPr>
              <w:t>Relevant qualifications at PO1 and above</w:t>
            </w:r>
          </w:p>
          <w:p w14:paraId="2652A4F3" w14:textId="77777777" w:rsidR="004A70AD" w:rsidRDefault="004A70AD" w:rsidP="001C6AA5">
            <w:pPr>
              <w:ind w:right="-6"/>
              <w:rPr>
                <w:rFonts w:ascii="Arial" w:hAnsi="Arial" w:cs="Arial"/>
              </w:rPr>
            </w:pPr>
          </w:p>
          <w:p w14:paraId="4B8EBF77" w14:textId="77777777" w:rsidR="00AE1B5D" w:rsidRPr="001C6AA5" w:rsidRDefault="00194EBA" w:rsidP="001C6AA5">
            <w:pPr>
              <w:ind w:right="-6"/>
              <w:rPr>
                <w:rFonts w:ascii="Arial" w:hAnsi="Arial" w:cs="Arial"/>
              </w:rPr>
            </w:pPr>
            <w:r w:rsidRPr="001C6AA5">
              <w:rPr>
                <w:rFonts w:ascii="Arial" w:hAnsi="Arial" w:cs="Arial"/>
              </w:rPr>
              <w:t xml:space="preserve">NEBOSH Diploma Occupational Safety and Health, </w:t>
            </w:r>
            <w:r w:rsidR="007B72AD">
              <w:rPr>
                <w:rFonts w:ascii="Arial" w:hAnsi="Arial" w:cs="Arial"/>
              </w:rPr>
              <w:t>NVQ Level 6</w:t>
            </w:r>
            <w:r w:rsidR="00AE1B5D" w:rsidRPr="001C6AA5">
              <w:rPr>
                <w:rFonts w:ascii="Arial" w:hAnsi="Arial" w:cs="Arial"/>
              </w:rPr>
              <w:t xml:space="preserve"> Occupational Safety</w:t>
            </w:r>
            <w:r w:rsidRPr="001C6AA5">
              <w:rPr>
                <w:rFonts w:ascii="Arial" w:hAnsi="Arial" w:cs="Arial"/>
              </w:rPr>
              <w:t xml:space="preserve"> </w:t>
            </w:r>
          </w:p>
          <w:p w14:paraId="3E54131E" w14:textId="77777777" w:rsidR="00D06E9A" w:rsidRPr="001C6AA5" w:rsidRDefault="00F81F15" w:rsidP="001C6AA5">
            <w:pPr>
              <w:ind w:right="-6"/>
              <w:rPr>
                <w:rFonts w:ascii="Arial" w:hAnsi="Arial" w:cs="Arial"/>
              </w:rPr>
            </w:pPr>
            <w:r w:rsidRPr="001C6AA5">
              <w:rPr>
                <w:rFonts w:ascii="Arial" w:hAnsi="Arial" w:cs="Arial"/>
              </w:rPr>
              <w:t xml:space="preserve">British Safety Council </w:t>
            </w:r>
            <w:r w:rsidR="00194EBA" w:rsidRPr="001C6AA5">
              <w:rPr>
                <w:rFonts w:ascii="Arial" w:hAnsi="Arial" w:cs="Arial"/>
              </w:rPr>
              <w:t xml:space="preserve">Level 6 Diploma in </w:t>
            </w:r>
            <w:smartTag w:uri="urn:schemas-microsoft-com:office:smarttags" w:element="PersonName">
              <w:r w:rsidR="00194EBA" w:rsidRPr="001C6AA5">
                <w:rPr>
                  <w:rFonts w:ascii="Arial" w:hAnsi="Arial" w:cs="Arial"/>
                </w:rPr>
                <w:t>Occupational Safety</w:t>
              </w:r>
            </w:smartTag>
            <w:r w:rsidR="00194EBA" w:rsidRPr="001C6AA5">
              <w:rPr>
                <w:rFonts w:ascii="Arial" w:hAnsi="Arial" w:cs="Arial"/>
              </w:rPr>
              <w:t xml:space="preserve"> and Health </w:t>
            </w:r>
          </w:p>
          <w:p w14:paraId="3A6E4C67" w14:textId="5CE1EF26" w:rsidR="005A7D36" w:rsidRDefault="00490CDE" w:rsidP="001C6AA5">
            <w:pPr>
              <w:ind w:right="-6"/>
              <w:rPr>
                <w:rFonts w:ascii="Arial" w:hAnsi="Arial" w:cs="Arial"/>
              </w:rPr>
            </w:pPr>
            <w:r w:rsidRPr="001C6AA5">
              <w:rPr>
                <w:rFonts w:ascii="Arial" w:hAnsi="Arial" w:cs="Arial"/>
              </w:rPr>
              <w:t>Degree</w:t>
            </w:r>
            <w:r w:rsidR="00F81F15" w:rsidRPr="001C6AA5">
              <w:rPr>
                <w:rFonts w:ascii="Arial" w:hAnsi="Arial" w:cs="Arial"/>
              </w:rPr>
              <w:t xml:space="preserve"> -  H</w:t>
            </w:r>
            <w:r w:rsidR="00676A3E">
              <w:rPr>
                <w:rFonts w:ascii="Arial" w:hAnsi="Arial" w:cs="Arial"/>
              </w:rPr>
              <w:t>&amp;</w:t>
            </w:r>
            <w:r w:rsidR="00F81F15" w:rsidRPr="001C6AA5">
              <w:rPr>
                <w:rFonts w:ascii="Arial" w:hAnsi="Arial" w:cs="Arial"/>
              </w:rPr>
              <w:t>S Management, Occupational Safety, Health and Wellbeing; H</w:t>
            </w:r>
            <w:r w:rsidR="00676A3E">
              <w:rPr>
                <w:rFonts w:ascii="Arial" w:hAnsi="Arial" w:cs="Arial"/>
              </w:rPr>
              <w:t>&amp;</w:t>
            </w:r>
            <w:r w:rsidR="00F81F15" w:rsidRPr="001C6AA5">
              <w:rPr>
                <w:rFonts w:ascii="Arial" w:hAnsi="Arial" w:cs="Arial"/>
              </w:rPr>
              <w:t>S Risk Management</w:t>
            </w:r>
            <w:r w:rsidR="003C0CD0" w:rsidRPr="001C6AA5">
              <w:rPr>
                <w:rFonts w:ascii="Arial" w:hAnsi="Arial" w:cs="Arial"/>
              </w:rPr>
              <w:t xml:space="preserve"> </w:t>
            </w:r>
            <w:r w:rsidR="00F81F15" w:rsidRPr="001C6AA5">
              <w:rPr>
                <w:rFonts w:ascii="Arial" w:hAnsi="Arial" w:cs="Arial"/>
              </w:rPr>
              <w:t xml:space="preserve">or equivalent  </w:t>
            </w:r>
          </w:p>
          <w:p w14:paraId="3475D17A" w14:textId="77777777" w:rsidR="009A3163" w:rsidRDefault="00AC2932" w:rsidP="009A3163">
            <w:pPr>
              <w:ind w:right="-6"/>
              <w:rPr>
                <w:rFonts w:ascii="Arial" w:hAnsi="Arial" w:cs="Arial"/>
              </w:rPr>
            </w:pPr>
            <w:r>
              <w:rPr>
                <w:rFonts w:ascii="Arial" w:hAnsi="Arial" w:cs="Arial"/>
              </w:rPr>
              <w:t xml:space="preserve">plus a minimum of </w:t>
            </w:r>
            <w:r w:rsidR="009A3163" w:rsidRPr="001C6AA5">
              <w:rPr>
                <w:rFonts w:ascii="Arial" w:hAnsi="Arial" w:cs="Arial"/>
              </w:rPr>
              <w:t xml:space="preserve">3 years </w:t>
            </w:r>
            <w:r>
              <w:rPr>
                <w:rFonts w:ascii="Arial" w:hAnsi="Arial" w:cs="Arial"/>
              </w:rPr>
              <w:t xml:space="preserve">advising </w:t>
            </w:r>
            <w:r w:rsidR="009A3163" w:rsidRPr="001C6AA5">
              <w:rPr>
                <w:rFonts w:ascii="Arial" w:hAnsi="Arial" w:cs="Arial"/>
              </w:rPr>
              <w:t>on safety matters preferably in a large or complex organisation</w:t>
            </w:r>
          </w:p>
          <w:p w14:paraId="26F208CB" w14:textId="77777777" w:rsidR="008C4F70" w:rsidRPr="001C6AA5" w:rsidRDefault="008C4F70" w:rsidP="009A3163">
            <w:pPr>
              <w:ind w:right="-6"/>
              <w:rPr>
                <w:rFonts w:ascii="Arial" w:hAnsi="Arial" w:cs="Arial"/>
              </w:rPr>
            </w:pPr>
          </w:p>
        </w:tc>
      </w:tr>
      <w:tr w:rsidR="00EF25E6" w14:paraId="0733EE2B" w14:textId="77777777" w:rsidTr="001C6AA5">
        <w:trPr>
          <w:trHeight w:val="413"/>
        </w:trPr>
        <w:tc>
          <w:tcPr>
            <w:tcW w:w="9837" w:type="dxa"/>
            <w:shd w:val="clear" w:color="auto" w:fill="FFFFFF"/>
          </w:tcPr>
          <w:p w14:paraId="1E49905C" w14:textId="77777777" w:rsidR="00EF25E6" w:rsidRPr="001C6AA5" w:rsidRDefault="00EF25E6" w:rsidP="001C6AA5">
            <w:pPr>
              <w:ind w:right="-6"/>
              <w:rPr>
                <w:rFonts w:ascii="Arial" w:hAnsi="Arial" w:cs="Arial"/>
              </w:rPr>
            </w:pPr>
          </w:p>
        </w:tc>
      </w:tr>
      <w:tr w:rsidR="004571A4" w14:paraId="54310632" w14:textId="77777777" w:rsidTr="001C6AA5">
        <w:trPr>
          <w:trHeight w:val="612"/>
        </w:trPr>
        <w:tc>
          <w:tcPr>
            <w:tcW w:w="9837" w:type="dxa"/>
            <w:shd w:val="clear" w:color="auto" w:fill="C0C0C0"/>
          </w:tcPr>
          <w:p w14:paraId="6E44ABCE" w14:textId="77777777" w:rsidR="00305DB3" w:rsidRPr="001C6AA5" w:rsidRDefault="00305DB3" w:rsidP="001C6AA5">
            <w:pPr>
              <w:ind w:right="-874"/>
              <w:rPr>
                <w:rFonts w:ascii="Arial" w:hAnsi="Arial" w:cs="Arial"/>
                <w:b/>
              </w:rPr>
            </w:pPr>
            <w:r w:rsidRPr="001C6AA5">
              <w:rPr>
                <w:rFonts w:ascii="Arial" w:hAnsi="Arial" w:cs="Arial"/>
                <w:b/>
              </w:rPr>
              <w:t xml:space="preserve">Core Employee competencies at manager level to be used at the interview stage. </w:t>
            </w:r>
          </w:p>
          <w:p w14:paraId="5B7FE2EA" w14:textId="77777777" w:rsidR="004571A4" w:rsidRPr="001C6AA5" w:rsidRDefault="004571A4" w:rsidP="001C6AA5">
            <w:pPr>
              <w:ind w:right="-874"/>
              <w:rPr>
                <w:rFonts w:ascii="Arial Bold" w:hAnsi="Arial Bold" w:cs="Arial"/>
                <w:b/>
                <w:sz w:val="28"/>
              </w:rPr>
            </w:pPr>
          </w:p>
        </w:tc>
      </w:tr>
      <w:tr w:rsidR="004A4F95" w14:paraId="2D247F91" w14:textId="77777777" w:rsidTr="001C6AA5">
        <w:trPr>
          <w:trHeight w:val="551"/>
        </w:trPr>
        <w:tc>
          <w:tcPr>
            <w:tcW w:w="9837" w:type="dxa"/>
            <w:tcBorders>
              <w:bottom w:val="single" w:sz="4" w:space="0" w:color="auto"/>
            </w:tcBorders>
            <w:shd w:val="clear" w:color="auto" w:fill="FFFFFF"/>
          </w:tcPr>
          <w:p w14:paraId="77C7882C" w14:textId="77777777" w:rsidR="00BC5BE1" w:rsidRPr="001C6AA5" w:rsidRDefault="00BC5BE1" w:rsidP="001C6AA5">
            <w:pPr>
              <w:ind w:right="-874"/>
              <w:rPr>
                <w:rFonts w:ascii="Arial" w:hAnsi="Arial" w:cs="Arial"/>
              </w:rPr>
            </w:pPr>
            <w:r w:rsidRPr="001C6AA5">
              <w:rPr>
                <w:rFonts w:ascii="Arial" w:hAnsi="Arial" w:cs="Arial"/>
                <w:b/>
              </w:rPr>
              <w:t xml:space="preserve">Carries Out </w:t>
            </w:r>
            <w:r w:rsidR="004A4F95" w:rsidRPr="001C6AA5">
              <w:rPr>
                <w:rFonts w:ascii="Arial" w:hAnsi="Arial" w:cs="Arial"/>
                <w:b/>
              </w:rPr>
              <w:t xml:space="preserve">Performance Management – </w:t>
            </w:r>
            <w:r w:rsidR="004A4F95" w:rsidRPr="001C6AA5">
              <w:rPr>
                <w:rFonts w:ascii="Arial" w:hAnsi="Arial" w:cs="Arial"/>
              </w:rPr>
              <w:t xml:space="preserve">covers the employees capacity to manage </w:t>
            </w:r>
          </w:p>
          <w:p w14:paraId="3CC00249" w14:textId="77777777" w:rsidR="004A4F95" w:rsidRPr="001C6AA5" w:rsidRDefault="004A4F95" w:rsidP="001C6AA5">
            <w:pPr>
              <w:ind w:right="-874"/>
              <w:rPr>
                <w:rFonts w:ascii="Arial" w:hAnsi="Arial" w:cs="Arial"/>
              </w:rPr>
            </w:pPr>
            <w:r w:rsidRPr="001C6AA5">
              <w:rPr>
                <w:rFonts w:ascii="Arial" w:hAnsi="Arial" w:cs="Arial"/>
              </w:rPr>
              <w:t>their workload</w:t>
            </w:r>
            <w:r w:rsidR="00BC5BE1" w:rsidRPr="001C6AA5">
              <w:rPr>
                <w:rFonts w:ascii="Arial" w:hAnsi="Arial" w:cs="Arial"/>
              </w:rPr>
              <w:t xml:space="preserve"> </w:t>
            </w:r>
            <w:r w:rsidR="00095A76" w:rsidRPr="001C6AA5">
              <w:rPr>
                <w:rFonts w:ascii="Arial" w:hAnsi="Arial" w:cs="Arial"/>
              </w:rPr>
              <w:t>a</w:t>
            </w:r>
            <w:r w:rsidRPr="001C6AA5">
              <w:rPr>
                <w:rFonts w:ascii="Arial" w:hAnsi="Arial" w:cs="Arial"/>
              </w:rPr>
              <w:t xml:space="preserve">nd carry out a number of specific tasks accurately and at a high standard. </w:t>
            </w:r>
          </w:p>
        </w:tc>
      </w:tr>
      <w:tr w:rsidR="008674AB" w14:paraId="3841EC1B" w14:textId="77777777" w:rsidTr="001C6AA5">
        <w:trPr>
          <w:trHeight w:val="1116"/>
        </w:trPr>
        <w:tc>
          <w:tcPr>
            <w:tcW w:w="9837" w:type="dxa"/>
            <w:shd w:val="clear" w:color="auto" w:fill="FFFFFF"/>
          </w:tcPr>
          <w:p w14:paraId="6C3E975E" w14:textId="77777777" w:rsidR="008674AB" w:rsidRPr="001C6AA5" w:rsidRDefault="008674AB" w:rsidP="001C6AA5">
            <w:pPr>
              <w:ind w:right="-6"/>
              <w:rPr>
                <w:rFonts w:ascii="Arial Bold" w:hAnsi="Arial Bold" w:cs="Arial"/>
                <w:b/>
              </w:rPr>
            </w:pPr>
            <w:r w:rsidRPr="001C6AA5">
              <w:rPr>
                <w:rFonts w:ascii="Arial Bold" w:hAnsi="Arial Bold" w:cs="Arial"/>
                <w:b/>
              </w:rPr>
              <w:t xml:space="preserve">Communicates Effectively </w:t>
            </w:r>
            <w:r w:rsidR="00E66595" w:rsidRPr="001C6AA5">
              <w:rPr>
                <w:rFonts w:ascii="Arial" w:hAnsi="Arial" w:cs="Arial"/>
              </w:rPr>
              <w:t xml:space="preserve">- covers a range of </w:t>
            </w:r>
            <w:r w:rsidRPr="001C6AA5">
              <w:rPr>
                <w:rFonts w:ascii="Arial" w:hAnsi="Arial" w:cs="Arial"/>
              </w:rPr>
              <w:t>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1C6AA5">
              <w:rPr>
                <w:rFonts w:ascii="Arial Bold" w:hAnsi="Arial Bold" w:cs="Arial"/>
                <w:b/>
              </w:rPr>
              <w:t xml:space="preserve"> </w:t>
            </w:r>
          </w:p>
        </w:tc>
      </w:tr>
      <w:tr w:rsidR="008674AB" w14:paraId="5DB26A10" w14:textId="77777777" w:rsidTr="001C6AA5">
        <w:trPr>
          <w:trHeight w:val="841"/>
        </w:trPr>
        <w:tc>
          <w:tcPr>
            <w:tcW w:w="9837" w:type="dxa"/>
            <w:shd w:val="clear" w:color="auto" w:fill="FFFFFF"/>
          </w:tcPr>
          <w:p w14:paraId="540BA47E" w14:textId="78241600" w:rsidR="008674AB" w:rsidRPr="001C6AA5" w:rsidRDefault="008674AB" w:rsidP="00771A1E">
            <w:pPr>
              <w:rPr>
                <w:rFonts w:ascii="Arial Bold" w:hAnsi="Arial Bold" w:cs="Arial"/>
                <w:b/>
              </w:rPr>
            </w:pPr>
            <w:r w:rsidRPr="001C6AA5">
              <w:rPr>
                <w:rFonts w:ascii="Arial Bold" w:hAnsi="Arial Bold" w:cs="Arial"/>
                <w:b/>
              </w:rPr>
              <w:t>Carries Out Effective Decision Making</w:t>
            </w:r>
            <w:r w:rsidRPr="001C6AA5">
              <w:rPr>
                <w:rFonts w:ascii="Arial" w:hAnsi="Arial"/>
                <w:sz w:val="22"/>
              </w:rPr>
              <w:t xml:space="preserve"> </w:t>
            </w:r>
            <w:r w:rsidR="00ED26C5" w:rsidRPr="001C6AA5">
              <w:rPr>
                <w:rFonts w:ascii="Arial" w:hAnsi="Arial"/>
                <w:sz w:val="22"/>
              </w:rPr>
              <w:t xml:space="preserve">- </w:t>
            </w:r>
            <w:r w:rsidRPr="001C6AA5">
              <w:rPr>
                <w:rFonts w:ascii="Arial" w:hAnsi="Arial"/>
              </w:rPr>
              <w:t xml:space="preserve">covers a range of thinking skills required for taking initiative and independent actions within the scope of the job.  It includes planning and organising, </w:t>
            </w:r>
            <w:r w:rsidR="00A96885" w:rsidRPr="001C6AA5">
              <w:rPr>
                <w:rFonts w:ascii="Arial" w:hAnsi="Arial"/>
              </w:rPr>
              <w:t>self-effectiveness</w:t>
            </w:r>
            <w:r w:rsidRPr="001C6AA5">
              <w:rPr>
                <w:rFonts w:ascii="Arial" w:hAnsi="Arial"/>
              </w:rPr>
              <w:t xml:space="preserve"> and any requirements to quality check work.</w:t>
            </w:r>
          </w:p>
        </w:tc>
      </w:tr>
      <w:tr w:rsidR="008674AB" w14:paraId="11D6FB8D" w14:textId="77777777" w:rsidTr="001C6AA5">
        <w:trPr>
          <w:trHeight w:val="1116"/>
        </w:trPr>
        <w:tc>
          <w:tcPr>
            <w:tcW w:w="9837" w:type="dxa"/>
            <w:shd w:val="clear" w:color="auto" w:fill="FFFFFF"/>
          </w:tcPr>
          <w:p w14:paraId="209BBE0F" w14:textId="3F162600" w:rsidR="008674AB" w:rsidRPr="001C6AA5" w:rsidRDefault="008674AB" w:rsidP="0028277B">
            <w:pPr>
              <w:rPr>
                <w:rFonts w:ascii="Arial" w:hAnsi="Arial"/>
                <w:sz w:val="22"/>
              </w:rPr>
            </w:pPr>
            <w:r w:rsidRPr="001C6AA5">
              <w:rPr>
                <w:rFonts w:ascii="Arial Bold" w:hAnsi="Arial Bold" w:cs="Arial"/>
                <w:b/>
              </w:rPr>
              <w:t xml:space="preserve">Undertakes Structured </w:t>
            </w:r>
            <w:r w:rsidR="00A96885" w:rsidRPr="001C6AA5">
              <w:rPr>
                <w:rFonts w:ascii="Arial Bold" w:hAnsi="Arial Bold" w:cs="Arial"/>
                <w:b/>
              </w:rPr>
              <w:t>Problem-Solving</w:t>
            </w:r>
            <w:r w:rsidRPr="001C6AA5">
              <w:rPr>
                <w:rFonts w:ascii="Arial" w:hAnsi="Arial"/>
                <w:sz w:val="22"/>
              </w:rPr>
              <w:t xml:space="preserve"> </w:t>
            </w:r>
            <w:r w:rsidRPr="001C6AA5">
              <w:rPr>
                <w:rFonts w:ascii="Arial Bold" w:hAnsi="Arial Bold"/>
                <w:b/>
              </w:rPr>
              <w:t>Activity</w:t>
            </w:r>
            <w:r w:rsidRPr="001C6AA5">
              <w:rPr>
                <w:rFonts w:ascii="Arial" w:hAnsi="Arial"/>
              </w:rPr>
              <w:t xml:space="preserve"> </w:t>
            </w:r>
            <w:r w:rsidR="00ED26C5" w:rsidRPr="001C6AA5">
              <w:rPr>
                <w:rFonts w:ascii="Arial" w:hAnsi="Arial"/>
              </w:rPr>
              <w:t xml:space="preserve">- </w:t>
            </w:r>
            <w:r w:rsidRPr="001C6AA5">
              <w:rPr>
                <w:rFonts w:ascii="Arial" w:hAnsi="Arial"/>
              </w:rPr>
              <w:t xml:space="preserve">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8674AB" w14:paraId="7AD87220" w14:textId="77777777" w:rsidTr="001C6AA5">
        <w:trPr>
          <w:trHeight w:val="661"/>
        </w:trPr>
        <w:tc>
          <w:tcPr>
            <w:tcW w:w="9837" w:type="dxa"/>
            <w:shd w:val="clear" w:color="auto" w:fill="FFFFFF"/>
          </w:tcPr>
          <w:p w14:paraId="7F7D093D" w14:textId="77777777" w:rsidR="008674AB" w:rsidRPr="001C6AA5" w:rsidRDefault="008674AB" w:rsidP="001A4BB6">
            <w:pPr>
              <w:rPr>
                <w:rFonts w:ascii="Arial" w:hAnsi="Arial"/>
                <w:sz w:val="22"/>
              </w:rPr>
            </w:pPr>
            <w:r w:rsidRPr="001C6AA5">
              <w:rPr>
                <w:rFonts w:ascii="Arial Bold" w:hAnsi="Arial Bold" w:cs="Arial"/>
                <w:b/>
                <w:szCs w:val="20"/>
              </w:rPr>
              <w:lastRenderedPageBreak/>
              <w:t>Operates with Dignity and Respect</w:t>
            </w:r>
            <w:r w:rsidRPr="001C6AA5">
              <w:rPr>
                <w:rFonts w:ascii="Arial" w:hAnsi="Arial"/>
                <w:sz w:val="22"/>
              </w:rPr>
              <w:t xml:space="preserve"> </w:t>
            </w:r>
            <w:r w:rsidR="00ED26C5" w:rsidRPr="001C6AA5">
              <w:rPr>
                <w:rFonts w:ascii="Arial" w:hAnsi="Arial"/>
                <w:sz w:val="22"/>
              </w:rPr>
              <w:t xml:space="preserve">- </w:t>
            </w:r>
            <w:r w:rsidRPr="001C6AA5">
              <w:rPr>
                <w:rFonts w:ascii="Arial" w:hAnsi="Arial"/>
              </w:rPr>
              <w:t xml:space="preserve">covers treating everyone with respect and </w:t>
            </w:r>
            <w:r w:rsidR="00C44E62" w:rsidRPr="001C6AA5">
              <w:rPr>
                <w:rFonts w:ascii="Arial" w:hAnsi="Arial"/>
              </w:rPr>
              <w:t>dignity,</w:t>
            </w:r>
            <w:r w:rsidRPr="001C6AA5">
              <w:rPr>
                <w:rFonts w:ascii="Arial" w:hAnsi="Arial"/>
              </w:rPr>
              <w:t xml:space="preserve"> maintains impartiality/fairness with all people, is aware of the barriers people face.</w:t>
            </w:r>
            <w:r w:rsidRPr="001C6AA5">
              <w:rPr>
                <w:rFonts w:ascii="Arial" w:hAnsi="Arial"/>
                <w:sz w:val="22"/>
              </w:rPr>
              <w:t xml:space="preserve">  </w:t>
            </w:r>
          </w:p>
        </w:tc>
      </w:tr>
    </w:tbl>
    <w:p w14:paraId="5C9F3753" w14:textId="77777777" w:rsidR="00E659E3" w:rsidRDefault="00E659E3"/>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3"/>
        <w:gridCol w:w="3022"/>
        <w:gridCol w:w="3982"/>
      </w:tblGrid>
      <w:tr w:rsidR="00300C33" w14:paraId="054F96B1" w14:textId="77777777" w:rsidTr="001C6AA5">
        <w:trPr>
          <w:trHeight w:val="559"/>
        </w:trPr>
        <w:tc>
          <w:tcPr>
            <w:tcW w:w="9837" w:type="dxa"/>
            <w:gridSpan w:val="3"/>
            <w:shd w:val="clear" w:color="auto" w:fill="D9D9D9"/>
          </w:tcPr>
          <w:p w14:paraId="631A552D" w14:textId="77777777" w:rsidR="00300C33" w:rsidRPr="001C6AA5" w:rsidRDefault="00300C33" w:rsidP="001C6AA5">
            <w:pPr>
              <w:ind w:right="-6"/>
              <w:rPr>
                <w:rFonts w:ascii="Arial Bold" w:hAnsi="Arial Bold" w:cs="Arial"/>
                <w:b/>
                <w:color w:val="FF0000"/>
              </w:rPr>
            </w:pPr>
            <w:r w:rsidRPr="001C6AA5">
              <w:rPr>
                <w:rFonts w:ascii="Arial Bold" w:hAnsi="Arial Bold" w:cs="Arial"/>
                <w:b/>
              </w:rPr>
              <w:t>Management Competencies</w:t>
            </w:r>
            <w:r w:rsidR="00E659E3" w:rsidRPr="001C6AA5">
              <w:rPr>
                <w:rFonts w:ascii="Arial Bold" w:hAnsi="Arial Bold" w:cs="Arial"/>
                <w:b/>
              </w:rPr>
              <w:t xml:space="preserve">: </w:t>
            </w:r>
            <w:r w:rsidR="00E66595" w:rsidRPr="001C6AA5">
              <w:rPr>
                <w:rFonts w:ascii="Arial" w:hAnsi="Arial" w:cs="Arial"/>
                <w:b/>
              </w:rPr>
              <w:t>to be used at the interview stage</w:t>
            </w:r>
            <w:r w:rsidR="004736C3" w:rsidRPr="001C6AA5">
              <w:rPr>
                <w:rFonts w:ascii="Arial" w:hAnsi="Arial" w:cs="Arial"/>
                <w:b/>
              </w:rPr>
              <w:t>.</w:t>
            </w:r>
            <w:r w:rsidR="00080626" w:rsidRPr="001C6AA5">
              <w:rPr>
                <w:rFonts w:ascii="Arial Bold" w:hAnsi="Arial Bold" w:cs="Arial"/>
                <w:b/>
                <w:color w:val="000000"/>
              </w:rPr>
              <w:t xml:space="preserve"> </w:t>
            </w:r>
          </w:p>
          <w:p w14:paraId="04427A04" w14:textId="77777777" w:rsidR="00236433" w:rsidRPr="001C6AA5" w:rsidRDefault="00236433" w:rsidP="001C6AA5">
            <w:pPr>
              <w:ind w:right="-6"/>
              <w:rPr>
                <w:rFonts w:ascii="Arial Bold" w:hAnsi="Arial Bold" w:cs="Arial"/>
                <w:b/>
                <w:color w:val="FF0000"/>
              </w:rPr>
            </w:pPr>
          </w:p>
        </w:tc>
      </w:tr>
      <w:tr w:rsidR="00300C33" w14:paraId="20FE8BC5" w14:textId="77777777" w:rsidTr="001C6AA5">
        <w:trPr>
          <w:trHeight w:val="786"/>
        </w:trPr>
        <w:tc>
          <w:tcPr>
            <w:tcW w:w="9837" w:type="dxa"/>
            <w:gridSpan w:val="3"/>
          </w:tcPr>
          <w:p w14:paraId="5954B05B" w14:textId="1349173D" w:rsidR="00300C33" w:rsidRPr="001C6AA5" w:rsidRDefault="007351CF" w:rsidP="000F241D">
            <w:pPr>
              <w:rPr>
                <w:rFonts w:ascii="Arial" w:hAnsi="Arial"/>
                <w:sz w:val="22"/>
              </w:rPr>
            </w:pPr>
            <w:r w:rsidRPr="001C6AA5">
              <w:rPr>
                <w:rFonts w:ascii="Arial Bold" w:hAnsi="Arial Bold"/>
                <w:b/>
                <w:color w:val="000000"/>
                <w:szCs w:val="16"/>
              </w:rPr>
              <w:t xml:space="preserve">Operates with </w:t>
            </w:r>
            <w:r w:rsidR="00300C33" w:rsidRPr="001C6AA5">
              <w:rPr>
                <w:rFonts w:ascii="Arial Bold" w:hAnsi="Arial Bold"/>
                <w:b/>
                <w:color w:val="000000"/>
                <w:szCs w:val="16"/>
              </w:rPr>
              <w:t xml:space="preserve">Strategic Awareness </w:t>
            </w:r>
            <w:r w:rsidR="00B13F98" w:rsidRPr="001C6AA5">
              <w:rPr>
                <w:rFonts w:ascii="Arial" w:hAnsi="Arial"/>
                <w:color w:val="000000"/>
                <w:szCs w:val="16"/>
              </w:rPr>
              <w:t>Our managers</w:t>
            </w:r>
            <w:r w:rsidR="00B13F98" w:rsidRPr="001C6AA5">
              <w:rPr>
                <w:rFonts w:ascii="Arial Bold" w:hAnsi="Arial Bold"/>
                <w:b/>
                <w:color w:val="000000"/>
                <w:szCs w:val="16"/>
              </w:rPr>
              <w:t xml:space="preserve"> </w:t>
            </w:r>
            <w:r w:rsidR="00B13F98" w:rsidRPr="001C6AA5">
              <w:rPr>
                <w:rFonts w:ascii="Arial" w:hAnsi="Arial"/>
                <w:sz w:val="22"/>
              </w:rPr>
              <w:t>work</w:t>
            </w:r>
            <w:r w:rsidR="00300C33" w:rsidRPr="001C6AA5">
              <w:rPr>
                <w:rFonts w:ascii="Arial" w:hAnsi="Arial"/>
                <w:sz w:val="22"/>
              </w:rPr>
              <w:t xml:space="preserve"> with corporate priorities and policies in a </w:t>
            </w:r>
            <w:r w:rsidR="00A96885" w:rsidRPr="001C6AA5">
              <w:rPr>
                <w:rFonts w:ascii="Arial" w:hAnsi="Arial"/>
                <w:sz w:val="22"/>
              </w:rPr>
              <w:t>joined-up</w:t>
            </w:r>
            <w:r w:rsidR="00300C33" w:rsidRPr="001C6AA5">
              <w:rPr>
                <w:rFonts w:ascii="Arial" w:hAnsi="Arial"/>
                <w:sz w:val="22"/>
              </w:rPr>
              <w:t xml:space="preserve"> way with </w:t>
            </w:r>
            <w:r w:rsidR="00F301E7" w:rsidRPr="001C6AA5">
              <w:rPr>
                <w:rFonts w:ascii="Arial" w:hAnsi="Arial"/>
                <w:sz w:val="22"/>
              </w:rPr>
              <w:t>others,</w:t>
            </w:r>
            <w:r w:rsidR="00300C33" w:rsidRPr="001C6AA5">
              <w:rPr>
                <w:rFonts w:ascii="Arial" w:hAnsi="Arial"/>
                <w:sz w:val="22"/>
              </w:rPr>
              <w:t xml:space="preserve"> internally and externally.</w:t>
            </w:r>
            <w:r w:rsidR="00B13F98" w:rsidRPr="001C6AA5">
              <w:rPr>
                <w:rFonts w:ascii="Arial" w:hAnsi="Arial"/>
                <w:sz w:val="22"/>
              </w:rPr>
              <w:t xml:space="preserve"> Works democratically</w:t>
            </w:r>
            <w:r w:rsidR="00300C33" w:rsidRPr="001C6AA5">
              <w:rPr>
                <w:rFonts w:ascii="Arial" w:hAnsi="Arial"/>
                <w:sz w:val="22"/>
              </w:rPr>
              <w:t xml:space="preserve">, transparently and </w:t>
            </w:r>
            <w:r w:rsidR="00F301E7" w:rsidRPr="001C6AA5">
              <w:rPr>
                <w:rFonts w:ascii="Arial" w:hAnsi="Arial"/>
                <w:sz w:val="22"/>
              </w:rPr>
              <w:t>accountably.</w:t>
            </w:r>
          </w:p>
        </w:tc>
      </w:tr>
      <w:tr w:rsidR="00300C33" w14:paraId="4AEA466A" w14:textId="77777777" w:rsidTr="001C6AA5">
        <w:trPr>
          <w:trHeight w:val="771"/>
        </w:trPr>
        <w:tc>
          <w:tcPr>
            <w:tcW w:w="9837" w:type="dxa"/>
            <w:gridSpan w:val="3"/>
          </w:tcPr>
          <w:p w14:paraId="6044CFF1" w14:textId="59B21DCF" w:rsidR="00300C33" w:rsidRPr="001C6AA5" w:rsidRDefault="00442941" w:rsidP="00651421">
            <w:pPr>
              <w:rPr>
                <w:rFonts w:ascii="Arial" w:hAnsi="Arial"/>
                <w:sz w:val="22"/>
                <w:szCs w:val="20"/>
              </w:rPr>
            </w:pPr>
            <w:r w:rsidRPr="001C6AA5">
              <w:rPr>
                <w:rFonts w:ascii="Arial Bold" w:hAnsi="Arial Bold"/>
                <w:b/>
                <w:color w:val="000000"/>
                <w:szCs w:val="16"/>
              </w:rPr>
              <w:t xml:space="preserve">Practices </w:t>
            </w:r>
            <w:r w:rsidR="00771A1E" w:rsidRPr="001C6AA5">
              <w:rPr>
                <w:rFonts w:ascii="Arial Bold" w:hAnsi="Arial Bold"/>
                <w:b/>
                <w:color w:val="000000"/>
                <w:szCs w:val="16"/>
              </w:rPr>
              <w:t xml:space="preserve">Appropriate </w:t>
            </w:r>
            <w:r w:rsidR="00300C33" w:rsidRPr="001C6AA5">
              <w:rPr>
                <w:rFonts w:ascii="Arial Bold" w:hAnsi="Arial Bold"/>
                <w:b/>
                <w:color w:val="000000"/>
                <w:szCs w:val="16"/>
              </w:rPr>
              <w:t xml:space="preserve">Leadership </w:t>
            </w:r>
            <w:r w:rsidR="00300C33" w:rsidRPr="001C6AA5">
              <w:rPr>
                <w:rFonts w:ascii="Arial" w:hAnsi="Arial"/>
                <w:sz w:val="22"/>
                <w:szCs w:val="20"/>
              </w:rPr>
              <w:t xml:space="preserve">Our managers motivate their staff to exceed expectations through raising their awareness of goals and moving them beyond </w:t>
            </w:r>
            <w:r w:rsidR="00A96885" w:rsidRPr="001C6AA5">
              <w:rPr>
                <w:rFonts w:ascii="Arial" w:hAnsi="Arial"/>
                <w:sz w:val="22"/>
                <w:szCs w:val="20"/>
              </w:rPr>
              <w:t>self-interest</w:t>
            </w:r>
            <w:r w:rsidR="00300C33" w:rsidRPr="001C6AA5">
              <w:rPr>
                <w:rFonts w:ascii="Arial" w:hAnsi="Arial"/>
                <w:sz w:val="22"/>
                <w:szCs w:val="20"/>
              </w:rPr>
              <w:t xml:space="preserve"> for the sake of the team or service. They consider serving the </w:t>
            </w:r>
            <w:r w:rsidR="0052248C" w:rsidRPr="001C6AA5">
              <w:rPr>
                <w:rFonts w:ascii="Arial" w:hAnsi="Arial"/>
                <w:sz w:val="22"/>
                <w:szCs w:val="20"/>
              </w:rPr>
              <w:t>district</w:t>
            </w:r>
            <w:r w:rsidR="00300C33" w:rsidRPr="001C6AA5">
              <w:rPr>
                <w:rFonts w:ascii="Arial" w:hAnsi="Arial"/>
                <w:sz w:val="22"/>
                <w:szCs w:val="20"/>
              </w:rPr>
              <w:t xml:space="preserve"> in all that they do.</w:t>
            </w:r>
          </w:p>
        </w:tc>
      </w:tr>
      <w:tr w:rsidR="00300C33" w14:paraId="38765C80" w14:textId="77777777" w:rsidTr="001C6AA5">
        <w:trPr>
          <w:trHeight w:val="544"/>
        </w:trPr>
        <w:tc>
          <w:tcPr>
            <w:tcW w:w="9837" w:type="dxa"/>
            <w:gridSpan w:val="3"/>
          </w:tcPr>
          <w:p w14:paraId="189C1FA3" w14:textId="0D17D0C6" w:rsidR="00300C33" w:rsidRPr="001C6AA5" w:rsidRDefault="00300C33" w:rsidP="005C5C29">
            <w:pPr>
              <w:rPr>
                <w:rFonts w:ascii="Arial" w:hAnsi="Arial"/>
                <w:sz w:val="22"/>
              </w:rPr>
            </w:pPr>
            <w:r w:rsidRPr="001C6AA5">
              <w:rPr>
                <w:rFonts w:ascii="Arial Bold" w:hAnsi="Arial Bold"/>
                <w:b/>
                <w:color w:val="000000"/>
                <w:szCs w:val="16"/>
              </w:rPr>
              <w:t xml:space="preserve">Delivering Successful Performance </w:t>
            </w:r>
            <w:r w:rsidRPr="001C6AA5">
              <w:rPr>
                <w:rFonts w:ascii="Arial" w:hAnsi="Arial"/>
                <w:bCs/>
                <w:sz w:val="22"/>
                <w:szCs w:val="20"/>
              </w:rPr>
              <w:t xml:space="preserve">Our managers monitor performance of services, teams &amp; individuals against targets &amp; celebrate great performance. They promote the </w:t>
            </w:r>
            <w:r w:rsidR="0052248C" w:rsidRPr="001C6AA5">
              <w:rPr>
                <w:rFonts w:ascii="Arial" w:hAnsi="Arial"/>
                <w:bCs/>
                <w:sz w:val="22"/>
                <w:szCs w:val="20"/>
              </w:rPr>
              <w:t>district’s</w:t>
            </w:r>
            <w:r w:rsidRPr="001C6AA5">
              <w:rPr>
                <w:rFonts w:ascii="Arial" w:hAnsi="Arial"/>
                <w:bCs/>
                <w:sz w:val="22"/>
                <w:szCs w:val="20"/>
              </w:rPr>
              <w:t xml:space="preserve"> vision &amp; work to achieve Council’s values &amp; agreed outcomes</w:t>
            </w:r>
            <w:r w:rsidRPr="001C6AA5">
              <w:rPr>
                <w:rFonts w:ascii="Arial" w:hAnsi="Arial"/>
                <w:color w:val="000000"/>
                <w:sz w:val="22"/>
                <w:szCs w:val="22"/>
              </w:rPr>
              <w:t>.</w:t>
            </w:r>
          </w:p>
        </w:tc>
      </w:tr>
      <w:tr w:rsidR="00300C33" w14:paraId="0E09CA59" w14:textId="77777777" w:rsidTr="001C6AA5">
        <w:trPr>
          <w:trHeight w:val="786"/>
        </w:trPr>
        <w:tc>
          <w:tcPr>
            <w:tcW w:w="9837" w:type="dxa"/>
            <w:gridSpan w:val="3"/>
          </w:tcPr>
          <w:p w14:paraId="2FC75B64" w14:textId="77777777" w:rsidR="00300C33" w:rsidRPr="001C6AA5" w:rsidRDefault="008A0334" w:rsidP="00194504">
            <w:pPr>
              <w:rPr>
                <w:rFonts w:ascii="Arial" w:hAnsi="Arial" w:cs="Arial"/>
                <w:bCs/>
                <w:sz w:val="22"/>
                <w:szCs w:val="20"/>
              </w:rPr>
            </w:pPr>
            <w:r w:rsidRPr="001C6AA5">
              <w:rPr>
                <w:rFonts w:ascii="Arial Bold" w:hAnsi="Arial Bold"/>
                <w:b/>
              </w:rPr>
              <w:t xml:space="preserve">Applying </w:t>
            </w:r>
            <w:r w:rsidR="00300C33" w:rsidRPr="001C6AA5">
              <w:rPr>
                <w:rFonts w:ascii="Arial Bold" w:hAnsi="Arial Bold"/>
                <w:b/>
              </w:rPr>
              <w:t>Project and Programme Management</w:t>
            </w:r>
            <w:r w:rsidR="00300C33" w:rsidRPr="001C6AA5">
              <w:rPr>
                <w:rFonts w:ascii="Arial" w:hAnsi="Arial" w:cs="Arial"/>
                <w:bCs/>
                <w:sz w:val="22"/>
                <w:szCs w:val="20"/>
              </w:rPr>
              <w:t xml:space="preserve"> Our </w:t>
            </w:r>
            <w:r w:rsidR="00F301E7" w:rsidRPr="001C6AA5">
              <w:rPr>
                <w:rFonts w:ascii="Arial" w:hAnsi="Arial" w:cs="Arial"/>
                <w:bCs/>
                <w:sz w:val="22"/>
                <w:szCs w:val="20"/>
              </w:rPr>
              <w:t>manager’s</w:t>
            </w:r>
            <w:r w:rsidR="00300C33" w:rsidRPr="001C6AA5">
              <w:rPr>
                <w:rFonts w:ascii="Arial" w:hAnsi="Arial" w:cs="Arial"/>
                <w:bCs/>
                <w:sz w:val="22"/>
                <w:szCs w:val="20"/>
              </w:rPr>
              <w:t xml:space="preserve"> work to ensure that outcomes and objectives are achieved within desired timescales, make best use of resources and take a positive approach to contingency planning.</w:t>
            </w:r>
          </w:p>
        </w:tc>
      </w:tr>
      <w:tr w:rsidR="00300C33" w14:paraId="456725C7" w14:textId="77777777" w:rsidTr="001C6AA5">
        <w:trPr>
          <w:trHeight w:val="974"/>
        </w:trPr>
        <w:tc>
          <w:tcPr>
            <w:tcW w:w="9837" w:type="dxa"/>
            <w:gridSpan w:val="3"/>
            <w:tcBorders>
              <w:bottom w:val="single" w:sz="4" w:space="0" w:color="auto"/>
            </w:tcBorders>
          </w:tcPr>
          <w:p w14:paraId="28A46298" w14:textId="77777777" w:rsidR="00300C33" w:rsidRPr="001C6AA5" w:rsidRDefault="00300C33" w:rsidP="001D6AE3">
            <w:pPr>
              <w:rPr>
                <w:rFonts w:ascii="Arial" w:hAnsi="Arial"/>
                <w:sz w:val="22"/>
              </w:rPr>
            </w:pPr>
            <w:r w:rsidRPr="001C6AA5">
              <w:rPr>
                <w:rFonts w:ascii="Arial Bold" w:hAnsi="Arial Bold"/>
                <w:b/>
                <w:color w:val="000000"/>
                <w:szCs w:val="16"/>
              </w:rPr>
              <w:t>Developing High Performing People and Teams</w:t>
            </w:r>
            <w:r w:rsidRPr="001C6AA5">
              <w:rPr>
                <w:rFonts w:ascii="Arial" w:hAnsi="Arial" w:cs="Arial"/>
                <w:sz w:val="22"/>
                <w:szCs w:val="22"/>
              </w:rPr>
              <w:t xml:space="preserve"> Our managers coach individuals and teams to achieve their potential and take responsibility for continuous improvement. They champion the Council’s values and goals.</w:t>
            </w:r>
          </w:p>
        </w:tc>
      </w:tr>
      <w:tr w:rsidR="002C31EC" w14:paraId="10092150" w14:textId="77777777" w:rsidTr="001C6AA5">
        <w:trPr>
          <w:trHeight w:val="544"/>
        </w:trPr>
        <w:tc>
          <w:tcPr>
            <w:tcW w:w="9837" w:type="dxa"/>
            <w:gridSpan w:val="3"/>
            <w:shd w:val="clear" w:color="auto" w:fill="B3B3B3"/>
          </w:tcPr>
          <w:p w14:paraId="212124DA" w14:textId="77777777" w:rsidR="002C31EC" w:rsidRPr="001C6AA5" w:rsidRDefault="002C31EC" w:rsidP="001C6AA5">
            <w:pPr>
              <w:ind w:right="-874"/>
              <w:rPr>
                <w:rFonts w:ascii="Arial" w:hAnsi="Arial" w:cs="Arial"/>
                <w:b/>
              </w:rPr>
            </w:pPr>
            <w:r w:rsidRPr="001C6AA5">
              <w:rPr>
                <w:rFonts w:ascii="Arial" w:hAnsi="Arial" w:cs="Arial"/>
                <w:b/>
              </w:rPr>
              <w:t xml:space="preserve">Working Conditions: </w:t>
            </w:r>
          </w:p>
          <w:p w14:paraId="0F8F85B5" w14:textId="77777777" w:rsidR="002C31EC" w:rsidRPr="001C6AA5" w:rsidRDefault="002C31EC" w:rsidP="001C6AA5">
            <w:pPr>
              <w:ind w:right="-154"/>
              <w:rPr>
                <w:rFonts w:ascii="Arial" w:hAnsi="Arial" w:cs="Arial"/>
              </w:rPr>
            </w:pPr>
            <w:r w:rsidRPr="001C6AA5">
              <w:rPr>
                <w:sz w:val="20"/>
                <w:szCs w:val="20"/>
              </w:rPr>
              <w:t xml:space="preserve"> </w:t>
            </w:r>
          </w:p>
        </w:tc>
      </w:tr>
      <w:tr w:rsidR="002C31EC" w14:paraId="0F0C6C77" w14:textId="77777777" w:rsidTr="001C6AA5">
        <w:trPr>
          <w:trHeight w:val="681"/>
        </w:trPr>
        <w:tc>
          <w:tcPr>
            <w:tcW w:w="9837" w:type="dxa"/>
            <w:gridSpan w:val="3"/>
          </w:tcPr>
          <w:p w14:paraId="494FA226" w14:textId="77777777" w:rsidR="002C31EC" w:rsidRPr="001C6AA5" w:rsidRDefault="00AE6843" w:rsidP="001C6AA5">
            <w:pPr>
              <w:ind w:right="-154"/>
              <w:rPr>
                <w:rFonts w:ascii="Arial" w:hAnsi="Arial" w:cs="Arial"/>
              </w:rPr>
            </w:pPr>
            <w:r w:rsidRPr="001C6AA5">
              <w:rPr>
                <w:rFonts w:ascii="Arial" w:hAnsi="Arial" w:cs="Arial"/>
              </w:rPr>
              <w:t xml:space="preserve">Must be able to perform all duties and tasks with reasonable adjustment, where appropriate, in accordance with the Equality Act 2010 in relation to Disability Provisions. </w:t>
            </w:r>
            <w:r w:rsidRPr="001C6AA5">
              <w:rPr>
                <w:sz w:val="20"/>
                <w:szCs w:val="20"/>
              </w:rPr>
              <w:t xml:space="preserve"> </w:t>
            </w:r>
          </w:p>
        </w:tc>
      </w:tr>
      <w:tr w:rsidR="002C31EC" w14:paraId="0FBDD07A" w14:textId="77777777" w:rsidTr="001C6AA5">
        <w:trPr>
          <w:trHeight w:val="740"/>
        </w:trPr>
        <w:tc>
          <w:tcPr>
            <w:tcW w:w="9837" w:type="dxa"/>
            <w:gridSpan w:val="3"/>
            <w:vAlign w:val="center"/>
          </w:tcPr>
          <w:p w14:paraId="6AA9D0D8" w14:textId="77777777" w:rsidR="007F6869" w:rsidRPr="001C6AA5" w:rsidRDefault="00203600" w:rsidP="001C6AA5">
            <w:pPr>
              <w:ind w:right="21"/>
              <w:rPr>
                <w:rFonts w:ascii="Arial" w:hAnsi="Arial" w:cs="Arial"/>
              </w:rPr>
            </w:pPr>
            <w:r>
              <w:rPr>
                <w:rFonts w:ascii="Arial" w:hAnsi="Arial" w:cs="Arial"/>
              </w:rPr>
              <w:t xml:space="preserve">Mix of office based, remote </w:t>
            </w:r>
            <w:r w:rsidR="007F6869" w:rsidRPr="001C6AA5">
              <w:rPr>
                <w:rFonts w:ascii="Arial" w:hAnsi="Arial" w:cs="Arial"/>
              </w:rPr>
              <w:t>working</w:t>
            </w:r>
            <w:r w:rsidR="00F81F15" w:rsidRPr="001C6AA5">
              <w:rPr>
                <w:rFonts w:ascii="Arial" w:hAnsi="Arial" w:cs="Arial"/>
              </w:rPr>
              <w:t xml:space="preserve"> and</w:t>
            </w:r>
            <w:r w:rsidR="007F6869" w:rsidRPr="001C6AA5">
              <w:rPr>
                <w:rFonts w:ascii="Arial" w:hAnsi="Arial" w:cs="Arial"/>
              </w:rPr>
              <w:t xml:space="preserve"> site visits including</w:t>
            </w:r>
            <w:r w:rsidR="00F81F15" w:rsidRPr="001C6AA5">
              <w:rPr>
                <w:rFonts w:ascii="Arial" w:hAnsi="Arial" w:cs="Arial"/>
              </w:rPr>
              <w:t xml:space="preserve"> as examples</w:t>
            </w:r>
            <w:r w:rsidR="007F6869" w:rsidRPr="001C6AA5">
              <w:rPr>
                <w:rFonts w:ascii="Arial" w:hAnsi="Arial" w:cs="Arial"/>
              </w:rPr>
              <w:t>: depots, offices, schools, sport centres</w:t>
            </w:r>
            <w:r w:rsidR="00F81F15" w:rsidRPr="001C6AA5">
              <w:rPr>
                <w:rFonts w:ascii="Arial" w:hAnsi="Arial" w:cs="Arial"/>
              </w:rPr>
              <w:t xml:space="preserve">, adult/children centres, construction sites and </w:t>
            </w:r>
            <w:r w:rsidR="007F6869" w:rsidRPr="001C6AA5">
              <w:rPr>
                <w:rFonts w:ascii="Arial" w:hAnsi="Arial" w:cs="Arial"/>
              </w:rPr>
              <w:t xml:space="preserve">public </w:t>
            </w:r>
            <w:r w:rsidR="00F81F15" w:rsidRPr="001C6AA5">
              <w:rPr>
                <w:rFonts w:ascii="Arial" w:hAnsi="Arial" w:cs="Arial"/>
              </w:rPr>
              <w:t>sp</w:t>
            </w:r>
            <w:r w:rsidR="007F6869" w:rsidRPr="001C6AA5">
              <w:rPr>
                <w:rFonts w:ascii="Arial" w:hAnsi="Arial" w:cs="Arial"/>
              </w:rPr>
              <w:t xml:space="preserve">aces </w:t>
            </w:r>
          </w:p>
        </w:tc>
      </w:tr>
      <w:tr w:rsidR="007F6869" w14:paraId="40A53BFC" w14:textId="77777777" w:rsidTr="001C6AA5">
        <w:trPr>
          <w:trHeight w:val="345"/>
        </w:trPr>
        <w:tc>
          <w:tcPr>
            <w:tcW w:w="9837" w:type="dxa"/>
            <w:gridSpan w:val="3"/>
            <w:vAlign w:val="center"/>
          </w:tcPr>
          <w:p w14:paraId="7FF3A245" w14:textId="77777777" w:rsidR="007F6869" w:rsidRPr="001C6AA5" w:rsidRDefault="007F6869" w:rsidP="001C6AA5">
            <w:pPr>
              <w:ind w:right="21"/>
              <w:rPr>
                <w:rFonts w:ascii="Arial" w:hAnsi="Arial" w:cs="Arial"/>
              </w:rPr>
            </w:pPr>
          </w:p>
        </w:tc>
      </w:tr>
      <w:tr w:rsidR="002C31EC" w14:paraId="41BE1328" w14:textId="77777777" w:rsidTr="001C6AA5">
        <w:trPr>
          <w:trHeight w:val="272"/>
        </w:trPr>
        <w:tc>
          <w:tcPr>
            <w:tcW w:w="9837" w:type="dxa"/>
            <w:gridSpan w:val="3"/>
            <w:shd w:val="clear" w:color="auto" w:fill="B3B3B3"/>
          </w:tcPr>
          <w:p w14:paraId="1DFB0366" w14:textId="77777777" w:rsidR="002C31EC" w:rsidRPr="001C6AA5" w:rsidRDefault="002C31EC" w:rsidP="001C6AA5">
            <w:pPr>
              <w:ind w:right="-874"/>
              <w:rPr>
                <w:rFonts w:ascii="Arial" w:hAnsi="Arial" w:cs="Arial"/>
              </w:rPr>
            </w:pPr>
            <w:r w:rsidRPr="001C6AA5">
              <w:rPr>
                <w:rFonts w:ascii="Arial" w:hAnsi="Arial" w:cs="Arial"/>
                <w:b/>
              </w:rPr>
              <w:t xml:space="preserve">Special Conditions: </w:t>
            </w:r>
          </w:p>
        </w:tc>
      </w:tr>
      <w:tr w:rsidR="002C31EC" w14:paraId="06C04C3F" w14:textId="77777777" w:rsidTr="001C6AA5">
        <w:trPr>
          <w:trHeight w:val="692"/>
        </w:trPr>
        <w:tc>
          <w:tcPr>
            <w:tcW w:w="9837" w:type="dxa"/>
            <w:gridSpan w:val="3"/>
          </w:tcPr>
          <w:p w14:paraId="33F1BABA" w14:textId="77777777" w:rsidR="000A345B" w:rsidRPr="001C6AA5" w:rsidRDefault="000A345B" w:rsidP="001C6AA5">
            <w:pPr>
              <w:ind w:right="-874"/>
              <w:rPr>
                <w:rFonts w:ascii="Arial" w:hAnsi="Arial" w:cs="Arial"/>
              </w:rPr>
            </w:pPr>
            <w:r w:rsidRPr="001C6AA5">
              <w:rPr>
                <w:rFonts w:ascii="Arial" w:hAnsi="Arial" w:cs="Arial"/>
              </w:rPr>
              <w:t xml:space="preserve">You will </w:t>
            </w:r>
            <w:r w:rsidR="009C6B8C" w:rsidRPr="001C6AA5">
              <w:rPr>
                <w:rFonts w:ascii="Arial" w:hAnsi="Arial" w:cs="Arial"/>
              </w:rPr>
              <w:t xml:space="preserve">be informed outline </w:t>
            </w:r>
            <w:r w:rsidRPr="001C6AA5">
              <w:rPr>
                <w:rFonts w:ascii="Arial" w:hAnsi="Arial" w:cs="Arial"/>
              </w:rPr>
              <w:t xml:space="preserve">if there is a requirement for the post to have recruitment checks </w:t>
            </w:r>
          </w:p>
          <w:p w14:paraId="5B953933" w14:textId="77777777" w:rsidR="002C31EC" w:rsidRPr="001C6AA5" w:rsidRDefault="000A345B" w:rsidP="001C6AA5">
            <w:pPr>
              <w:ind w:right="-108"/>
              <w:rPr>
                <w:rFonts w:ascii="Arial" w:hAnsi="Arial" w:cs="Arial"/>
              </w:rPr>
            </w:pPr>
            <w:r w:rsidRPr="001C6AA5">
              <w:rPr>
                <w:rFonts w:ascii="Arial" w:hAnsi="Arial" w:cs="Arial"/>
              </w:rPr>
              <w:t>such as DBS, Warner Process.</w:t>
            </w:r>
          </w:p>
        </w:tc>
      </w:tr>
      <w:tr w:rsidR="002C31EC" w:rsidRPr="001C6AA5" w14:paraId="6BFE2C73" w14:textId="77777777" w:rsidTr="001C6AA5">
        <w:trPr>
          <w:trHeight w:val="801"/>
        </w:trPr>
        <w:tc>
          <w:tcPr>
            <w:tcW w:w="2833" w:type="dxa"/>
          </w:tcPr>
          <w:p w14:paraId="1A39C3E3" w14:textId="2713770E" w:rsidR="002C31EC" w:rsidRPr="001C6AA5" w:rsidRDefault="005665AA" w:rsidP="003D6FE8">
            <w:pPr>
              <w:rPr>
                <w:rFonts w:ascii="Arial" w:hAnsi="Arial" w:cs="Arial"/>
                <w:b/>
              </w:rPr>
            </w:pPr>
            <w:r>
              <w:rPr>
                <w:rFonts w:ascii="Arial" w:hAnsi="Arial" w:cs="Arial"/>
                <w:b/>
              </w:rPr>
              <w:t xml:space="preserve">Originally </w:t>
            </w:r>
            <w:r w:rsidR="002C31EC" w:rsidRPr="001C6AA5">
              <w:rPr>
                <w:rFonts w:ascii="Arial" w:hAnsi="Arial" w:cs="Arial"/>
                <w:b/>
              </w:rPr>
              <w:t>Compiled by:</w:t>
            </w:r>
            <w:r w:rsidR="003718FD" w:rsidRPr="001C6AA5">
              <w:rPr>
                <w:rFonts w:ascii="Arial" w:hAnsi="Arial" w:cs="Arial"/>
                <w:b/>
              </w:rPr>
              <w:t xml:space="preserve"> CH</w:t>
            </w:r>
          </w:p>
          <w:p w14:paraId="351C9B61" w14:textId="77777777" w:rsidR="002C31EC" w:rsidRPr="001C6AA5" w:rsidRDefault="002C31EC" w:rsidP="003D6FE8">
            <w:pPr>
              <w:rPr>
                <w:rFonts w:ascii="Arial" w:hAnsi="Arial" w:cs="Arial"/>
                <w:b/>
              </w:rPr>
            </w:pPr>
          </w:p>
          <w:p w14:paraId="2581AFC2" w14:textId="77777777" w:rsidR="002C31EC" w:rsidRPr="001C6AA5" w:rsidRDefault="002C31EC" w:rsidP="003D6FE8">
            <w:pPr>
              <w:rPr>
                <w:rFonts w:ascii="Arial" w:hAnsi="Arial" w:cs="Arial"/>
                <w:b/>
              </w:rPr>
            </w:pPr>
          </w:p>
          <w:p w14:paraId="7B405EF1" w14:textId="77777777" w:rsidR="002C31EC" w:rsidRPr="001C6AA5" w:rsidRDefault="002C31EC" w:rsidP="003D6FE8">
            <w:pPr>
              <w:rPr>
                <w:rFonts w:ascii="Arial" w:hAnsi="Arial" w:cs="Arial"/>
                <w:b/>
              </w:rPr>
            </w:pPr>
            <w:r w:rsidRPr="001C6AA5">
              <w:rPr>
                <w:rFonts w:ascii="Arial" w:hAnsi="Arial" w:cs="Arial"/>
                <w:b/>
              </w:rPr>
              <w:t>Date:</w:t>
            </w:r>
            <w:r w:rsidR="007B72AD">
              <w:rPr>
                <w:rFonts w:ascii="Arial" w:hAnsi="Arial" w:cs="Arial"/>
                <w:b/>
              </w:rPr>
              <w:t xml:space="preserve"> 05/05/2015</w:t>
            </w:r>
          </w:p>
        </w:tc>
        <w:tc>
          <w:tcPr>
            <w:tcW w:w="3022" w:type="dxa"/>
          </w:tcPr>
          <w:p w14:paraId="6F874FF7" w14:textId="77777777" w:rsidR="002C31EC" w:rsidRPr="001C6AA5" w:rsidRDefault="002C31EC" w:rsidP="003D6FE8">
            <w:pPr>
              <w:rPr>
                <w:rFonts w:ascii="Arial" w:hAnsi="Arial" w:cs="Arial"/>
                <w:b/>
              </w:rPr>
            </w:pPr>
            <w:r w:rsidRPr="001C6AA5">
              <w:rPr>
                <w:rFonts w:ascii="Arial" w:hAnsi="Arial" w:cs="Arial"/>
                <w:b/>
              </w:rPr>
              <w:t>Grade Assessment Date:</w:t>
            </w:r>
          </w:p>
          <w:p w14:paraId="35139FDB" w14:textId="77777777" w:rsidR="002C31EC" w:rsidRPr="001C6AA5" w:rsidRDefault="002C31EC" w:rsidP="003D6FE8">
            <w:pPr>
              <w:rPr>
                <w:rFonts w:ascii="Arial" w:hAnsi="Arial" w:cs="Arial"/>
                <w:b/>
              </w:rPr>
            </w:pPr>
          </w:p>
          <w:p w14:paraId="4CE86867" w14:textId="77777777" w:rsidR="003C0CD0" w:rsidRPr="001C6AA5" w:rsidRDefault="003C0CD0" w:rsidP="003D6FE8">
            <w:pPr>
              <w:rPr>
                <w:rFonts w:ascii="Arial" w:hAnsi="Arial" w:cs="Arial"/>
                <w:b/>
              </w:rPr>
            </w:pPr>
          </w:p>
        </w:tc>
        <w:tc>
          <w:tcPr>
            <w:tcW w:w="3982" w:type="dxa"/>
          </w:tcPr>
          <w:p w14:paraId="0AFA1B13" w14:textId="77777777" w:rsidR="003C0CD0" w:rsidRPr="001C6AA5" w:rsidRDefault="002C31EC" w:rsidP="001C6AA5">
            <w:pPr>
              <w:ind w:right="-6"/>
              <w:rPr>
                <w:rFonts w:ascii="Arial" w:hAnsi="Arial" w:cs="Arial"/>
                <w:b/>
              </w:rPr>
            </w:pPr>
            <w:r w:rsidRPr="001C6AA5">
              <w:rPr>
                <w:rFonts w:ascii="Arial" w:hAnsi="Arial" w:cs="Arial"/>
                <w:b/>
              </w:rPr>
              <w:t>Post Grade:</w:t>
            </w:r>
          </w:p>
          <w:p w14:paraId="37ED71B5" w14:textId="77777777" w:rsidR="003C0CD0" w:rsidRPr="001C6AA5" w:rsidRDefault="003C0CD0" w:rsidP="003C0CD0">
            <w:pPr>
              <w:rPr>
                <w:rFonts w:ascii="Arial" w:hAnsi="Arial" w:cs="Arial"/>
              </w:rPr>
            </w:pPr>
          </w:p>
          <w:p w14:paraId="2B30035F" w14:textId="77777777" w:rsidR="002C31EC" w:rsidRPr="001C6AA5" w:rsidRDefault="003C0CD0" w:rsidP="001C6AA5">
            <w:pPr>
              <w:tabs>
                <w:tab w:val="left" w:pos="1215"/>
              </w:tabs>
              <w:rPr>
                <w:rFonts w:ascii="Arial" w:hAnsi="Arial" w:cs="Arial"/>
              </w:rPr>
            </w:pPr>
            <w:r w:rsidRPr="001C6AA5">
              <w:rPr>
                <w:rFonts w:ascii="Arial" w:hAnsi="Arial" w:cs="Arial"/>
              </w:rPr>
              <w:t xml:space="preserve">SO2 – PO3  </w:t>
            </w:r>
          </w:p>
        </w:tc>
      </w:tr>
    </w:tbl>
    <w:p w14:paraId="10FC28EC" w14:textId="77777777" w:rsidR="00687263" w:rsidRDefault="00687263" w:rsidP="001761AF">
      <w:pPr>
        <w:rPr>
          <w:b/>
        </w:rPr>
      </w:pPr>
    </w:p>
    <w:sectPr w:rsidR="00687263" w:rsidSect="009F5F51">
      <w:headerReference w:type="even" r:id="rId13"/>
      <w:headerReference w:type="default" r:id="rId14"/>
      <w:footerReference w:type="default" r:id="rId15"/>
      <w:headerReference w:type="first" r:id="rId16"/>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A642F" w14:textId="77777777" w:rsidR="003055A3" w:rsidRDefault="003055A3">
      <w:r>
        <w:separator/>
      </w:r>
    </w:p>
  </w:endnote>
  <w:endnote w:type="continuationSeparator" w:id="0">
    <w:p w14:paraId="01E3D951" w14:textId="77777777" w:rsidR="003055A3" w:rsidRDefault="00305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53028" w14:textId="77777777" w:rsidR="00CA7871" w:rsidRPr="00CA7871" w:rsidRDefault="00702E6D">
    <w:pPr>
      <w:pStyle w:val="Footer"/>
      <w:rPr>
        <w:rFonts w:ascii="Arial" w:hAnsi="Arial" w:cs="Arial"/>
        <w:sz w:val="16"/>
        <w:szCs w:val="16"/>
      </w:rPr>
    </w:pPr>
    <w:r>
      <w:rPr>
        <w:rFonts w:ascii="Arial" w:hAnsi="Arial" w:cs="Arial"/>
        <w:sz w:val="16"/>
        <w:szCs w:val="16"/>
      </w:rPr>
      <w:t>Version 2</w:t>
    </w:r>
    <w:r w:rsidR="00CA7871" w:rsidRPr="009B2155">
      <w:rPr>
        <w:rFonts w:ascii="Arial" w:hAnsi="Arial" w:cs="Arial"/>
        <w:sz w:val="16"/>
        <w:szCs w:val="16"/>
      </w:rPr>
      <w:t xml:space="preserve"> | Dated </w:t>
    </w:r>
    <w:r>
      <w:rPr>
        <w:rFonts w:ascii="Arial" w:hAnsi="Arial" w:cs="Arial"/>
        <w:sz w:val="16"/>
        <w:szCs w:val="16"/>
      </w:rPr>
      <w:t>5th Febr</w:t>
    </w:r>
    <w:r w:rsidR="00CA7871" w:rsidRPr="009B2155">
      <w:rPr>
        <w:rFonts w:ascii="Arial" w:hAnsi="Arial" w:cs="Arial"/>
        <w:sz w:val="16"/>
        <w:szCs w:val="16"/>
      </w:rPr>
      <w:t xml:space="preserve">uary 2015 | Created by IJ | Job Profile </w:t>
    </w:r>
    <w:r w:rsidR="00CA7871">
      <w:rPr>
        <w:rFonts w:ascii="Arial" w:hAnsi="Arial" w:cs="Arial"/>
        <w:sz w:val="16"/>
        <w:szCs w:val="16"/>
      </w:rPr>
      <w:t>First Line Manager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72A06" w14:textId="77777777" w:rsidR="003055A3" w:rsidRDefault="003055A3">
      <w:r>
        <w:separator/>
      </w:r>
    </w:p>
  </w:footnote>
  <w:footnote w:type="continuationSeparator" w:id="0">
    <w:p w14:paraId="1350D017" w14:textId="77777777" w:rsidR="003055A3" w:rsidRDefault="00305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3DA4" w14:textId="77777777" w:rsidR="00E9142D" w:rsidRDefault="00000000">
    <w:pPr>
      <w:pStyle w:val="Header"/>
    </w:pPr>
    <w:r>
      <w:rPr>
        <w:noProof/>
      </w:rPr>
      <w:pict w14:anchorId="60FF70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37"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0C160B3A" w14:textId="77777777">
      <w:trPr>
        <w:trHeight w:val="237"/>
      </w:trPr>
      <w:tc>
        <w:tcPr>
          <w:tcW w:w="9499" w:type="dxa"/>
        </w:tcPr>
        <w:p w14:paraId="55C545DD" w14:textId="77777777" w:rsidR="001761AF" w:rsidRPr="005328F5" w:rsidRDefault="001761AF" w:rsidP="00412452">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236433">
            <w:rPr>
              <w:rFonts w:ascii="Arial" w:hAnsi="Arial" w:cs="Arial"/>
              <w:b/>
              <w:color w:val="0000FF"/>
              <w:sz w:val="20"/>
              <w:szCs w:val="20"/>
            </w:rPr>
            <w:t xml:space="preserve">First Line Manager </w:t>
          </w:r>
          <w:r w:rsidR="00653D06">
            <w:rPr>
              <w:rFonts w:ascii="Arial" w:hAnsi="Arial" w:cs="Arial"/>
              <w:b/>
              <w:color w:val="0000FF"/>
              <w:sz w:val="20"/>
              <w:szCs w:val="20"/>
            </w:rPr>
            <w:t xml:space="preserve">Feb </w:t>
          </w:r>
          <w:r w:rsidR="00236433">
            <w:rPr>
              <w:rFonts w:ascii="Arial" w:hAnsi="Arial" w:cs="Arial"/>
              <w:b/>
              <w:color w:val="0000FF"/>
              <w:sz w:val="20"/>
              <w:szCs w:val="20"/>
            </w:rPr>
            <w:t>15</w:t>
          </w:r>
        </w:p>
      </w:tc>
    </w:tr>
  </w:tbl>
  <w:p w14:paraId="44B95EAD" w14:textId="77777777" w:rsidR="001761AF" w:rsidRDefault="001761AF" w:rsidP="001761AF"/>
  <w:p w14:paraId="1671EBF1"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8F0B1" w14:textId="77777777" w:rsidR="00E9142D" w:rsidRDefault="00000000">
    <w:pPr>
      <w:pStyle w:val="Header"/>
    </w:pPr>
    <w:r>
      <w:rPr>
        <w:noProof/>
      </w:rPr>
      <w:pict w14:anchorId="4286DF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6"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D657C3E"/>
    <w:multiLevelType w:val="hybridMultilevel"/>
    <w:tmpl w:val="D3B6A47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20275"/>
    <w:multiLevelType w:val="hybridMultilevel"/>
    <w:tmpl w:val="53762A6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18C911B3"/>
    <w:multiLevelType w:val="hybridMultilevel"/>
    <w:tmpl w:val="47642AC6"/>
    <w:lvl w:ilvl="0" w:tplc="D74C2F50">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4B183E"/>
    <w:multiLevelType w:val="hybridMultilevel"/>
    <w:tmpl w:val="2C70310E"/>
    <w:lvl w:ilvl="0" w:tplc="5C5A3D4C">
      <w:start w:val="1"/>
      <w:numFmt w:val="bullet"/>
      <w:lvlText w:val=""/>
      <w:lvlJc w:val="left"/>
      <w:pPr>
        <w:tabs>
          <w:tab w:val="num" w:pos="969"/>
        </w:tabs>
        <w:ind w:left="969" w:hanging="249"/>
      </w:pPr>
      <w:rPr>
        <w:rFonts w:ascii="Symbol" w:hAnsi="Symbol" w:hint="default"/>
        <w:color w:val="auto"/>
      </w:rPr>
    </w:lvl>
    <w:lvl w:ilvl="1" w:tplc="0809000F">
      <w:start w:val="1"/>
      <w:numFmt w:val="decimal"/>
      <w:lvlText w:val="%2."/>
      <w:lvlJc w:val="left"/>
      <w:pPr>
        <w:tabs>
          <w:tab w:val="num" w:pos="1800"/>
        </w:tabs>
        <w:ind w:left="1800" w:hanging="360"/>
      </w:pPr>
      <w:rPr>
        <w:rFonts w:hint="default"/>
        <w:color w:val="auto"/>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1684DFB"/>
    <w:multiLevelType w:val="hybridMultilevel"/>
    <w:tmpl w:val="956E480C"/>
    <w:lvl w:ilvl="0" w:tplc="5C5A3D4C">
      <w:start w:val="1"/>
      <w:numFmt w:val="bullet"/>
      <w:lvlText w:val=""/>
      <w:lvlJc w:val="left"/>
      <w:pPr>
        <w:tabs>
          <w:tab w:val="num" w:pos="249"/>
        </w:tabs>
        <w:ind w:left="249" w:hanging="249"/>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2350172"/>
    <w:multiLevelType w:val="hybridMultilevel"/>
    <w:tmpl w:val="2F5AD436"/>
    <w:lvl w:ilvl="0" w:tplc="D74C2F50">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2FC37D50"/>
    <w:multiLevelType w:val="hybridMultilevel"/>
    <w:tmpl w:val="5890E58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9"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3"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79434DF8"/>
    <w:multiLevelType w:val="hybridMultilevel"/>
    <w:tmpl w:val="C756A460"/>
    <w:lvl w:ilvl="0" w:tplc="FFFFFFFF">
      <w:start w:val="1"/>
      <w:numFmt w:val="lowerRoman"/>
      <w:pStyle w:val="Heading4a"/>
      <w:lvlText w:val="(%1)"/>
      <w:lvlJc w:val="left"/>
      <w:pPr>
        <w:tabs>
          <w:tab w:val="num" w:pos="648"/>
        </w:tabs>
        <w:ind w:left="648" w:hanging="720"/>
      </w:pPr>
      <w:rPr>
        <w:rFonts w:ascii="Arial" w:hAnsi="Arial" w:hint="default"/>
        <w:b w:val="0"/>
        <w:i w:val="0"/>
        <w:sz w:val="24"/>
        <w:szCs w:val="24"/>
      </w:rPr>
    </w:lvl>
    <w:lvl w:ilvl="1" w:tplc="FFFFFFFF">
      <w:start w:val="1"/>
      <w:numFmt w:val="lowerLetter"/>
      <w:lvlText w:val="%2."/>
      <w:lvlJc w:val="left"/>
      <w:pPr>
        <w:tabs>
          <w:tab w:val="num" w:pos="1008"/>
        </w:tabs>
        <w:ind w:left="1008" w:hanging="360"/>
      </w:pPr>
    </w:lvl>
    <w:lvl w:ilvl="2" w:tplc="FFFFFFFF">
      <w:start w:val="4"/>
      <w:numFmt w:val="decimal"/>
      <w:lvlText w:val="%3."/>
      <w:lvlJc w:val="left"/>
      <w:pPr>
        <w:tabs>
          <w:tab w:val="num" w:pos="1908"/>
        </w:tabs>
        <w:ind w:left="1908" w:hanging="360"/>
      </w:pPr>
      <w:rPr>
        <w:rFonts w:hint="default"/>
      </w:rPr>
    </w:lvl>
    <w:lvl w:ilvl="3" w:tplc="FFFFFFFF" w:tentative="1">
      <w:start w:val="1"/>
      <w:numFmt w:val="decimal"/>
      <w:lvlText w:val="%4."/>
      <w:lvlJc w:val="left"/>
      <w:pPr>
        <w:tabs>
          <w:tab w:val="num" w:pos="2448"/>
        </w:tabs>
        <w:ind w:left="2448" w:hanging="360"/>
      </w:pPr>
    </w:lvl>
    <w:lvl w:ilvl="4" w:tplc="FFFFFFFF" w:tentative="1">
      <w:start w:val="1"/>
      <w:numFmt w:val="lowerLetter"/>
      <w:lvlText w:val="%5."/>
      <w:lvlJc w:val="left"/>
      <w:pPr>
        <w:tabs>
          <w:tab w:val="num" w:pos="3168"/>
        </w:tabs>
        <w:ind w:left="3168" w:hanging="360"/>
      </w:pPr>
    </w:lvl>
    <w:lvl w:ilvl="5" w:tplc="FFFFFFFF" w:tentative="1">
      <w:start w:val="1"/>
      <w:numFmt w:val="lowerRoman"/>
      <w:lvlText w:val="%6."/>
      <w:lvlJc w:val="right"/>
      <w:pPr>
        <w:tabs>
          <w:tab w:val="num" w:pos="3888"/>
        </w:tabs>
        <w:ind w:left="3888" w:hanging="180"/>
      </w:pPr>
    </w:lvl>
    <w:lvl w:ilvl="6" w:tplc="FFFFFFFF" w:tentative="1">
      <w:start w:val="1"/>
      <w:numFmt w:val="decimal"/>
      <w:lvlText w:val="%7."/>
      <w:lvlJc w:val="left"/>
      <w:pPr>
        <w:tabs>
          <w:tab w:val="num" w:pos="4608"/>
        </w:tabs>
        <w:ind w:left="4608" w:hanging="360"/>
      </w:pPr>
    </w:lvl>
    <w:lvl w:ilvl="7" w:tplc="FFFFFFFF" w:tentative="1">
      <w:start w:val="1"/>
      <w:numFmt w:val="lowerLetter"/>
      <w:lvlText w:val="%8."/>
      <w:lvlJc w:val="left"/>
      <w:pPr>
        <w:tabs>
          <w:tab w:val="num" w:pos="5328"/>
        </w:tabs>
        <w:ind w:left="5328" w:hanging="360"/>
      </w:pPr>
    </w:lvl>
    <w:lvl w:ilvl="8" w:tplc="FFFFFFFF" w:tentative="1">
      <w:start w:val="1"/>
      <w:numFmt w:val="lowerRoman"/>
      <w:lvlText w:val="%9."/>
      <w:lvlJc w:val="right"/>
      <w:pPr>
        <w:tabs>
          <w:tab w:val="num" w:pos="6048"/>
        </w:tabs>
        <w:ind w:left="6048" w:hanging="180"/>
      </w:pPr>
    </w:lvl>
  </w:abstractNum>
  <w:abstractNum w:abstractNumId="29"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49774620">
    <w:abstractNumId w:val="18"/>
  </w:num>
  <w:num w:numId="2" w16cid:durableId="959991412">
    <w:abstractNumId w:val="26"/>
  </w:num>
  <w:num w:numId="3" w16cid:durableId="126432079">
    <w:abstractNumId w:val="28"/>
  </w:num>
  <w:num w:numId="4" w16cid:durableId="299069134">
    <w:abstractNumId w:val="20"/>
  </w:num>
  <w:num w:numId="5" w16cid:durableId="668796440">
    <w:abstractNumId w:val="22"/>
  </w:num>
  <w:num w:numId="6" w16cid:durableId="2095082468">
    <w:abstractNumId w:val="0"/>
  </w:num>
  <w:num w:numId="7" w16cid:durableId="1417244754">
    <w:abstractNumId w:val="17"/>
  </w:num>
  <w:num w:numId="8" w16cid:durableId="1126701017">
    <w:abstractNumId w:val="9"/>
  </w:num>
  <w:num w:numId="9" w16cid:durableId="618681425">
    <w:abstractNumId w:val="3"/>
  </w:num>
  <w:num w:numId="10" w16cid:durableId="201183434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7930524">
    <w:abstractNumId w:val="10"/>
  </w:num>
  <w:num w:numId="12" w16cid:durableId="197401615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3204350">
    <w:abstractNumId w:val="29"/>
  </w:num>
  <w:num w:numId="14" w16cid:durableId="728695409">
    <w:abstractNumId w:val="7"/>
  </w:num>
  <w:num w:numId="15" w16cid:durableId="1797142668">
    <w:abstractNumId w:val="2"/>
  </w:num>
  <w:num w:numId="16" w16cid:durableId="507526563">
    <w:abstractNumId w:val="21"/>
  </w:num>
  <w:num w:numId="17" w16cid:durableId="1303385690">
    <w:abstractNumId w:val="27"/>
  </w:num>
  <w:num w:numId="18" w16cid:durableId="6704481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595314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784195">
    <w:abstractNumId w:val="30"/>
  </w:num>
  <w:num w:numId="21" w16cid:durableId="908687462">
    <w:abstractNumId w:val="15"/>
  </w:num>
  <w:num w:numId="22" w16cid:durableId="1085808927">
    <w:abstractNumId w:val="23"/>
  </w:num>
  <w:num w:numId="23" w16cid:durableId="1720663923">
    <w:abstractNumId w:val="19"/>
  </w:num>
  <w:num w:numId="24" w16cid:durableId="1377781564">
    <w:abstractNumId w:val="24"/>
  </w:num>
  <w:num w:numId="25" w16cid:durableId="352726239">
    <w:abstractNumId w:val="1"/>
  </w:num>
  <w:num w:numId="26" w16cid:durableId="487675901">
    <w:abstractNumId w:val="4"/>
  </w:num>
  <w:num w:numId="27" w16cid:durableId="1111051377">
    <w:abstractNumId w:val="6"/>
  </w:num>
  <w:num w:numId="28" w16cid:durableId="1619022536">
    <w:abstractNumId w:val="14"/>
  </w:num>
  <w:num w:numId="29" w16cid:durableId="391777088">
    <w:abstractNumId w:val="5"/>
  </w:num>
  <w:num w:numId="30" w16cid:durableId="905989009">
    <w:abstractNumId w:val="11"/>
  </w:num>
  <w:num w:numId="31" w16cid:durableId="1172990565">
    <w:abstractNumId w:val="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29"/>
    <w:rsid w:val="00000158"/>
    <w:rsid w:val="00000944"/>
    <w:rsid w:val="000025BE"/>
    <w:rsid w:val="00003A80"/>
    <w:rsid w:val="00007265"/>
    <w:rsid w:val="00010D4F"/>
    <w:rsid w:val="0001141C"/>
    <w:rsid w:val="00012849"/>
    <w:rsid w:val="0001616A"/>
    <w:rsid w:val="0001663E"/>
    <w:rsid w:val="000177B3"/>
    <w:rsid w:val="000249CE"/>
    <w:rsid w:val="0002549F"/>
    <w:rsid w:val="0003207D"/>
    <w:rsid w:val="000334A5"/>
    <w:rsid w:val="0003469E"/>
    <w:rsid w:val="00035BFA"/>
    <w:rsid w:val="00036A48"/>
    <w:rsid w:val="000415F2"/>
    <w:rsid w:val="00041F34"/>
    <w:rsid w:val="00042679"/>
    <w:rsid w:val="0004353E"/>
    <w:rsid w:val="00044E71"/>
    <w:rsid w:val="0004523D"/>
    <w:rsid w:val="000462EA"/>
    <w:rsid w:val="00046652"/>
    <w:rsid w:val="0004665F"/>
    <w:rsid w:val="000511C9"/>
    <w:rsid w:val="00055315"/>
    <w:rsid w:val="000554E9"/>
    <w:rsid w:val="00055801"/>
    <w:rsid w:val="0005619B"/>
    <w:rsid w:val="0005630D"/>
    <w:rsid w:val="00061B2D"/>
    <w:rsid w:val="000644EB"/>
    <w:rsid w:val="000648EA"/>
    <w:rsid w:val="00064FB8"/>
    <w:rsid w:val="0006662C"/>
    <w:rsid w:val="00070CA9"/>
    <w:rsid w:val="00071156"/>
    <w:rsid w:val="00071974"/>
    <w:rsid w:val="0007219C"/>
    <w:rsid w:val="000728C4"/>
    <w:rsid w:val="000744E9"/>
    <w:rsid w:val="00075BE0"/>
    <w:rsid w:val="00080626"/>
    <w:rsid w:val="00080CF5"/>
    <w:rsid w:val="000811F3"/>
    <w:rsid w:val="0008354D"/>
    <w:rsid w:val="00083DE1"/>
    <w:rsid w:val="00090C17"/>
    <w:rsid w:val="00091B0A"/>
    <w:rsid w:val="00091F84"/>
    <w:rsid w:val="000934F2"/>
    <w:rsid w:val="00094267"/>
    <w:rsid w:val="00095A76"/>
    <w:rsid w:val="000968B4"/>
    <w:rsid w:val="00097BBC"/>
    <w:rsid w:val="000A10D9"/>
    <w:rsid w:val="000A126D"/>
    <w:rsid w:val="000A25F2"/>
    <w:rsid w:val="000A345B"/>
    <w:rsid w:val="000A61DE"/>
    <w:rsid w:val="000B200D"/>
    <w:rsid w:val="000B2CA9"/>
    <w:rsid w:val="000B3218"/>
    <w:rsid w:val="000B45BF"/>
    <w:rsid w:val="000B5757"/>
    <w:rsid w:val="000C1188"/>
    <w:rsid w:val="000C216E"/>
    <w:rsid w:val="000D0880"/>
    <w:rsid w:val="000D1905"/>
    <w:rsid w:val="000D25E9"/>
    <w:rsid w:val="000D3115"/>
    <w:rsid w:val="000D378D"/>
    <w:rsid w:val="000D4A42"/>
    <w:rsid w:val="000D4A64"/>
    <w:rsid w:val="000E0142"/>
    <w:rsid w:val="000E05DC"/>
    <w:rsid w:val="000E07EB"/>
    <w:rsid w:val="000E0A1E"/>
    <w:rsid w:val="000E2F72"/>
    <w:rsid w:val="000E5505"/>
    <w:rsid w:val="000E670E"/>
    <w:rsid w:val="000F09DF"/>
    <w:rsid w:val="000F0A46"/>
    <w:rsid w:val="000F22EA"/>
    <w:rsid w:val="000F241D"/>
    <w:rsid w:val="000F5B54"/>
    <w:rsid w:val="000F6DB3"/>
    <w:rsid w:val="0010419C"/>
    <w:rsid w:val="00105164"/>
    <w:rsid w:val="001052C2"/>
    <w:rsid w:val="00105A47"/>
    <w:rsid w:val="00106395"/>
    <w:rsid w:val="001069FE"/>
    <w:rsid w:val="001073FA"/>
    <w:rsid w:val="00110484"/>
    <w:rsid w:val="001132C9"/>
    <w:rsid w:val="0011383D"/>
    <w:rsid w:val="00115086"/>
    <w:rsid w:val="001159C3"/>
    <w:rsid w:val="0011720F"/>
    <w:rsid w:val="001172D8"/>
    <w:rsid w:val="00121C84"/>
    <w:rsid w:val="00122076"/>
    <w:rsid w:val="00123A20"/>
    <w:rsid w:val="00125E68"/>
    <w:rsid w:val="00126632"/>
    <w:rsid w:val="001302E6"/>
    <w:rsid w:val="0013391A"/>
    <w:rsid w:val="00136FCD"/>
    <w:rsid w:val="001371BE"/>
    <w:rsid w:val="0014045E"/>
    <w:rsid w:val="001422BD"/>
    <w:rsid w:val="00143092"/>
    <w:rsid w:val="001432FC"/>
    <w:rsid w:val="001454BA"/>
    <w:rsid w:val="001457EB"/>
    <w:rsid w:val="001474A7"/>
    <w:rsid w:val="00152C29"/>
    <w:rsid w:val="00152F2D"/>
    <w:rsid w:val="001554E0"/>
    <w:rsid w:val="00156C57"/>
    <w:rsid w:val="00161357"/>
    <w:rsid w:val="00161B9F"/>
    <w:rsid w:val="001648B4"/>
    <w:rsid w:val="00166A64"/>
    <w:rsid w:val="0016757D"/>
    <w:rsid w:val="00171385"/>
    <w:rsid w:val="00171BA0"/>
    <w:rsid w:val="00173294"/>
    <w:rsid w:val="00173DA1"/>
    <w:rsid w:val="00174668"/>
    <w:rsid w:val="00174A92"/>
    <w:rsid w:val="00175541"/>
    <w:rsid w:val="00175C02"/>
    <w:rsid w:val="001761AF"/>
    <w:rsid w:val="00177AD1"/>
    <w:rsid w:val="00180447"/>
    <w:rsid w:val="0018230E"/>
    <w:rsid w:val="00182C29"/>
    <w:rsid w:val="001831B1"/>
    <w:rsid w:val="00183EDD"/>
    <w:rsid w:val="00186104"/>
    <w:rsid w:val="00187D62"/>
    <w:rsid w:val="00191531"/>
    <w:rsid w:val="00194504"/>
    <w:rsid w:val="00194EBA"/>
    <w:rsid w:val="001956EC"/>
    <w:rsid w:val="00195FA7"/>
    <w:rsid w:val="001A0206"/>
    <w:rsid w:val="001A1FBA"/>
    <w:rsid w:val="001A2487"/>
    <w:rsid w:val="001A3DEE"/>
    <w:rsid w:val="001A4589"/>
    <w:rsid w:val="001A4BB6"/>
    <w:rsid w:val="001A56A7"/>
    <w:rsid w:val="001A76DA"/>
    <w:rsid w:val="001A7767"/>
    <w:rsid w:val="001A7CEA"/>
    <w:rsid w:val="001B3D37"/>
    <w:rsid w:val="001B5E10"/>
    <w:rsid w:val="001C0F72"/>
    <w:rsid w:val="001C16A4"/>
    <w:rsid w:val="001C25A4"/>
    <w:rsid w:val="001C48DD"/>
    <w:rsid w:val="001C5A49"/>
    <w:rsid w:val="001C5A9C"/>
    <w:rsid w:val="001C6AA5"/>
    <w:rsid w:val="001D6AE3"/>
    <w:rsid w:val="001D75FE"/>
    <w:rsid w:val="001E34E7"/>
    <w:rsid w:val="001E72FB"/>
    <w:rsid w:val="001E7373"/>
    <w:rsid w:val="001E7A3C"/>
    <w:rsid w:val="001E7FF2"/>
    <w:rsid w:val="001F256F"/>
    <w:rsid w:val="001F2B0B"/>
    <w:rsid w:val="001F5BA1"/>
    <w:rsid w:val="001F5D30"/>
    <w:rsid w:val="001F623C"/>
    <w:rsid w:val="001F7FBB"/>
    <w:rsid w:val="00200323"/>
    <w:rsid w:val="00203600"/>
    <w:rsid w:val="0020558C"/>
    <w:rsid w:val="00207944"/>
    <w:rsid w:val="0021348C"/>
    <w:rsid w:val="00213542"/>
    <w:rsid w:val="00214776"/>
    <w:rsid w:val="002215EA"/>
    <w:rsid w:val="002223AC"/>
    <w:rsid w:val="00222401"/>
    <w:rsid w:val="00223E4D"/>
    <w:rsid w:val="00224646"/>
    <w:rsid w:val="00224721"/>
    <w:rsid w:val="00227485"/>
    <w:rsid w:val="00227623"/>
    <w:rsid w:val="00227951"/>
    <w:rsid w:val="00227C2E"/>
    <w:rsid w:val="002330A5"/>
    <w:rsid w:val="00233161"/>
    <w:rsid w:val="002340F0"/>
    <w:rsid w:val="00236084"/>
    <w:rsid w:val="00236433"/>
    <w:rsid w:val="00237AAA"/>
    <w:rsid w:val="0024038B"/>
    <w:rsid w:val="00240F14"/>
    <w:rsid w:val="00245784"/>
    <w:rsid w:val="00245F95"/>
    <w:rsid w:val="00247A32"/>
    <w:rsid w:val="00247CCB"/>
    <w:rsid w:val="0025209C"/>
    <w:rsid w:val="00252B91"/>
    <w:rsid w:val="00254066"/>
    <w:rsid w:val="0025418F"/>
    <w:rsid w:val="002552DD"/>
    <w:rsid w:val="00255DF5"/>
    <w:rsid w:val="00261766"/>
    <w:rsid w:val="002619A5"/>
    <w:rsid w:val="00263271"/>
    <w:rsid w:val="00264337"/>
    <w:rsid w:val="002643C4"/>
    <w:rsid w:val="002651E8"/>
    <w:rsid w:val="00265E9E"/>
    <w:rsid w:val="002735B2"/>
    <w:rsid w:val="00276B0C"/>
    <w:rsid w:val="00276BE7"/>
    <w:rsid w:val="00276F85"/>
    <w:rsid w:val="002773B7"/>
    <w:rsid w:val="00281593"/>
    <w:rsid w:val="0028252A"/>
    <w:rsid w:val="0028277B"/>
    <w:rsid w:val="00282BD4"/>
    <w:rsid w:val="00291755"/>
    <w:rsid w:val="00291FCB"/>
    <w:rsid w:val="002920F9"/>
    <w:rsid w:val="002925B1"/>
    <w:rsid w:val="0029280E"/>
    <w:rsid w:val="0029289F"/>
    <w:rsid w:val="00293402"/>
    <w:rsid w:val="002938BC"/>
    <w:rsid w:val="00294225"/>
    <w:rsid w:val="002959E1"/>
    <w:rsid w:val="002A3226"/>
    <w:rsid w:val="002A4739"/>
    <w:rsid w:val="002A5F6F"/>
    <w:rsid w:val="002A6EBB"/>
    <w:rsid w:val="002A7395"/>
    <w:rsid w:val="002B0079"/>
    <w:rsid w:val="002B1C8C"/>
    <w:rsid w:val="002B1CBD"/>
    <w:rsid w:val="002B5C6B"/>
    <w:rsid w:val="002C036D"/>
    <w:rsid w:val="002C0ABD"/>
    <w:rsid w:val="002C1D5F"/>
    <w:rsid w:val="002C28CE"/>
    <w:rsid w:val="002C31EC"/>
    <w:rsid w:val="002C4630"/>
    <w:rsid w:val="002C46C2"/>
    <w:rsid w:val="002C6F7C"/>
    <w:rsid w:val="002D113E"/>
    <w:rsid w:val="002D1C0A"/>
    <w:rsid w:val="002D30ED"/>
    <w:rsid w:val="002D3641"/>
    <w:rsid w:val="002D4D68"/>
    <w:rsid w:val="002D5633"/>
    <w:rsid w:val="002D59F1"/>
    <w:rsid w:val="002D6608"/>
    <w:rsid w:val="002D72F3"/>
    <w:rsid w:val="002D766F"/>
    <w:rsid w:val="002D7B0E"/>
    <w:rsid w:val="002E2759"/>
    <w:rsid w:val="002E2C84"/>
    <w:rsid w:val="002E2EC1"/>
    <w:rsid w:val="002E4E59"/>
    <w:rsid w:val="002E546F"/>
    <w:rsid w:val="002E6369"/>
    <w:rsid w:val="002E6678"/>
    <w:rsid w:val="002E6CAE"/>
    <w:rsid w:val="002E7B68"/>
    <w:rsid w:val="002F1523"/>
    <w:rsid w:val="002F38E9"/>
    <w:rsid w:val="002F5866"/>
    <w:rsid w:val="002F61CD"/>
    <w:rsid w:val="003005A1"/>
    <w:rsid w:val="00300686"/>
    <w:rsid w:val="003009C5"/>
    <w:rsid w:val="00300C33"/>
    <w:rsid w:val="0030304D"/>
    <w:rsid w:val="00304CF1"/>
    <w:rsid w:val="003055A3"/>
    <w:rsid w:val="00305642"/>
    <w:rsid w:val="00305DB3"/>
    <w:rsid w:val="00307D5C"/>
    <w:rsid w:val="003100CF"/>
    <w:rsid w:val="003102D9"/>
    <w:rsid w:val="0031357F"/>
    <w:rsid w:val="00313DF3"/>
    <w:rsid w:val="003155B5"/>
    <w:rsid w:val="00315D1E"/>
    <w:rsid w:val="003205FF"/>
    <w:rsid w:val="00320A60"/>
    <w:rsid w:val="00321956"/>
    <w:rsid w:val="00322085"/>
    <w:rsid w:val="003225A7"/>
    <w:rsid w:val="0032271F"/>
    <w:rsid w:val="00322D8B"/>
    <w:rsid w:val="00322ED8"/>
    <w:rsid w:val="003232F7"/>
    <w:rsid w:val="00323B43"/>
    <w:rsid w:val="00326499"/>
    <w:rsid w:val="00326D74"/>
    <w:rsid w:val="00326F4B"/>
    <w:rsid w:val="00330411"/>
    <w:rsid w:val="00330905"/>
    <w:rsid w:val="00331A97"/>
    <w:rsid w:val="00331E6D"/>
    <w:rsid w:val="003327C2"/>
    <w:rsid w:val="00333D39"/>
    <w:rsid w:val="00334DF7"/>
    <w:rsid w:val="0033502A"/>
    <w:rsid w:val="00335313"/>
    <w:rsid w:val="00335E68"/>
    <w:rsid w:val="003401B5"/>
    <w:rsid w:val="00342074"/>
    <w:rsid w:val="0034316E"/>
    <w:rsid w:val="003443FC"/>
    <w:rsid w:val="00345960"/>
    <w:rsid w:val="00345A80"/>
    <w:rsid w:val="003509A4"/>
    <w:rsid w:val="00351739"/>
    <w:rsid w:val="0035577D"/>
    <w:rsid w:val="003567D9"/>
    <w:rsid w:val="003567F0"/>
    <w:rsid w:val="003575C5"/>
    <w:rsid w:val="003640F1"/>
    <w:rsid w:val="00364B24"/>
    <w:rsid w:val="003652C6"/>
    <w:rsid w:val="00366663"/>
    <w:rsid w:val="00370B58"/>
    <w:rsid w:val="003718FD"/>
    <w:rsid w:val="0037325B"/>
    <w:rsid w:val="003741EB"/>
    <w:rsid w:val="00376462"/>
    <w:rsid w:val="00381414"/>
    <w:rsid w:val="0038176C"/>
    <w:rsid w:val="00383B58"/>
    <w:rsid w:val="0039117E"/>
    <w:rsid w:val="00391641"/>
    <w:rsid w:val="00392BE7"/>
    <w:rsid w:val="003971E0"/>
    <w:rsid w:val="003974F8"/>
    <w:rsid w:val="003A072B"/>
    <w:rsid w:val="003A0E09"/>
    <w:rsid w:val="003A23F9"/>
    <w:rsid w:val="003A268E"/>
    <w:rsid w:val="003A4F5F"/>
    <w:rsid w:val="003B1583"/>
    <w:rsid w:val="003B3B54"/>
    <w:rsid w:val="003B52EB"/>
    <w:rsid w:val="003B6050"/>
    <w:rsid w:val="003B66DC"/>
    <w:rsid w:val="003C0077"/>
    <w:rsid w:val="003C0CD0"/>
    <w:rsid w:val="003C1B27"/>
    <w:rsid w:val="003C2D52"/>
    <w:rsid w:val="003C3E39"/>
    <w:rsid w:val="003C5111"/>
    <w:rsid w:val="003C6A5A"/>
    <w:rsid w:val="003C7408"/>
    <w:rsid w:val="003D202A"/>
    <w:rsid w:val="003D40F1"/>
    <w:rsid w:val="003D5CCE"/>
    <w:rsid w:val="003D6FE8"/>
    <w:rsid w:val="003D7E2C"/>
    <w:rsid w:val="003E180D"/>
    <w:rsid w:val="003E18D0"/>
    <w:rsid w:val="003E25F4"/>
    <w:rsid w:val="003E2D76"/>
    <w:rsid w:val="003E5A16"/>
    <w:rsid w:val="003E6813"/>
    <w:rsid w:val="003E7BAF"/>
    <w:rsid w:val="003F1C53"/>
    <w:rsid w:val="003F3BE1"/>
    <w:rsid w:val="003F5499"/>
    <w:rsid w:val="003F55D1"/>
    <w:rsid w:val="0040068D"/>
    <w:rsid w:val="004015E0"/>
    <w:rsid w:val="00404092"/>
    <w:rsid w:val="0040437B"/>
    <w:rsid w:val="00406D20"/>
    <w:rsid w:val="004072EC"/>
    <w:rsid w:val="004077DB"/>
    <w:rsid w:val="00412429"/>
    <w:rsid w:val="00412452"/>
    <w:rsid w:val="00415A4A"/>
    <w:rsid w:val="00416227"/>
    <w:rsid w:val="004216BC"/>
    <w:rsid w:val="00422778"/>
    <w:rsid w:val="00424345"/>
    <w:rsid w:val="0043040D"/>
    <w:rsid w:val="00431304"/>
    <w:rsid w:val="0043353C"/>
    <w:rsid w:val="00437751"/>
    <w:rsid w:val="00437972"/>
    <w:rsid w:val="00440381"/>
    <w:rsid w:val="00441A3A"/>
    <w:rsid w:val="004422D6"/>
    <w:rsid w:val="00442941"/>
    <w:rsid w:val="00445F81"/>
    <w:rsid w:val="00446BE8"/>
    <w:rsid w:val="00450A79"/>
    <w:rsid w:val="0045239B"/>
    <w:rsid w:val="00452DCC"/>
    <w:rsid w:val="00454612"/>
    <w:rsid w:val="004571A4"/>
    <w:rsid w:val="00460366"/>
    <w:rsid w:val="004618E5"/>
    <w:rsid w:val="00462BE9"/>
    <w:rsid w:val="0046474B"/>
    <w:rsid w:val="004677C1"/>
    <w:rsid w:val="004679D4"/>
    <w:rsid w:val="00470557"/>
    <w:rsid w:val="00471209"/>
    <w:rsid w:val="004736C3"/>
    <w:rsid w:val="00475EB6"/>
    <w:rsid w:val="00476AD1"/>
    <w:rsid w:val="00476DF6"/>
    <w:rsid w:val="00477315"/>
    <w:rsid w:val="00483E4D"/>
    <w:rsid w:val="0048404B"/>
    <w:rsid w:val="00486F2B"/>
    <w:rsid w:val="0048706A"/>
    <w:rsid w:val="004872D3"/>
    <w:rsid w:val="004874AA"/>
    <w:rsid w:val="0048770F"/>
    <w:rsid w:val="00490CDE"/>
    <w:rsid w:val="00496041"/>
    <w:rsid w:val="004A0A54"/>
    <w:rsid w:val="004A2825"/>
    <w:rsid w:val="004A3B4C"/>
    <w:rsid w:val="004A475C"/>
    <w:rsid w:val="004A4A6E"/>
    <w:rsid w:val="004A4F95"/>
    <w:rsid w:val="004A70AD"/>
    <w:rsid w:val="004B1E7E"/>
    <w:rsid w:val="004B2E74"/>
    <w:rsid w:val="004B3A62"/>
    <w:rsid w:val="004B6C3A"/>
    <w:rsid w:val="004B6F43"/>
    <w:rsid w:val="004B71EF"/>
    <w:rsid w:val="004B7BA0"/>
    <w:rsid w:val="004B7C1F"/>
    <w:rsid w:val="004C1046"/>
    <w:rsid w:val="004C2924"/>
    <w:rsid w:val="004C6F2A"/>
    <w:rsid w:val="004D0695"/>
    <w:rsid w:val="004D06F9"/>
    <w:rsid w:val="004D129A"/>
    <w:rsid w:val="004D2650"/>
    <w:rsid w:val="004D4C94"/>
    <w:rsid w:val="004D6C30"/>
    <w:rsid w:val="004D722D"/>
    <w:rsid w:val="004E00F9"/>
    <w:rsid w:val="004E18A0"/>
    <w:rsid w:val="004E1D96"/>
    <w:rsid w:val="004E4644"/>
    <w:rsid w:val="004E4FFC"/>
    <w:rsid w:val="004E6143"/>
    <w:rsid w:val="004E7301"/>
    <w:rsid w:val="004E77B4"/>
    <w:rsid w:val="004E7E6D"/>
    <w:rsid w:val="004F0580"/>
    <w:rsid w:val="004F3A3F"/>
    <w:rsid w:val="004F6095"/>
    <w:rsid w:val="00501A27"/>
    <w:rsid w:val="00502A97"/>
    <w:rsid w:val="00503CD1"/>
    <w:rsid w:val="00504B50"/>
    <w:rsid w:val="0050515B"/>
    <w:rsid w:val="00506C80"/>
    <w:rsid w:val="00510985"/>
    <w:rsid w:val="0051206E"/>
    <w:rsid w:val="005120D7"/>
    <w:rsid w:val="00513F94"/>
    <w:rsid w:val="00514DD7"/>
    <w:rsid w:val="0051627C"/>
    <w:rsid w:val="00517B2E"/>
    <w:rsid w:val="00517C74"/>
    <w:rsid w:val="00520747"/>
    <w:rsid w:val="0052248C"/>
    <w:rsid w:val="00522946"/>
    <w:rsid w:val="00523064"/>
    <w:rsid w:val="005238D8"/>
    <w:rsid w:val="00527CBE"/>
    <w:rsid w:val="00531B88"/>
    <w:rsid w:val="005356AE"/>
    <w:rsid w:val="00537490"/>
    <w:rsid w:val="00537E6B"/>
    <w:rsid w:val="00545190"/>
    <w:rsid w:val="00546FF8"/>
    <w:rsid w:val="005507DD"/>
    <w:rsid w:val="00551C3E"/>
    <w:rsid w:val="005522A4"/>
    <w:rsid w:val="00553CD7"/>
    <w:rsid w:val="005552E3"/>
    <w:rsid w:val="005556F7"/>
    <w:rsid w:val="00560759"/>
    <w:rsid w:val="00561964"/>
    <w:rsid w:val="005665AA"/>
    <w:rsid w:val="00567968"/>
    <w:rsid w:val="00570E73"/>
    <w:rsid w:val="0057143C"/>
    <w:rsid w:val="005723B9"/>
    <w:rsid w:val="00572486"/>
    <w:rsid w:val="00573068"/>
    <w:rsid w:val="00575564"/>
    <w:rsid w:val="00575D70"/>
    <w:rsid w:val="00576E3D"/>
    <w:rsid w:val="00576F0C"/>
    <w:rsid w:val="00577581"/>
    <w:rsid w:val="00577CAD"/>
    <w:rsid w:val="0058037D"/>
    <w:rsid w:val="0058063A"/>
    <w:rsid w:val="00581909"/>
    <w:rsid w:val="00581DA0"/>
    <w:rsid w:val="00586B32"/>
    <w:rsid w:val="00591FC2"/>
    <w:rsid w:val="005924DF"/>
    <w:rsid w:val="00592C34"/>
    <w:rsid w:val="00593255"/>
    <w:rsid w:val="005940A6"/>
    <w:rsid w:val="00594655"/>
    <w:rsid w:val="005960C0"/>
    <w:rsid w:val="00597793"/>
    <w:rsid w:val="00597B58"/>
    <w:rsid w:val="005A2F2C"/>
    <w:rsid w:val="005A43EE"/>
    <w:rsid w:val="005A7186"/>
    <w:rsid w:val="005A7D36"/>
    <w:rsid w:val="005B01DE"/>
    <w:rsid w:val="005B0D96"/>
    <w:rsid w:val="005B0DE2"/>
    <w:rsid w:val="005B3A65"/>
    <w:rsid w:val="005B5160"/>
    <w:rsid w:val="005C0E8F"/>
    <w:rsid w:val="005C1A53"/>
    <w:rsid w:val="005C31C3"/>
    <w:rsid w:val="005C529E"/>
    <w:rsid w:val="005C52EC"/>
    <w:rsid w:val="005C5C29"/>
    <w:rsid w:val="005C6B71"/>
    <w:rsid w:val="005D2A9F"/>
    <w:rsid w:val="005D2AB7"/>
    <w:rsid w:val="005D3299"/>
    <w:rsid w:val="005D32AB"/>
    <w:rsid w:val="005D38BD"/>
    <w:rsid w:val="005D4511"/>
    <w:rsid w:val="005D458C"/>
    <w:rsid w:val="005D49C9"/>
    <w:rsid w:val="005E056E"/>
    <w:rsid w:val="005E14DB"/>
    <w:rsid w:val="005E1CF0"/>
    <w:rsid w:val="005E36DB"/>
    <w:rsid w:val="005E4791"/>
    <w:rsid w:val="005E6392"/>
    <w:rsid w:val="005E72A9"/>
    <w:rsid w:val="005E7B0E"/>
    <w:rsid w:val="005F08E8"/>
    <w:rsid w:val="005F10CF"/>
    <w:rsid w:val="005F19B3"/>
    <w:rsid w:val="005F2722"/>
    <w:rsid w:val="005F75D4"/>
    <w:rsid w:val="006010C3"/>
    <w:rsid w:val="00605935"/>
    <w:rsid w:val="00607503"/>
    <w:rsid w:val="0061213A"/>
    <w:rsid w:val="00614D55"/>
    <w:rsid w:val="00614E0B"/>
    <w:rsid w:val="0062075F"/>
    <w:rsid w:val="0062086E"/>
    <w:rsid w:val="0062144C"/>
    <w:rsid w:val="00622BB6"/>
    <w:rsid w:val="00622F60"/>
    <w:rsid w:val="0062571E"/>
    <w:rsid w:val="0063011F"/>
    <w:rsid w:val="00631042"/>
    <w:rsid w:val="00632A4A"/>
    <w:rsid w:val="006335FE"/>
    <w:rsid w:val="00634F50"/>
    <w:rsid w:val="00642316"/>
    <w:rsid w:val="0064262A"/>
    <w:rsid w:val="00643AEE"/>
    <w:rsid w:val="00646CD8"/>
    <w:rsid w:val="00646D93"/>
    <w:rsid w:val="006504A4"/>
    <w:rsid w:val="00650E84"/>
    <w:rsid w:val="006511AA"/>
    <w:rsid w:val="00651421"/>
    <w:rsid w:val="006522AD"/>
    <w:rsid w:val="0065293A"/>
    <w:rsid w:val="00652A83"/>
    <w:rsid w:val="00653D06"/>
    <w:rsid w:val="00654418"/>
    <w:rsid w:val="006546BE"/>
    <w:rsid w:val="006549F4"/>
    <w:rsid w:val="006557EB"/>
    <w:rsid w:val="00656802"/>
    <w:rsid w:val="00656B0D"/>
    <w:rsid w:val="00660842"/>
    <w:rsid w:val="00660939"/>
    <w:rsid w:val="00662590"/>
    <w:rsid w:val="00662ABD"/>
    <w:rsid w:val="006670F9"/>
    <w:rsid w:val="00671BE5"/>
    <w:rsid w:val="0067390F"/>
    <w:rsid w:val="00674808"/>
    <w:rsid w:val="00676A3E"/>
    <w:rsid w:val="00677647"/>
    <w:rsid w:val="00680390"/>
    <w:rsid w:val="00680AA9"/>
    <w:rsid w:val="00680EE8"/>
    <w:rsid w:val="00681856"/>
    <w:rsid w:val="00682C0B"/>
    <w:rsid w:val="00682E59"/>
    <w:rsid w:val="00683281"/>
    <w:rsid w:val="00686A7E"/>
    <w:rsid w:val="00687263"/>
    <w:rsid w:val="00693450"/>
    <w:rsid w:val="006940B3"/>
    <w:rsid w:val="0069454F"/>
    <w:rsid w:val="006949EE"/>
    <w:rsid w:val="00694F9F"/>
    <w:rsid w:val="00695E1A"/>
    <w:rsid w:val="006A02A4"/>
    <w:rsid w:val="006A05D1"/>
    <w:rsid w:val="006A2F1F"/>
    <w:rsid w:val="006A3478"/>
    <w:rsid w:val="006A4C21"/>
    <w:rsid w:val="006A7EA9"/>
    <w:rsid w:val="006B032C"/>
    <w:rsid w:val="006B0A75"/>
    <w:rsid w:val="006B2AEE"/>
    <w:rsid w:val="006B3A57"/>
    <w:rsid w:val="006B60D7"/>
    <w:rsid w:val="006B78C6"/>
    <w:rsid w:val="006C0742"/>
    <w:rsid w:val="006C0B6F"/>
    <w:rsid w:val="006C279A"/>
    <w:rsid w:val="006C2ACC"/>
    <w:rsid w:val="006C2F5D"/>
    <w:rsid w:val="006C310B"/>
    <w:rsid w:val="006C32ED"/>
    <w:rsid w:val="006C32F8"/>
    <w:rsid w:val="006C3B3F"/>
    <w:rsid w:val="006C4759"/>
    <w:rsid w:val="006C5757"/>
    <w:rsid w:val="006C6176"/>
    <w:rsid w:val="006C6DC4"/>
    <w:rsid w:val="006C7114"/>
    <w:rsid w:val="006C7CEB"/>
    <w:rsid w:val="006D15AB"/>
    <w:rsid w:val="006D48E4"/>
    <w:rsid w:val="006D506A"/>
    <w:rsid w:val="006E0C2C"/>
    <w:rsid w:val="006E0DAA"/>
    <w:rsid w:val="006E13EB"/>
    <w:rsid w:val="006E578A"/>
    <w:rsid w:val="006E66FB"/>
    <w:rsid w:val="006E7CD0"/>
    <w:rsid w:val="006F58EC"/>
    <w:rsid w:val="006F7584"/>
    <w:rsid w:val="00700EC7"/>
    <w:rsid w:val="00700EE7"/>
    <w:rsid w:val="00702E6D"/>
    <w:rsid w:val="007043AB"/>
    <w:rsid w:val="00706BE4"/>
    <w:rsid w:val="00707269"/>
    <w:rsid w:val="0071283C"/>
    <w:rsid w:val="00713B6A"/>
    <w:rsid w:val="00716DA6"/>
    <w:rsid w:val="00716FAB"/>
    <w:rsid w:val="00720B91"/>
    <w:rsid w:val="007218A1"/>
    <w:rsid w:val="0072262B"/>
    <w:rsid w:val="0072318F"/>
    <w:rsid w:val="0072394D"/>
    <w:rsid w:val="00726A79"/>
    <w:rsid w:val="00726E72"/>
    <w:rsid w:val="00730B5C"/>
    <w:rsid w:val="007330E6"/>
    <w:rsid w:val="00733D12"/>
    <w:rsid w:val="00733DD9"/>
    <w:rsid w:val="007351CF"/>
    <w:rsid w:val="007355AC"/>
    <w:rsid w:val="00745D7F"/>
    <w:rsid w:val="0074606F"/>
    <w:rsid w:val="0074632A"/>
    <w:rsid w:val="00746CC7"/>
    <w:rsid w:val="0074736E"/>
    <w:rsid w:val="007477E2"/>
    <w:rsid w:val="00751E79"/>
    <w:rsid w:val="00752398"/>
    <w:rsid w:val="0075251F"/>
    <w:rsid w:val="00752ECE"/>
    <w:rsid w:val="007557BA"/>
    <w:rsid w:val="00760530"/>
    <w:rsid w:val="0076326A"/>
    <w:rsid w:val="00764B95"/>
    <w:rsid w:val="00766F59"/>
    <w:rsid w:val="0077124B"/>
    <w:rsid w:val="00771A1E"/>
    <w:rsid w:val="00771F12"/>
    <w:rsid w:val="00772200"/>
    <w:rsid w:val="00772F66"/>
    <w:rsid w:val="00773A43"/>
    <w:rsid w:val="00773EB0"/>
    <w:rsid w:val="007761E3"/>
    <w:rsid w:val="0077624C"/>
    <w:rsid w:val="00780AF1"/>
    <w:rsid w:val="00780BEB"/>
    <w:rsid w:val="0078155B"/>
    <w:rsid w:val="00781921"/>
    <w:rsid w:val="007819C9"/>
    <w:rsid w:val="00782AC2"/>
    <w:rsid w:val="00782F52"/>
    <w:rsid w:val="007833EC"/>
    <w:rsid w:val="0078386C"/>
    <w:rsid w:val="007841C6"/>
    <w:rsid w:val="00784E16"/>
    <w:rsid w:val="00785504"/>
    <w:rsid w:val="0078696E"/>
    <w:rsid w:val="0078710B"/>
    <w:rsid w:val="00791318"/>
    <w:rsid w:val="00791B26"/>
    <w:rsid w:val="00792DAF"/>
    <w:rsid w:val="007930B8"/>
    <w:rsid w:val="007931C1"/>
    <w:rsid w:val="00793443"/>
    <w:rsid w:val="0079459A"/>
    <w:rsid w:val="007968F1"/>
    <w:rsid w:val="00796D63"/>
    <w:rsid w:val="007A1170"/>
    <w:rsid w:val="007A2324"/>
    <w:rsid w:val="007A5830"/>
    <w:rsid w:val="007A5E68"/>
    <w:rsid w:val="007A6FDC"/>
    <w:rsid w:val="007A71C1"/>
    <w:rsid w:val="007B124F"/>
    <w:rsid w:val="007B2351"/>
    <w:rsid w:val="007B5418"/>
    <w:rsid w:val="007B72AD"/>
    <w:rsid w:val="007B74C8"/>
    <w:rsid w:val="007B7A2E"/>
    <w:rsid w:val="007C0E3D"/>
    <w:rsid w:val="007C38E4"/>
    <w:rsid w:val="007C4FC8"/>
    <w:rsid w:val="007C53C9"/>
    <w:rsid w:val="007C649F"/>
    <w:rsid w:val="007C6892"/>
    <w:rsid w:val="007C7346"/>
    <w:rsid w:val="007C7417"/>
    <w:rsid w:val="007C7F99"/>
    <w:rsid w:val="007D2E7F"/>
    <w:rsid w:val="007E03CA"/>
    <w:rsid w:val="007E0E4C"/>
    <w:rsid w:val="007E5F8A"/>
    <w:rsid w:val="007E7464"/>
    <w:rsid w:val="007E7D73"/>
    <w:rsid w:val="007F3629"/>
    <w:rsid w:val="007F3642"/>
    <w:rsid w:val="007F422E"/>
    <w:rsid w:val="007F5333"/>
    <w:rsid w:val="007F5BB4"/>
    <w:rsid w:val="007F5FBE"/>
    <w:rsid w:val="007F60DC"/>
    <w:rsid w:val="007F6869"/>
    <w:rsid w:val="007F692E"/>
    <w:rsid w:val="007F74ED"/>
    <w:rsid w:val="008009AB"/>
    <w:rsid w:val="008044BA"/>
    <w:rsid w:val="00807A20"/>
    <w:rsid w:val="00811DCE"/>
    <w:rsid w:val="008134D9"/>
    <w:rsid w:val="0081491D"/>
    <w:rsid w:val="00815396"/>
    <w:rsid w:val="0081655C"/>
    <w:rsid w:val="00817CAD"/>
    <w:rsid w:val="00817ECA"/>
    <w:rsid w:val="008243A4"/>
    <w:rsid w:val="00824FE4"/>
    <w:rsid w:val="008251CA"/>
    <w:rsid w:val="00825411"/>
    <w:rsid w:val="00825A24"/>
    <w:rsid w:val="00825ACF"/>
    <w:rsid w:val="00826FAC"/>
    <w:rsid w:val="0082701E"/>
    <w:rsid w:val="00827650"/>
    <w:rsid w:val="00832AA0"/>
    <w:rsid w:val="008338AB"/>
    <w:rsid w:val="00834739"/>
    <w:rsid w:val="00836871"/>
    <w:rsid w:val="008402EF"/>
    <w:rsid w:val="00840376"/>
    <w:rsid w:val="0084234D"/>
    <w:rsid w:val="00842C17"/>
    <w:rsid w:val="00844753"/>
    <w:rsid w:val="0084530B"/>
    <w:rsid w:val="008453FE"/>
    <w:rsid w:val="0084553D"/>
    <w:rsid w:val="0085223C"/>
    <w:rsid w:val="0085227C"/>
    <w:rsid w:val="00852975"/>
    <w:rsid w:val="00852AAA"/>
    <w:rsid w:val="008609C0"/>
    <w:rsid w:val="00860E23"/>
    <w:rsid w:val="008611DD"/>
    <w:rsid w:val="00862C35"/>
    <w:rsid w:val="00866DAD"/>
    <w:rsid w:val="008674AB"/>
    <w:rsid w:val="00871C08"/>
    <w:rsid w:val="00871D23"/>
    <w:rsid w:val="0087449E"/>
    <w:rsid w:val="00875585"/>
    <w:rsid w:val="00880549"/>
    <w:rsid w:val="008825EB"/>
    <w:rsid w:val="0088442D"/>
    <w:rsid w:val="008844A1"/>
    <w:rsid w:val="008847C1"/>
    <w:rsid w:val="008863A8"/>
    <w:rsid w:val="008927BF"/>
    <w:rsid w:val="00892ED3"/>
    <w:rsid w:val="008A0334"/>
    <w:rsid w:val="008A18CE"/>
    <w:rsid w:val="008A1AED"/>
    <w:rsid w:val="008A2087"/>
    <w:rsid w:val="008A3588"/>
    <w:rsid w:val="008A77E2"/>
    <w:rsid w:val="008B02CE"/>
    <w:rsid w:val="008B0D71"/>
    <w:rsid w:val="008B1816"/>
    <w:rsid w:val="008B2959"/>
    <w:rsid w:val="008B2B82"/>
    <w:rsid w:val="008B3223"/>
    <w:rsid w:val="008B3660"/>
    <w:rsid w:val="008B3C40"/>
    <w:rsid w:val="008B3F64"/>
    <w:rsid w:val="008B415D"/>
    <w:rsid w:val="008B5545"/>
    <w:rsid w:val="008B5B91"/>
    <w:rsid w:val="008B7DEC"/>
    <w:rsid w:val="008C0686"/>
    <w:rsid w:val="008C35CD"/>
    <w:rsid w:val="008C4F70"/>
    <w:rsid w:val="008C525A"/>
    <w:rsid w:val="008C54ED"/>
    <w:rsid w:val="008C5546"/>
    <w:rsid w:val="008C5784"/>
    <w:rsid w:val="008C5EB9"/>
    <w:rsid w:val="008C666E"/>
    <w:rsid w:val="008C7C5B"/>
    <w:rsid w:val="008D16CB"/>
    <w:rsid w:val="008D3043"/>
    <w:rsid w:val="008D31B6"/>
    <w:rsid w:val="008D358A"/>
    <w:rsid w:val="008D5680"/>
    <w:rsid w:val="008D743E"/>
    <w:rsid w:val="008E1E11"/>
    <w:rsid w:val="008E210B"/>
    <w:rsid w:val="008E3DCC"/>
    <w:rsid w:val="008E68E5"/>
    <w:rsid w:val="008F20A3"/>
    <w:rsid w:val="008F2D88"/>
    <w:rsid w:val="008F3342"/>
    <w:rsid w:val="008F3CF9"/>
    <w:rsid w:val="008F426B"/>
    <w:rsid w:val="008F6757"/>
    <w:rsid w:val="008F69A6"/>
    <w:rsid w:val="008F6AD0"/>
    <w:rsid w:val="008F7367"/>
    <w:rsid w:val="008F76C5"/>
    <w:rsid w:val="00900B11"/>
    <w:rsid w:val="0090100A"/>
    <w:rsid w:val="009030E9"/>
    <w:rsid w:val="00905B80"/>
    <w:rsid w:val="00905D6A"/>
    <w:rsid w:val="009065E6"/>
    <w:rsid w:val="009102F8"/>
    <w:rsid w:val="009126FF"/>
    <w:rsid w:val="00912D6B"/>
    <w:rsid w:val="009134C9"/>
    <w:rsid w:val="009140F9"/>
    <w:rsid w:val="00914F2B"/>
    <w:rsid w:val="00914FB8"/>
    <w:rsid w:val="00915E53"/>
    <w:rsid w:val="00921CC3"/>
    <w:rsid w:val="00922A56"/>
    <w:rsid w:val="00922D3B"/>
    <w:rsid w:val="0092360A"/>
    <w:rsid w:val="009243E8"/>
    <w:rsid w:val="00924974"/>
    <w:rsid w:val="00924BEA"/>
    <w:rsid w:val="009257AF"/>
    <w:rsid w:val="00931E7D"/>
    <w:rsid w:val="00932E0F"/>
    <w:rsid w:val="00934FC5"/>
    <w:rsid w:val="00936CE9"/>
    <w:rsid w:val="009419B4"/>
    <w:rsid w:val="00941DF6"/>
    <w:rsid w:val="0094280A"/>
    <w:rsid w:val="0094483F"/>
    <w:rsid w:val="009449D7"/>
    <w:rsid w:val="00945418"/>
    <w:rsid w:val="009513A3"/>
    <w:rsid w:val="009517C7"/>
    <w:rsid w:val="0095423E"/>
    <w:rsid w:val="009577A7"/>
    <w:rsid w:val="00961A1E"/>
    <w:rsid w:val="00963D65"/>
    <w:rsid w:val="009670C0"/>
    <w:rsid w:val="00967B87"/>
    <w:rsid w:val="00967D2F"/>
    <w:rsid w:val="00970F08"/>
    <w:rsid w:val="009713F9"/>
    <w:rsid w:val="00972895"/>
    <w:rsid w:val="009768E1"/>
    <w:rsid w:val="00981D97"/>
    <w:rsid w:val="00984754"/>
    <w:rsid w:val="009904DB"/>
    <w:rsid w:val="0099077B"/>
    <w:rsid w:val="00991320"/>
    <w:rsid w:val="009923A2"/>
    <w:rsid w:val="009923F6"/>
    <w:rsid w:val="00993837"/>
    <w:rsid w:val="00994242"/>
    <w:rsid w:val="009957DA"/>
    <w:rsid w:val="00996D74"/>
    <w:rsid w:val="009A0966"/>
    <w:rsid w:val="009A0F33"/>
    <w:rsid w:val="009A22E0"/>
    <w:rsid w:val="009A3163"/>
    <w:rsid w:val="009A3466"/>
    <w:rsid w:val="009A3CE3"/>
    <w:rsid w:val="009A5160"/>
    <w:rsid w:val="009A6B2D"/>
    <w:rsid w:val="009A7B4F"/>
    <w:rsid w:val="009B23B4"/>
    <w:rsid w:val="009B425C"/>
    <w:rsid w:val="009B4ED6"/>
    <w:rsid w:val="009B5B9F"/>
    <w:rsid w:val="009C21A5"/>
    <w:rsid w:val="009C2775"/>
    <w:rsid w:val="009C600F"/>
    <w:rsid w:val="009C6597"/>
    <w:rsid w:val="009C669A"/>
    <w:rsid w:val="009C6B8C"/>
    <w:rsid w:val="009D0495"/>
    <w:rsid w:val="009D249F"/>
    <w:rsid w:val="009D2812"/>
    <w:rsid w:val="009D4B82"/>
    <w:rsid w:val="009D4FFD"/>
    <w:rsid w:val="009D5D13"/>
    <w:rsid w:val="009D7596"/>
    <w:rsid w:val="009E2E77"/>
    <w:rsid w:val="009E5F61"/>
    <w:rsid w:val="009F19E7"/>
    <w:rsid w:val="009F1DF2"/>
    <w:rsid w:val="009F23AB"/>
    <w:rsid w:val="009F2C08"/>
    <w:rsid w:val="009F5F51"/>
    <w:rsid w:val="009F6077"/>
    <w:rsid w:val="009F6203"/>
    <w:rsid w:val="00A0155A"/>
    <w:rsid w:val="00A01B9E"/>
    <w:rsid w:val="00A03893"/>
    <w:rsid w:val="00A03AE2"/>
    <w:rsid w:val="00A03D7F"/>
    <w:rsid w:val="00A04524"/>
    <w:rsid w:val="00A05DBB"/>
    <w:rsid w:val="00A06BAC"/>
    <w:rsid w:val="00A07C9E"/>
    <w:rsid w:val="00A12EF1"/>
    <w:rsid w:val="00A14C46"/>
    <w:rsid w:val="00A151F0"/>
    <w:rsid w:val="00A168FF"/>
    <w:rsid w:val="00A23558"/>
    <w:rsid w:val="00A2358B"/>
    <w:rsid w:val="00A2585A"/>
    <w:rsid w:val="00A279A0"/>
    <w:rsid w:val="00A32A1B"/>
    <w:rsid w:val="00A3406B"/>
    <w:rsid w:val="00A344FE"/>
    <w:rsid w:val="00A34D6F"/>
    <w:rsid w:val="00A3570A"/>
    <w:rsid w:val="00A37A7D"/>
    <w:rsid w:val="00A37BE2"/>
    <w:rsid w:val="00A40D37"/>
    <w:rsid w:val="00A4395E"/>
    <w:rsid w:val="00A440E1"/>
    <w:rsid w:val="00A4794A"/>
    <w:rsid w:val="00A5095D"/>
    <w:rsid w:val="00A54103"/>
    <w:rsid w:val="00A5659A"/>
    <w:rsid w:val="00A56A03"/>
    <w:rsid w:val="00A57865"/>
    <w:rsid w:val="00A629BC"/>
    <w:rsid w:val="00A646E1"/>
    <w:rsid w:val="00A65356"/>
    <w:rsid w:val="00A7076B"/>
    <w:rsid w:val="00A70A50"/>
    <w:rsid w:val="00A7135A"/>
    <w:rsid w:val="00A719C8"/>
    <w:rsid w:val="00A72829"/>
    <w:rsid w:val="00A730B7"/>
    <w:rsid w:val="00A7515B"/>
    <w:rsid w:val="00A75A23"/>
    <w:rsid w:val="00A76A99"/>
    <w:rsid w:val="00A76FAE"/>
    <w:rsid w:val="00A85A47"/>
    <w:rsid w:val="00A878A4"/>
    <w:rsid w:val="00A9000A"/>
    <w:rsid w:val="00A91318"/>
    <w:rsid w:val="00A92667"/>
    <w:rsid w:val="00A92AC6"/>
    <w:rsid w:val="00A94A6C"/>
    <w:rsid w:val="00A96885"/>
    <w:rsid w:val="00A97F04"/>
    <w:rsid w:val="00AA0003"/>
    <w:rsid w:val="00AA0051"/>
    <w:rsid w:val="00AA19A8"/>
    <w:rsid w:val="00AA1EEE"/>
    <w:rsid w:val="00AA22A2"/>
    <w:rsid w:val="00AA25A3"/>
    <w:rsid w:val="00AA48D4"/>
    <w:rsid w:val="00AA64E9"/>
    <w:rsid w:val="00AA660B"/>
    <w:rsid w:val="00AB0DCC"/>
    <w:rsid w:val="00AB29C5"/>
    <w:rsid w:val="00AB373E"/>
    <w:rsid w:val="00AB5143"/>
    <w:rsid w:val="00AB6638"/>
    <w:rsid w:val="00AB76A1"/>
    <w:rsid w:val="00AC0DA4"/>
    <w:rsid w:val="00AC145B"/>
    <w:rsid w:val="00AC19B1"/>
    <w:rsid w:val="00AC2932"/>
    <w:rsid w:val="00AC58E9"/>
    <w:rsid w:val="00AC5ACE"/>
    <w:rsid w:val="00AC5EEB"/>
    <w:rsid w:val="00AD011C"/>
    <w:rsid w:val="00AD041E"/>
    <w:rsid w:val="00AD0E37"/>
    <w:rsid w:val="00AD28C7"/>
    <w:rsid w:val="00AD31A0"/>
    <w:rsid w:val="00AD3E98"/>
    <w:rsid w:val="00AD553B"/>
    <w:rsid w:val="00AE1B5D"/>
    <w:rsid w:val="00AE1BF8"/>
    <w:rsid w:val="00AE25EC"/>
    <w:rsid w:val="00AE3827"/>
    <w:rsid w:val="00AE53C0"/>
    <w:rsid w:val="00AE67BB"/>
    <w:rsid w:val="00AE6843"/>
    <w:rsid w:val="00AE7F6C"/>
    <w:rsid w:val="00AF0AF0"/>
    <w:rsid w:val="00AF1412"/>
    <w:rsid w:val="00AF381F"/>
    <w:rsid w:val="00AF524D"/>
    <w:rsid w:val="00AF5FCD"/>
    <w:rsid w:val="00AF766F"/>
    <w:rsid w:val="00B001F5"/>
    <w:rsid w:val="00B0149B"/>
    <w:rsid w:val="00B01AC8"/>
    <w:rsid w:val="00B02A29"/>
    <w:rsid w:val="00B0379D"/>
    <w:rsid w:val="00B04878"/>
    <w:rsid w:val="00B078A2"/>
    <w:rsid w:val="00B119A2"/>
    <w:rsid w:val="00B12B0E"/>
    <w:rsid w:val="00B13F98"/>
    <w:rsid w:val="00B15852"/>
    <w:rsid w:val="00B20722"/>
    <w:rsid w:val="00B24D0B"/>
    <w:rsid w:val="00B26876"/>
    <w:rsid w:val="00B3064C"/>
    <w:rsid w:val="00B331EC"/>
    <w:rsid w:val="00B34E8D"/>
    <w:rsid w:val="00B3663A"/>
    <w:rsid w:val="00B36AD9"/>
    <w:rsid w:val="00B373C3"/>
    <w:rsid w:val="00B40DE1"/>
    <w:rsid w:val="00B41D17"/>
    <w:rsid w:val="00B42DE9"/>
    <w:rsid w:val="00B454D9"/>
    <w:rsid w:val="00B45FE5"/>
    <w:rsid w:val="00B46B1E"/>
    <w:rsid w:val="00B51C24"/>
    <w:rsid w:val="00B54C5C"/>
    <w:rsid w:val="00B57A1E"/>
    <w:rsid w:val="00B61CF9"/>
    <w:rsid w:val="00B64FA0"/>
    <w:rsid w:val="00B656CF"/>
    <w:rsid w:val="00B66BBB"/>
    <w:rsid w:val="00B6712E"/>
    <w:rsid w:val="00B723E3"/>
    <w:rsid w:val="00B72CE7"/>
    <w:rsid w:val="00B7366E"/>
    <w:rsid w:val="00B73915"/>
    <w:rsid w:val="00B754CC"/>
    <w:rsid w:val="00B75566"/>
    <w:rsid w:val="00B80EBC"/>
    <w:rsid w:val="00B812CE"/>
    <w:rsid w:val="00B8186C"/>
    <w:rsid w:val="00B82ECC"/>
    <w:rsid w:val="00B82F0C"/>
    <w:rsid w:val="00B85159"/>
    <w:rsid w:val="00B852AA"/>
    <w:rsid w:val="00B86259"/>
    <w:rsid w:val="00B865C0"/>
    <w:rsid w:val="00B93DB7"/>
    <w:rsid w:val="00B94C69"/>
    <w:rsid w:val="00B96736"/>
    <w:rsid w:val="00BA0F82"/>
    <w:rsid w:val="00BA28FA"/>
    <w:rsid w:val="00BA36D9"/>
    <w:rsid w:val="00BA42B6"/>
    <w:rsid w:val="00BB2EFF"/>
    <w:rsid w:val="00BB4997"/>
    <w:rsid w:val="00BC04AF"/>
    <w:rsid w:val="00BC3043"/>
    <w:rsid w:val="00BC536F"/>
    <w:rsid w:val="00BC5BE1"/>
    <w:rsid w:val="00BC6284"/>
    <w:rsid w:val="00BC6956"/>
    <w:rsid w:val="00BC7936"/>
    <w:rsid w:val="00BD0878"/>
    <w:rsid w:val="00BD11A4"/>
    <w:rsid w:val="00BD11A5"/>
    <w:rsid w:val="00BD3EA0"/>
    <w:rsid w:val="00BD418A"/>
    <w:rsid w:val="00BD5A7E"/>
    <w:rsid w:val="00BD630A"/>
    <w:rsid w:val="00BD6C2D"/>
    <w:rsid w:val="00BE0581"/>
    <w:rsid w:val="00BE636E"/>
    <w:rsid w:val="00BF3599"/>
    <w:rsid w:val="00BF4CA2"/>
    <w:rsid w:val="00BF52A8"/>
    <w:rsid w:val="00BF7365"/>
    <w:rsid w:val="00C03249"/>
    <w:rsid w:val="00C036F4"/>
    <w:rsid w:val="00C04AD1"/>
    <w:rsid w:val="00C07C14"/>
    <w:rsid w:val="00C07FDF"/>
    <w:rsid w:val="00C149B5"/>
    <w:rsid w:val="00C15407"/>
    <w:rsid w:val="00C15965"/>
    <w:rsid w:val="00C17BFE"/>
    <w:rsid w:val="00C215E5"/>
    <w:rsid w:val="00C23906"/>
    <w:rsid w:val="00C245C1"/>
    <w:rsid w:val="00C25AFF"/>
    <w:rsid w:val="00C26BEC"/>
    <w:rsid w:val="00C31E76"/>
    <w:rsid w:val="00C324AB"/>
    <w:rsid w:val="00C32FDE"/>
    <w:rsid w:val="00C3526C"/>
    <w:rsid w:val="00C356EB"/>
    <w:rsid w:val="00C35F58"/>
    <w:rsid w:val="00C368A1"/>
    <w:rsid w:val="00C36F2C"/>
    <w:rsid w:val="00C4152C"/>
    <w:rsid w:val="00C437B8"/>
    <w:rsid w:val="00C44DE8"/>
    <w:rsid w:val="00C44E62"/>
    <w:rsid w:val="00C459F4"/>
    <w:rsid w:val="00C468B8"/>
    <w:rsid w:val="00C46E4F"/>
    <w:rsid w:val="00C503DC"/>
    <w:rsid w:val="00C5049B"/>
    <w:rsid w:val="00C506D6"/>
    <w:rsid w:val="00C516B7"/>
    <w:rsid w:val="00C51787"/>
    <w:rsid w:val="00C52DFB"/>
    <w:rsid w:val="00C54C63"/>
    <w:rsid w:val="00C5505A"/>
    <w:rsid w:val="00C609E5"/>
    <w:rsid w:val="00C60CBD"/>
    <w:rsid w:val="00C62296"/>
    <w:rsid w:val="00C62A02"/>
    <w:rsid w:val="00C62ACE"/>
    <w:rsid w:val="00C63B16"/>
    <w:rsid w:val="00C64DE8"/>
    <w:rsid w:val="00C650A8"/>
    <w:rsid w:val="00C65CE0"/>
    <w:rsid w:val="00C65FB8"/>
    <w:rsid w:val="00C6780F"/>
    <w:rsid w:val="00C70508"/>
    <w:rsid w:val="00C708F3"/>
    <w:rsid w:val="00C710BE"/>
    <w:rsid w:val="00C7123D"/>
    <w:rsid w:val="00C71CB8"/>
    <w:rsid w:val="00C721FA"/>
    <w:rsid w:val="00C72FD3"/>
    <w:rsid w:val="00C731F1"/>
    <w:rsid w:val="00C74279"/>
    <w:rsid w:val="00C754EA"/>
    <w:rsid w:val="00C810CD"/>
    <w:rsid w:val="00C81355"/>
    <w:rsid w:val="00C822B8"/>
    <w:rsid w:val="00C822F8"/>
    <w:rsid w:val="00C85429"/>
    <w:rsid w:val="00C903AC"/>
    <w:rsid w:val="00C9169F"/>
    <w:rsid w:val="00C931E1"/>
    <w:rsid w:val="00C958B5"/>
    <w:rsid w:val="00CA07F3"/>
    <w:rsid w:val="00CA14AF"/>
    <w:rsid w:val="00CA3B1C"/>
    <w:rsid w:val="00CA3E55"/>
    <w:rsid w:val="00CA4A70"/>
    <w:rsid w:val="00CA4B10"/>
    <w:rsid w:val="00CA678B"/>
    <w:rsid w:val="00CA687C"/>
    <w:rsid w:val="00CA7049"/>
    <w:rsid w:val="00CA7871"/>
    <w:rsid w:val="00CB2B05"/>
    <w:rsid w:val="00CB67A2"/>
    <w:rsid w:val="00CB7325"/>
    <w:rsid w:val="00CB79DA"/>
    <w:rsid w:val="00CC2A87"/>
    <w:rsid w:val="00CC363B"/>
    <w:rsid w:val="00CC6F7A"/>
    <w:rsid w:val="00CD03FF"/>
    <w:rsid w:val="00CD0EF4"/>
    <w:rsid w:val="00CD3DB1"/>
    <w:rsid w:val="00CD3F90"/>
    <w:rsid w:val="00CD4209"/>
    <w:rsid w:val="00CD58E2"/>
    <w:rsid w:val="00CD6EE1"/>
    <w:rsid w:val="00CE21D0"/>
    <w:rsid w:val="00CE463E"/>
    <w:rsid w:val="00CE585F"/>
    <w:rsid w:val="00CE7E14"/>
    <w:rsid w:val="00CF0FEB"/>
    <w:rsid w:val="00CF15D0"/>
    <w:rsid w:val="00CF4193"/>
    <w:rsid w:val="00CF6EF9"/>
    <w:rsid w:val="00CF7DEF"/>
    <w:rsid w:val="00CF7F36"/>
    <w:rsid w:val="00D011C6"/>
    <w:rsid w:val="00D05070"/>
    <w:rsid w:val="00D06E9A"/>
    <w:rsid w:val="00D072D7"/>
    <w:rsid w:val="00D07AC2"/>
    <w:rsid w:val="00D07D3B"/>
    <w:rsid w:val="00D108A7"/>
    <w:rsid w:val="00D113FD"/>
    <w:rsid w:val="00D117A1"/>
    <w:rsid w:val="00D117C5"/>
    <w:rsid w:val="00D169BF"/>
    <w:rsid w:val="00D17670"/>
    <w:rsid w:val="00D20923"/>
    <w:rsid w:val="00D21C2D"/>
    <w:rsid w:val="00D22A26"/>
    <w:rsid w:val="00D22FF2"/>
    <w:rsid w:val="00D240D9"/>
    <w:rsid w:val="00D255B1"/>
    <w:rsid w:val="00D303F5"/>
    <w:rsid w:val="00D32AAC"/>
    <w:rsid w:val="00D32B1C"/>
    <w:rsid w:val="00D33332"/>
    <w:rsid w:val="00D33AD4"/>
    <w:rsid w:val="00D347D1"/>
    <w:rsid w:val="00D36DCB"/>
    <w:rsid w:val="00D404AE"/>
    <w:rsid w:val="00D4631B"/>
    <w:rsid w:val="00D47907"/>
    <w:rsid w:val="00D47EBB"/>
    <w:rsid w:val="00D57A95"/>
    <w:rsid w:val="00D57EB2"/>
    <w:rsid w:val="00D613AE"/>
    <w:rsid w:val="00D63A5E"/>
    <w:rsid w:val="00D65608"/>
    <w:rsid w:val="00D73210"/>
    <w:rsid w:val="00D7382F"/>
    <w:rsid w:val="00D739EE"/>
    <w:rsid w:val="00D75180"/>
    <w:rsid w:val="00D76446"/>
    <w:rsid w:val="00D767E5"/>
    <w:rsid w:val="00D77503"/>
    <w:rsid w:val="00D80555"/>
    <w:rsid w:val="00D80756"/>
    <w:rsid w:val="00D87C39"/>
    <w:rsid w:val="00D87F83"/>
    <w:rsid w:val="00D93745"/>
    <w:rsid w:val="00D94D38"/>
    <w:rsid w:val="00D96822"/>
    <w:rsid w:val="00DA17B3"/>
    <w:rsid w:val="00DA2DB5"/>
    <w:rsid w:val="00DA35AF"/>
    <w:rsid w:val="00DA7D90"/>
    <w:rsid w:val="00DB3509"/>
    <w:rsid w:val="00DB3DCC"/>
    <w:rsid w:val="00DB4577"/>
    <w:rsid w:val="00DB4D5A"/>
    <w:rsid w:val="00DB4DE4"/>
    <w:rsid w:val="00DB638E"/>
    <w:rsid w:val="00DB6B70"/>
    <w:rsid w:val="00DC039A"/>
    <w:rsid w:val="00DC03EB"/>
    <w:rsid w:val="00DD3250"/>
    <w:rsid w:val="00DD71CD"/>
    <w:rsid w:val="00DE1378"/>
    <w:rsid w:val="00DE2A30"/>
    <w:rsid w:val="00DF0E5A"/>
    <w:rsid w:val="00DF5471"/>
    <w:rsid w:val="00DF5AA6"/>
    <w:rsid w:val="00DF5B31"/>
    <w:rsid w:val="00E003FA"/>
    <w:rsid w:val="00E011DA"/>
    <w:rsid w:val="00E0381B"/>
    <w:rsid w:val="00E0397A"/>
    <w:rsid w:val="00E0608D"/>
    <w:rsid w:val="00E060C4"/>
    <w:rsid w:val="00E07F3C"/>
    <w:rsid w:val="00E10151"/>
    <w:rsid w:val="00E12BB5"/>
    <w:rsid w:val="00E139B9"/>
    <w:rsid w:val="00E156E0"/>
    <w:rsid w:val="00E17369"/>
    <w:rsid w:val="00E17AED"/>
    <w:rsid w:val="00E17E99"/>
    <w:rsid w:val="00E21419"/>
    <w:rsid w:val="00E21956"/>
    <w:rsid w:val="00E26D9E"/>
    <w:rsid w:val="00E2755F"/>
    <w:rsid w:val="00E307EA"/>
    <w:rsid w:val="00E313E9"/>
    <w:rsid w:val="00E31E4F"/>
    <w:rsid w:val="00E32859"/>
    <w:rsid w:val="00E3409E"/>
    <w:rsid w:val="00E34645"/>
    <w:rsid w:val="00E36F71"/>
    <w:rsid w:val="00E419A3"/>
    <w:rsid w:val="00E41DAD"/>
    <w:rsid w:val="00E436D6"/>
    <w:rsid w:val="00E441A2"/>
    <w:rsid w:val="00E45B72"/>
    <w:rsid w:val="00E46F07"/>
    <w:rsid w:val="00E4700E"/>
    <w:rsid w:val="00E47C83"/>
    <w:rsid w:val="00E501D6"/>
    <w:rsid w:val="00E506C6"/>
    <w:rsid w:val="00E50913"/>
    <w:rsid w:val="00E50AA8"/>
    <w:rsid w:val="00E51264"/>
    <w:rsid w:val="00E5283C"/>
    <w:rsid w:val="00E52876"/>
    <w:rsid w:val="00E52C58"/>
    <w:rsid w:val="00E53F71"/>
    <w:rsid w:val="00E57115"/>
    <w:rsid w:val="00E57D9E"/>
    <w:rsid w:val="00E60AE3"/>
    <w:rsid w:val="00E659E3"/>
    <w:rsid w:val="00E663F5"/>
    <w:rsid w:val="00E66595"/>
    <w:rsid w:val="00E71962"/>
    <w:rsid w:val="00E731E5"/>
    <w:rsid w:val="00E75F9B"/>
    <w:rsid w:val="00E81F3C"/>
    <w:rsid w:val="00E81F45"/>
    <w:rsid w:val="00E8246B"/>
    <w:rsid w:val="00E82B7F"/>
    <w:rsid w:val="00E8342F"/>
    <w:rsid w:val="00E84CEC"/>
    <w:rsid w:val="00E84E4C"/>
    <w:rsid w:val="00E9101C"/>
    <w:rsid w:val="00E9142D"/>
    <w:rsid w:val="00E918A8"/>
    <w:rsid w:val="00E97586"/>
    <w:rsid w:val="00EA0964"/>
    <w:rsid w:val="00EA1B3F"/>
    <w:rsid w:val="00EA4C77"/>
    <w:rsid w:val="00EA4FE0"/>
    <w:rsid w:val="00EA62FA"/>
    <w:rsid w:val="00EB0813"/>
    <w:rsid w:val="00EB53E9"/>
    <w:rsid w:val="00EB5401"/>
    <w:rsid w:val="00EB61B6"/>
    <w:rsid w:val="00EB6859"/>
    <w:rsid w:val="00EB70AD"/>
    <w:rsid w:val="00EC0D38"/>
    <w:rsid w:val="00EC0E97"/>
    <w:rsid w:val="00EC159A"/>
    <w:rsid w:val="00EC3739"/>
    <w:rsid w:val="00EC3EB4"/>
    <w:rsid w:val="00EC4D8E"/>
    <w:rsid w:val="00EC6395"/>
    <w:rsid w:val="00ED04EA"/>
    <w:rsid w:val="00ED0DCC"/>
    <w:rsid w:val="00ED26C5"/>
    <w:rsid w:val="00ED4E02"/>
    <w:rsid w:val="00ED5429"/>
    <w:rsid w:val="00EE32DC"/>
    <w:rsid w:val="00EE34E3"/>
    <w:rsid w:val="00EE39D7"/>
    <w:rsid w:val="00EE4817"/>
    <w:rsid w:val="00EE4FDA"/>
    <w:rsid w:val="00EE59A1"/>
    <w:rsid w:val="00EE614F"/>
    <w:rsid w:val="00EF1249"/>
    <w:rsid w:val="00EF1ED1"/>
    <w:rsid w:val="00EF1F9E"/>
    <w:rsid w:val="00EF25E6"/>
    <w:rsid w:val="00EF38CF"/>
    <w:rsid w:val="00EF5614"/>
    <w:rsid w:val="00EF5B0E"/>
    <w:rsid w:val="00F0359E"/>
    <w:rsid w:val="00F0374F"/>
    <w:rsid w:val="00F042C5"/>
    <w:rsid w:val="00F04FB1"/>
    <w:rsid w:val="00F050CC"/>
    <w:rsid w:val="00F07C07"/>
    <w:rsid w:val="00F10E1D"/>
    <w:rsid w:val="00F11319"/>
    <w:rsid w:val="00F121A1"/>
    <w:rsid w:val="00F122BC"/>
    <w:rsid w:val="00F14494"/>
    <w:rsid w:val="00F14A9F"/>
    <w:rsid w:val="00F16ECF"/>
    <w:rsid w:val="00F2016B"/>
    <w:rsid w:val="00F20C1E"/>
    <w:rsid w:val="00F21CF6"/>
    <w:rsid w:val="00F2236B"/>
    <w:rsid w:val="00F24677"/>
    <w:rsid w:val="00F27B96"/>
    <w:rsid w:val="00F27C05"/>
    <w:rsid w:val="00F301E7"/>
    <w:rsid w:val="00F307F5"/>
    <w:rsid w:val="00F3130B"/>
    <w:rsid w:val="00F31DA2"/>
    <w:rsid w:val="00F325E5"/>
    <w:rsid w:val="00F327C7"/>
    <w:rsid w:val="00F33192"/>
    <w:rsid w:val="00F33496"/>
    <w:rsid w:val="00F33B9B"/>
    <w:rsid w:val="00F344B4"/>
    <w:rsid w:val="00F360BC"/>
    <w:rsid w:val="00F36A3B"/>
    <w:rsid w:val="00F36D24"/>
    <w:rsid w:val="00F37A95"/>
    <w:rsid w:val="00F37D35"/>
    <w:rsid w:val="00F37DCE"/>
    <w:rsid w:val="00F41598"/>
    <w:rsid w:val="00F43AA5"/>
    <w:rsid w:val="00F554D2"/>
    <w:rsid w:val="00F5768C"/>
    <w:rsid w:val="00F60673"/>
    <w:rsid w:val="00F62757"/>
    <w:rsid w:val="00F62F85"/>
    <w:rsid w:val="00F654A3"/>
    <w:rsid w:val="00F65EC0"/>
    <w:rsid w:val="00F71182"/>
    <w:rsid w:val="00F72585"/>
    <w:rsid w:val="00F7274A"/>
    <w:rsid w:val="00F74547"/>
    <w:rsid w:val="00F75AC9"/>
    <w:rsid w:val="00F76182"/>
    <w:rsid w:val="00F76950"/>
    <w:rsid w:val="00F76CAA"/>
    <w:rsid w:val="00F806F6"/>
    <w:rsid w:val="00F81C33"/>
    <w:rsid w:val="00F81F15"/>
    <w:rsid w:val="00F842B8"/>
    <w:rsid w:val="00F8583C"/>
    <w:rsid w:val="00F86E06"/>
    <w:rsid w:val="00F875B5"/>
    <w:rsid w:val="00F91524"/>
    <w:rsid w:val="00F92674"/>
    <w:rsid w:val="00F939AB"/>
    <w:rsid w:val="00F9502A"/>
    <w:rsid w:val="00FA0A19"/>
    <w:rsid w:val="00FA2699"/>
    <w:rsid w:val="00FA76B0"/>
    <w:rsid w:val="00FB1BD1"/>
    <w:rsid w:val="00FB3EE4"/>
    <w:rsid w:val="00FB43DA"/>
    <w:rsid w:val="00FB54A3"/>
    <w:rsid w:val="00FB7BFC"/>
    <w:rsid w:val="00FC05A0"/>
    <w:rsid w:val="00FC1807"/>
    <w:rsid w:val="00FC1F96"/>
    <w:rsid w:val="00FC231E"/>
    <w:rsid w:val="00FC40BE"/>
    <w:rsid w:val="00FC43D8"/>
    <w:rsid w:val="00FC48E7"/>
    <w:rsid w:val="00FC4C3E"/>
    <w:rsid w:val="00FC50D2"/>
    <w:rsid w:val="00FC63B2"/>
    <w:rsid w:val="00FC64C9"/>
    <w:rsid w:val="00FC6A95"/>
    <w:rsid w:val="00FC7A56"/>
    <w:rsid w:val="00FD1337"/>
    <w:rsid w:val="00FD1737"/>
    <w:rsid w:val="00FD7D13"/>
    <w:rsid w:val="00FE1860"/>
    <w:rsid w:val="00FE4159"/>
    <w:rsid w:val="00FE45B3"/>
    <w:rsid w:val="00FE5B0F"/>
    <w:rsid w:val="00FE5EB7"/>
    <w:rsid w:val="00FE757F"/>
    <w:rsid w:val="00FE7938"/>
    <w:rsid w:val="00FE7E2F"/>
    <w:rsid w:val="00FF1006"/>
    <w:rsid w:val="00FF1ADA"/>
    <w:rsid w:val="00FF281F"/>
    <w:rsid w:val="00FF4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985D212"/>
  <w15:chartTrackingRefBased/>
  <w15:docId w15:val="{1E1CFB87-F653-4F25-A58C-8758FE34A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89384">
      <w:bodyDiv w:val="1"/>
      <w:marLeft w:val="0"/>
      <w:marRight w:val="0"/>
      <w:marTop w:val="0"/>
      <w:marBottom w:val="0"/>
      <w:divBdr>
        <w:top w:val="none" w:sz="0" w:space="0" w:color="auto"/>
        <w:left w:val="none" w:sz="0" w:space="0" w:color="auto"/>
        <w:bottom w:val="none" w:sz="0" w:space="0" w:color="auto"/>
        <w:right w:val="none" w:sz="0" w:space="0" w:color="auto"/>
      </w:divBdr>
    </w:div>
    <w:div w:id="316737029">
      <w:bodyDiv w:val="1"/>
      <w:marLeft w:val="0"/>
      <w:marRight w:val="0"/>
      <w:marTop w:val="0"/>
      <w:marBottom w:val="0"/>
      <w:divBdr>
        <w:top w:val="none" w:sz="0" w:space="0" w:color="auto"/>
        <w:left w:val="none" w:sz="0" w:space="0" w:color="auto"/>
        <w:bottom w:val="none" w:sz="0" w:space="0" w:color="auto"/>
        <w:right w:val="none" w:sz="0" w:space="0" w:color="auto"/>
      </w:divBdr>
      <w:divsChild>
        <w:div w:id="2115517324">
          <w:marLeft w:val="0"/>
          <w:marRight w:val="0"/>
          <w:marTop w:val="0"/>
          <w:marBottom w:val="0"/>
          <w:divBdr>
            <w:top w:val="none" w:sz="0" w:space="0" w:color="auto"/>
            <w:left w:val="none" w:sz="0" w:space="0" w:color="auto"/>
            <w:bottom w:val="none" w:sz="0" w:space="0" w:color="auto"/>
            <w:right w:val="none" w:sz="0" w:space="0" w:color="auto"/>
          </w:divBdr>
        </w:div>
      </w:divsChild>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6841904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661882146">
      <w:bodyDiv w:val="1"/>
      <w:marLeft w:val="0"/>
      <w:marRight w:val="0"/>
      <w:marTop w:val="0"/>
      <w:marBottom w:val="0"/>
      <w:divBdr>
        <w:top w:val="none" w:sz="0" w:space="0" w:color="auto"/>
        <w:left w:val="none" w:sz="0" w:space="0" w:color="auto"/>
        <w:bottom w:val="none" w:sz="0" w:space="0" w:color="auto"/>
        <w:right w:val="none" w:sz="0" w:space="0" w:color="auto"/>
      </w:divBdr>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15302224">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5291EA-9708-46DD-91AF-9CA34F6ABE55}" type="doc">
      <dgm:prSet loTypeId="urn:microsoft.com/office/officeart/2005/8/layout/orgChart1" loCatId="hierarchy" qsTypeId="urn:microsoft.com/office/officeart/2005/8/quickstyle/simple1" qsCatId="simple" csTypeId="urn:microsoft.com/office/officeart/2005/8/colors/accent1_2" csCatId="accent1" phldr="1"/>
      <dgm:spPr/>
    </dgm:pt>
    <dgm:pt modelId="{31391983-84F9-4E22-ACB5-445A2AF1C4C6}">
      <dgm:prSet/>
      <dgm:spPr/>
      <dgm:t>
        <a:bodyPr/>
        <a:lstStyle/>
        <a:p>
          <a:pPr marR="0" algn="ctr" rtl="0"/>
          <a:r>
            <a:rPr lang="en-GB" b="1" i="0" u="none" strike="noStrike" kern="100" baseline="0">
              <a:latin typeface="Arial" panose="020B0604020202020204" pitchFamily="34" charset="0"/>
            </a:rPr>
            <a:t>Health, Safety and Wellbeing Manager</a:t>
          </a:r>
          <a:endParaRPr lang="en-GB"/>
        </a:p>
      </dgm:t>
    </dgm:pt>
    <dgm:pt modelId="{5950595E-BC4D-4994-A994-D3E1671E6917}" type="parTrans" cxnId="{3CB901F5-0B7C-40D2-AC3B-121E0365DFCB}">
      <dgm:prSet/>
      <dgm:spPr/>
    </dgm:pt>
    <dgm:pt modelId="{AF116740-095F-4011-80AA-A09C6C4082DF}" type="sibTrans" cxnId="{3CB901F5-0B7C-40D2-AC3B-121E0365DFCB}">
      <dgm:prSet/>
      <dgm:spPr/>
    </dgm:pt>
    <dgm:pt modelId="{02C679EE-5427-469B-BE80-43B26A9A36F3}">
      <dgm:prSet/>
      <dgm:spPr/>
      <dgm:t>
        <a:bodyPr/>
        <a:lstStyle/>
        <a:p>
          <a:pPr marR="0" algn="ctr" rtl="0"/>
          <a:r>
            <a:rPr lang="en-GB" b="1" i="0" u="none" strike="noStrike" kern="100" baseline="0">
              <a:latin typeface="Arial" panose="020B0604020202020204" pitchFamily="34" charset="0"/>
            </a:rPr>
            <a:t>Occupational Safety Manager</a:t>
          </a:r>
          <a:endParaRPr lang="en-GB"/>
        </a:p>
      </dgm:t>
    </dgm:pt>
    <dgm:pt modelId="{AEF7F127-04AA-4C44-AFA6-2AAF355B2CDF}" type="parTrans" cxnId="{B1990E35-8F20-48CC-ADEC-0457798EB053}">
      <dgm:prSet/>
      <dgm:spPr/>
    </dgm:pt>
    <dgm:pt modelId="{A7F3B7B9-F4EB-4EAE-9BE2-DA2C9BD9EDD3}" type="sibTrans" cxnId="{B1990E35-8F20-48CC-ADEC-0457798EB053}">
      <dgm:prSet/>
      <dgm:spPr/>
    </dgm:pt>
    <dgm:pt modelId="{EFD24B54-9186-4C01-81A8-625904D68CA2}">
      <dgm:prSet/>
      <dgm:spPr/>
      <dgm:t>
        <a:bodyPr/>
        <a:lstStyle/>
        <a:p>
          <a:pPr marR="0" algn="ctr" rtl="0"/>
          <a:r>
            <a:rPr lang="en-GB" b="1" i="0" u="none" strike="noStrike" kern="100" baseline="0">
              <a:latin typeface="Arial" panose="020B0604020202020204" pitchFamily="34" charset="0"/>
            </a:rPr>
            <a:t>Occupational Safety Adviser </a:t>
          </a:r>
        </a:p>
      </dgm:t>
    </dgm:pt>
    <dgm:pt modelId="{C0CC52EB-8920-44FF-89D9-D1C4F8750B49}" type="parTrans" cxnId="{9B7B1F4E-C2F0-4620-B82B-BF2A97FF2AFE}">
      <dgm:prSet/>
      <dgm:spPr/>
    </dgm:pt>
    <dgm:pt modelId="{65E5F112-B68E-4FFA-B914-224606D98E5C}" type="sibTrans" cxnId="{9B7B1F4E-C2F0-4620-B82B-BF2A97FF2AFE}">
      <dgm:prSet/>
      <dgm:spPr/>
    </dgm:pt>
    <dgm:pt modelId="{42DD5C94-7995-4D51-9D9F-1B39156F367C}" type="pres">
      <dgm:prSet presAssocID="{1E5291EA-9708-46DD-91AF-9CA34F6ABE55}" presName="hierChild1" presStyleCnt="0">
        <dgm:presLayoutVars>
          <dgm:orgChart val="1"/>
          <dgm:chPref val="1"/>
          <dgm:dir/>
          <dgm:animOne val="branch"/>
          <dgm:animLvl val="lvl"/>
          <dgm:resizeHandles/>
        </dgm:presLayoutVars>
      </dgm:prSet>
      <dgm:spPr/>
    </dgm:pt>
    <dgm:pt modelId="{9BDE4845-4191-4238-9E20-19B48A293BD6}" type="pres">
      <dgm:prSet presAssocID="{31391983-84F9-4E22-ACB5-445A2AF1C4C6}" presName="hierRoot1" presStyleCnt="0">
        <dgm:presLayoutVars>
          <dgm:hierBranch/>
        </dgm:presLayoutVars>
      </dgm:prSet>
      <dgm:spPr/>
    </dgm:pt>
    <dgm:pt modelId="{E76F6D55-94A3-4A82-8544-892FF8BD4F62}" type="pres">
      <dgm:prSet presAssocID="{31391983-84F9-4E22-ACB5-445A2AF1C4C6}" presName="rootComposite1" presStyleCnt="0"/>
      <dgm:spPr/>
    </dgm:pt>
    <dgm:pt modelId="{B85D6566-7620-4D23-AFEA-A4367F1875E5}" type="pres">
      <dgm:prSet presAssocID="{31391983-84F9-4E22-ACB5-445A2AF1C4C6}" presName="rootText1" presStyleLbl="node0" presStyleIdx="0" presStyleCnt="1">
        <dgm:presLayoutVars>
          <dgm:chPref val="3"/>
        </dgm:presLayoutVars>
      </dgm:prSet>
      <dgm:spPr/>
    </dgm:pt>
    <dgm:pt modelId="{C8C0F5CF-53B2-4091-A260-7128A09175C6}" type="pres">
      <dgm:prSet presAssocID="{31391983-84F9-4E22-ACB5-445A2AF1C4C6}" presName="rootConnector1" presStyleLbl="node1" presStyleIdx="0" presStyleCnt="0"/>
      <dgm:spPr/>
    </dgm:pt>
    <dgm:pt modelId="{8D69BBC0-C332-47E7-9712-83547AC52D91}" type="pres">
      <dgm:prSet presAssocID="{31391983-84F9-4E22-ACB5-445A2AF1C4C6}" presName="hierChild2" presStyleCnt="0"/>
      <dgm:spPr/>
    </dgm:pt>
    <dgm:pt modelId="{1558E3CE-5303-47D0-97B0-D7EDC6A2C575}" type="pres">
      <dgm:prSet presAssocID="{AEF7F127-04AA-4C44-AFA6-2AAF355B2CDF}" presName="Name35" presStyleLbl="parChTrans1D2" presStyleIdx="0" presStyleCnt="1"/>
      <dgm:spPr/>
    </dgm:pt>
    <dgm:pt modelId="{EBBAB6AD-D5FC-415F-98CC-648D65830303}" type="pres">
      <dgm:prSet presAssocID="{02C679EE-5427-469B-BE80-43B26A9A36F3}" presName="hierRoot2" presStyleCnt="0">
        <dgm:presLayoutVars>
          <dgm:hierBranch/>
        </dgm:presLayoutVars>
      </dgm:prSet>
      <dgm:spPr/>
    </dgm:pt>
    <dgm:pt modelId="{090BF4F6-5C47-4371-952F-39AB8505039F}" type="pres">
      <dgm:prSet presAssocID="{02C679EE-5427-469B-BE80-43B26A9A36F3}" presName="rootComposite" presStyleCnt="0"/>
      <dgm:spPr/>
    </dgm:pt>
    <dgm:pt modelId="{599AFD2C-13A3-4BDB-BF69-C5D232C0D150}" type="pres">
      <dgm:prSet presAssocID="{02C679EE-5427-469B-BE80-43B26A9A36F3}" presName="rootText" presStyleLbl="node2" presStyleIdx="0" presStyleCnt="1">
        <dgm:presLayoutVars>
          <dgm:chPref val="3"/>
        </dgm:presLayoutVars>
      </dgm:prSet>
      <dgm:spPr/>
    </dgm:pt>
    <dgm:pt modelId="{838142A9-6364-41BF-9FA2-D97371F1475B}" type="pres">
      <dgm:prSet presAssocID="{02C679EE-5427-469B-BE80-43B26A9A36F3}" presName="rootConnector" presStyleLbl="node2" presStyleIdx="0" presStyleCnt="1"/>
      <dgm:spPr/>
    </dgm:pt>
    <dgm:pt modelId="{54326BE8-1CEF-45A2-A1F0-D9EFBD1F2775}" type="pres">
      <dgm:prSet presAssocID="{02C679EE-5427-469B-BE80-43B26A9A36F3}" presName="hierChild4" presStyleCnt="0"/>
      <dgm:spPr/>
    </dgm:pt>
    <dgm:pt modelId="{A6EB6DAB-CB2F-428A-BB21-C0001E8AF75A}" type="pres">
      <dgm:prSet presAssocID="{C0CC52EB-8920-44FF-89D9-D1C4F8750B49}" presName="Name35" presStyleLbl="parChTrans1D3" presStyleIdx="0" presStyleCnt="1"/>
      <dgm:spPr/>
    </dgm:pt>
    <dgm:pt modelId="{3D357451-AA72-4136-97CE-80C03B530FC2}" type="pres">
      <dgm:prSet presAssocID="{EFD24B54-9186-4C01-81A8-625904D68CA2}" presName="hierRoot2" presStyleCnt="0">
        <dgm:presLayoutVars>
          <dgm:hierBranch val="r"/>
        </dgm:presLayoutVars>
      </dgm:prSet>
      <dgm:spPr/>
    </dgm:pt>
    <dgm:pt modelId="{F81355C3-6350-41B3-9957-C3638EC38296}" type="pres">
      <dgm:prSet presAssocID="{EFD24B54-9186-4C01-81A8-625904D68CA2}" presName="rootComposite" presStyleCnt="0"/>
      <dgm:spPr/>
    </dgm:pt>
    <dgm:pt modelId="{4BD2929C-522C-4211-A679-4CB8C9C26CA8}" type="pres">
      <dgm:prSet presAssocID="{EFD24B54-9186-4C01-81A8-625904D68CA2}" presName="rootText" presStyleLbl="node3" presStyleIdx="0" presStyleCnt="1">
        <dgm:presLayoutVars>
          <dgm:chPref val="3"/>
        </dgm:presLayoutVars>
      </dgm:prSet>
      <dgm:spPr/>
    </dgm:pt>
    <dgm:pt modelId="{A301665B-AF5B-4BCD-8ADC-5FABE243CEE0}" type="pres">
      <dgm:prSet presAssocID="{EFD24B54-9186-4C01-81A8-625904D68CA2}" presName="rootConnector" presStyleLbl="node3" presStyleIdx="0" presStyleCnt="1"/>
      <dgm:spPr/>
    </dgm:pt>
    <dgm:pt modelId="{D46C6944-A6FD-4F7E-9B19-7A42AB12EAFB}" type="pres">
      <dgm:prSet presAssocID="{EFD24B54-9186-4C01-81A8-625904D68CA2}" presName="hierChild4" presStyleCnt="0"/>
      <dgm:spPr/>
    </dgm:pt>
    <dgm:pt modelId="{CB437E91-B905-4AF9-8223-43765B13C01F}" type="pres">
      <dgm:prSet presAssocID="{EFD24B54-9186-4C01-81A8-625904D68CA2}" presName="hierChild5" presStyleCnt="0"/>
      <dgm:spPr/>
    </dgm:pt>
    <dgm:pt modelId="{32BF228F-47CA-4133-B149-F061CDFFF321}" type="pres">
      <dgm:prSet presAssocID="{02C679EE-5427-469B-BE80-43B26A9A36F3}" presName="hierChild5" presStyleCnt="0"/>
      <dgm:spPr/>
    </dgm:pt>
    <dgm:pt modelId="{2BDB056D-C253-453B-B4E1-987B6C820F00}" type="pres">
      <dgm:prSet presAssocID="{31391983-84F9-4E22-ACB5-445A2AF1C4C6}" presName="hierChild3" presStyleCnt="0"/>
      <dgm:spPr/>
    </dgm:pt>
  </dgm:ptLst>
  <dgm:cxnLst>
    <dgm:cxn modelId="{0997DC1A-D68E-4AA9-B9F0-585794B72CDF}" type="presOf" srcId="{EFD24B54-9186-4C01-81A8-625904D68CA2}" destId="{4BD2929C-522C-4211-A679-4CB8C9C26CA8}" srcOrd="0" destOrd="0" presId="urn:microsoft.com/office/officeart/2005/8/layout/orgChart1"/>
    <dgm:cxn modelId="{8231AF2D-3CE7-4700-A2A5-972BEAEAAC10}" type="presOf" srcId="{AEF7F127-04AA-4C44-AFA6-2AAF355B2CDF}" destId="{1558E3CE-5303-47D0-97B0-D7EDC6A2C575}" srcOrd="0" destOrd="0" presId="urn:microsoft.com/office/officeart/2005/8/layout/orgChart1"/>
    <dgm:cxn modelId="{B1990E35-8F20-48CC-ADEC-0457798EB053}" srcId="{31391983-84F9-4E22-ACB5-445A2AF1C4C6}" destId="{02C679EE-5427-469B-BE80-43B26A9A36F3}" srcOrd="0" destOrd="0" parTransId="{AEF7F127-04AA-4C44-AFA6-2AAF355B2CDF}" sibTransId="{A7F3B7B9-F4EB-4EAE-9BE2-DA2C9BD9EDD3}"/>
    <dgm:cxn modelId="{D1EA143C-2242-4874-ADE3-F4602767B751}" type="presOf" srcId="{1E5291EA-9708-46DD-91AF-9CA34F6ABE55}" destId="{42DD5C94-7995-4D51-9D9F-1B39156F367C}" srcOrd="0" destOrd="0" presId="urn:microsoft.com/office/officeart/2005/8/layout/orgChart1"/>
    <dgm:cxn modelId="{CB109740-C95A-4DE5-97A7-82C1D7F68887}" type="presOf" srcId="{02C679EE-5427-469B-BE80-43B26A9A36F3}" destId="{838142A9-6364-41BF-9FA2-D97371F1475B}" srcOrd="1" destOrd="0" presId="urn:microsoft.com/office/officeart/2005/8/layout/orgChart1"/>
    <dgm:cxn modelId="{9B7B1F4E-C2F0-4620-B82B-BF2A97FF2AFE}" srcId="{02C679EE-5427-469B-BE80-43B26A9A36F3}" destId="{EFD24B54-9186-4C01-81A8-625904D68CA2}" srcOrd="0" destOrd="0" parTransId="{C0CC52EB-8920-44FF-89D9-D1C4F8750B49}" sibTransId="{65E5F112-B68E-4FFA-B914-224606D98E5C}"/>
    <dgm:cxn modelId="{34082181-E6B9-4CC0-A0EF-866E3F2CFAA8}" type="presOf" srcId="{C0CC52EB-8920-44FF-89D9-D1C4F8750B49}" destId="{A6EB6DAB-CB2F-428A-BB21-C0001E8AF75A}" srcOrd="0" destOrd="0" presId="urn:microsoft.com/office/officeart/2005/8/layout/orgChart1"/>
    <dgm:cxn modelId="{09F9EF9F-C1FF-48F5-9669-CC3128C40FB0}" type="presOf" srcId="{31391983-84F9-4E22-ACB5-445A2AF1C4C6}" destId="{C8C0F5CF-53B2-4091-A260-7128A09175C6}" srcOrd="1" destOrd="0" presId="urn:microsoft.com/office/officeart/2005/8/layout/orgChart1"/>
    <dgm:cxn modelId="{81A849C5-2864-4952-A359-EA350A7336CB}" type="presOf" srcId="{02C679EE-5427-469B-BE80-43B26A9A36F3}" destId="{599AFD2C-13A3-4BDB-BF69-C5D232C0D150}" srcOrd="0" destOrd="0" presId="urn:microsoft.com/office/officeart/2005/8/layout/orgChart1"/>
    <dgm:cxn modelId="{AADCE9CB-DD0E-4559-A3C9-976FDEB7CBAD}" type="presOf" srcId="{EFD24B54-9186-4C01-81A8-625904D68CA2}" destId="{A301665B-AF5B-4BCD-8ADC-5FABE243CEE0}" srcOrd="1" destOrd="0" presId="urn:microsoft.com/office/officeart/2005/8/layout/orgChart1"/>
    <dgm:cxn modelId="{07BAC2DD-CDF3-472F-8880-B3E0BB1127E7}" type="presOf" srcId="{31391983-84F9-4E22-ACB5-445A2AF1C4C6}" destId="{B85D6566-7620-4D23-AFEA-A4367F1875E5}" srcOrd="0" destOrd="0" presId="urn:microsoft.com/office/officeart/2005/8/layout/orgChart1"/>
    <dgm:cxn modelId="{3CB901F5-0B7C-40D2-AC3B-121E0365DFCB}" srcId="{1E5291EA-9708-46DD-91AF-9CA34F6ABE55}" destId="{31391983-84F9-4E22-ACB5-445A2AF1C4C6}" srcOrd="0" destOrd="0" parTransId="{5950595E-BC4D-4994-A994-D3E1671E6917}" sibTransId="{AF116740-095F-4011-80AA-A09C6C4082DF}"/>
    <dgm:cxn modelId="{9B5AE2A8-A630-4D00-A974-DDA9924BBE3C}" type="presParOf" srcId="{42DD5C94-7995-4D51-9D9F-1B39156F367C}" destId="{9BDE4845-4191-4238-9E20-19B48A293BD6}" srcOrd="0" destOrd="0" presId="urn:microsoft.com/office/officeart/2005/8/layout/orgChart1"/>
    <dgm:cxn modelId="{1C889B94-B9F3-4D40-A1F8-0147BF4702C9}" type="presParOf" srcId="{9BDE4845-4191-4238-9E20-19B48A293BD6}" destId="{E76F6D55-94A3-4A82-8544-892FF8BD4F62}" srcOrd="0" destOrd="0" presId="urn:microsoft.com/office/officeart/2005/8/layout/orgChart1"/>
    <dgm:cxn modelId="{AED9A61A-33A4-4DD7-90CE-0770F48DA86D}" type="presParOf" srcId="{E76F6D55-94A3-4A82-8544-892FF8BD4F62}" destId="{B85D6566-7620-4D23-AFEA-A4367F1875E5}" srcOrd="0" destOrd="0" presId="urn:microsoft.com/office/officeart/2005/8/layout/orgChart1"/>
    <dgm:cxn modelId="{F968E60B-D824-4123-9EF2-AA79A155474D}" type="presParOf" srcId="{E76F6D55-94A3-4A82-8544-892FF8BD4F62}" destId="{C8C0F5CF-53B2-4091-A260-7128A09175C6}" srcOrd="1" destOrd="0" presId="urn:microsoft.com/office/officeart/2005/8/layout/orgChart1"/>
    <dgm:cxn modelId="{B8D86A4E-5BDE-44DD-A1D5-795CAE3BD520}" type="presParOf" srcId="{9BDE4845-4191-4238-9E20-19B48A293BD6}" destId="{8D69BBC0-C332-47E7-9712-83547AC52D91}" srcOrd="1" destOrd="0" presId="urn:microsoft.com/office/officeart/2005/8/layout/orgChart1"/>
    <dgm:cxn modelId="{5F034B98-B398-438C-B466-1E12C957B79A}" type="presParOf" srcId="{8D69BBC0-C332-47E7-9712-83547AC52D91}" destId="{1558E3CE-5303-47D0-97B0-D7EDC6A2C575}" srcOrd="0" destOrd="0" presId="urn:microsoft.com/office/officeart/2005/8/layout/orgChart1"/>
    <dgm:cxn modelId="{173E2647-ED9F-4482-9785-EE7590B14D2E}" type="presParOf" srcId="{8D69BBC0-C332-47E7-9712-83547AC52D91}" destId="{EBBAB6AD-D5FC-415F-98CC-648D65830303}" srcOrd="1" destOrd="0" presId="urn:microsoft.com/office/officeart/2005/8/layout/orgChart1"/>
    <dgm:cxn modelId="{35A76924-942A-4DBB-8551-C170EE461586}" type="presParOf" srcId="{EBBAB6AD-D5FC-415F-98CC-648D65830303}" destId="{090BF4F6-5C47-4371-952F-39AB8505039F}" srcOrd="0" destOrd="0" presId="urn:microsoft.com/office/officeart/2005/8/layout/orgChart1"/>
    <dgm:cxn modelId="{DA49F3B5-5FBA-4F42-A89D-D7C149584B75}" type="presParOf" srcId="{090BF4F6-5C47-4371-952F-39AB8505039F}" destId="{599AFD2C-13A3-4BDB-BF69-C5D232C0D150}" srcOrd="0" destOrd="0" presId="urn:microsoft.com/office/officeart/2005/8/layout/orgChart1"/>
    <dgm:cxn modelId="{DA510AFD-8BBB-4239-8D48-12A6CF15F70B}" type="presParOf" srcId="{090BF4F6-5C47-4371-952F-39AB8505039F}" destId="{838142A9-6364-41BF-9FA2-D97371F1475B}" srcOrd="1" destOrd="0" presId="urn:microsoft.com/office/officeart/2005/8/layout/orgChart1"/>
    <dgm:cxn modelId="{189EB96D-0C62-42FA-B486-5EE2D657E108}" type="presParOf" srcId="{EBBAB6AD-D5FC-415F-98CC-648D65830303}" destId="{54326BE8-1CEF-45A2-A1F0-D9EFBD1F2775}" srcOrd="1" destOrd="0" presId="urn:microsoft.com/office/officeart/2005/8/layout/orgChart1"/>
    <dgm:cxn modelId="{9DD0F7C1-A828-450B-A8C6-6C57AC9A2895}" type="presParOf" srcId="{54326BE8-1CEF-45A2-A1F0-D9EFBD1F2775}" destId="{A6EB6DAB-CB2F-428A-BB21-C0001E8AF75A}" srcOrd="0" destOrd="0" presId="urn:microsoft.com/office/officeart/2005/8/layout/orgChart1"/>
    <dgm:cxn modelId="{5E39796E-8B05-464E-8EBA-8928B77FF6F7}" type="presParOf" srcId="{54326BE8-1CEF-45A2-A1F0-D9EFBD1F2775}" destId="{3D357451-AA72-4136-97CE-80C03B530FC2}" srcOrd="1" destOrd="0" presId="urn:microsoft.com/office/officeart/2005/8/layout/orgChart1"/>
    <dgm:cxn modelId="{9E23EFCF-A3C6-40F9-91DE-789904CBD55D}" type="presParOf" srcId="{3D357451-AA72-4136-97CE-80C03B530FC2}" destId="{F81355C3-6350-41B3-9957-C3638EC38296}" srcOrd="0" destOrd="0" presId="urn:microsoft.com/office/officeart/2005/8/layout/orgChart1"/>
    <dgm:cxn modelId="{31B5F654-A75C-424C-B0CF-AD3AE6507131}" type="presParOf" srcId="{F81355C3-6350-41B3-9957-C3638EC38296}" destId="{4BD2929C-522C-4211-A679-4CB8C9C26CA8}" srcOrd="0" destOrd="0" presId="urn:microsoft.com/office/officeart/2005/8/layout/orgChart1"/>
    <dgm:cxn modelId="{34685B3B-E66C-45B0-AB45-98D9D1D338ED}" type="presParOf" srcId="{F81355C3-6350-41B3-9957-C3638EC38296}" destId="{A301665B-AF5B-4BCD-8ADC-5FABE243CEE0}" srcOrd="1" destOrd="0" presId="urn:microsoft.com/office/officeart/2005/8/layout/orgChart1"/>
    <dgm:cxn modelId="{29264113-2105-4239-9459-433DF1187FB7}" type="presParOf" srcId="{3D357451-AA72-4136-97CE-80C03B530FC2}" destId="{D46C6944-A6FD-4F7E-9B19-7A42AB12EAFB}" srcOrd="1" destOrd="0" presId="urn:microsoft.com/office/officeart/2005/8/layout/orgChart1"/>
    <dgm:cxn modelId="{B4F2135D-6149-407E-A774-8A5CE38D1002}" type="presParOf" srcId="{3D357451-AA72-4136-97CE-80C03B530FC2}" destId="{CB437E91-B905-4AF9-8223-43765B13C01F}" srcOrd="2" destOrd="0" presId="urn:microsoft.com/office/officeart/2005/8/layout/orgChart1"/>
    <dgm:cxn modelId="{BA145E4C-A133-4730-A707-345D42F55909}" type="presParOf" srcId="{EBBAB6AD-D5FC-415F-98CC-648D65830303}" destId="{32BF228F-47CA-4133-B149-F061CDFFF321}" srcOrd="2" destOrd="0" presId="urn:microsoft.com/office/officeart/2005/8/layout/orgChart1"/>
    <dgm:cxn modelId="{AA33F71B-73BA-479B-9957-69C08FE88934}" type="presParOf" srcId="{9BDE4845-4191-4238-9E20-19B48A293BD6}" destId="{2BDB056D-C253-453B-B4E1-987B6C820F0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EB6DAB-CB2F-428A-BB21-C0001E8AF75A}">
      <dsp:nvSpPr>
        <dsp:cNvPr id="0" name=""/>
        <dsp:cNvSpPr/>
      </dsp:nvSpPr>
      <dsp:spPr>
        <a:xfrm>
          <a:off x="2567940" y="1647017"/>
          <a:ext cx="91440" cy="285757"/>
        </a:xfrm>
        <a:custGeom>
          <a:avLst/>
          <a:gdLst/>
          <a:ahLst/>
          <a:cxnLst/>
          <a:rect l="0" t="0" r="0" b="0"/>
          <a:pathLst>
            <a:path>
              <a:moveTo>
                <a:pt x="45720" y="0"/>
              </a:moveTo>
              <a:lnTo>
                <a:pt x="45720" y="285757"/>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58E3CE-5303-47D0-97B0-D7EDC6A2C575}">
      <dsp:nvSpPr>
        <dsp:cNvPr id="0" name=""/>
        <dsp:cNvSpPr/>
      </dsp:nvSpPr>
      <dsp:spPr>
        <a:xfrm>
          <a:off x="2567940" y="680885"/>
          <a:ext cx="91440" cy="285757"/>
        </a:xfrm>
        <a:custGeom>
          <a:avLst/>
          <a:gdLst/>
          <a:ahLst/>
          <a:cxnLst/>
          <a:rect l="0" t="0" r="0" b="0"/>
          <a:pathLst>
            <a:path>
              <a:moveTo>
                <a:pt x="45720" y="0"/>
              </a:moveTo>
              <a:lnTo>
                <a:pt x="45720" y="28575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5D6566-7620-4D23-AFEA-A4367F1875E5}">
      <dsp:nvSpPr>
        <dsp:cNvPr id="0" name=""/>
        <dsp:cNvSpPr/>
      </dsp:nvSpPr>
      <dsp:spPr>
        <a:xfrm>
          <a:off x="1933285" y="510"/>
          <a:ext cx="1360749" cy="680374"/>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en-GB" sz="1500" b="1" i="0" u="none" strike="noStrike" kern="100" baseline="0">
              <a:latin typeface="Arial" panose="020B0604020202020204" pitchFamily="34" charset="0"/>
            </a:rPr>
            <a:t>Health, Safety and Wellbeing Manager</a:t>
          </a:r>
          <a:endParaRPr lang="en-GB" sz="1500"/>
        </a:p>
      </dsp:txBody>
      <dsp:txXfrm>
        <a:off x="1933285" y="510"/>
        <a:ext cx="1360749" cy="680374"/>
      </dsp:txXfrm>
    </dsp:sp>
    <dsp:sp modelId="{599AFD2C-13A3-4BDB-BF69-C5D232C0D150}">
      <dsp:nvSpPr>
        <dsp:cNvPr id="0" name=""/>
        <dsp:cNvSpPr/>
      </dsp:nvSpPr>
      <dsp:spPr>
        <a:xfrm>
          <a:off x="1933285" y="966642"/>
          <a:ext cx="1360749" cy="680374"/>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en-GB" sz="1500" b="1" i="0" u="none" strike="noStrike" kern="100" baseline="0">
              <a:latin typeface="Arial" panose="020B0604020202020204" pitchFamily="34" charset="0"/>
            </a:rPr>
            <a:t>Occupational Safety Manager</a:t>
          </a:r>
          <a:endParaRPr lang="en-GB" sz="1500"/>
        </a:p>
      </dsp:txBody>
      <dsp:txXfrm>
        <a:off x="1933285" y="966642"/>
        <a:ext cx="1360749" cy="680374"/>
      </dsp:txXfrm>
    </dsp:sp>
    <dsp:sp modelId="{4BD2929C-522C-4211-A679-4CB8C9C26CA8}">
      <dsp:nvSpPr>
        <dsp:cNvPr id="0" name=""/>
        <dsp:cNvSpPr/>
      </dsp:nvSpPr>
      <dsp:spPr>
        <a:xfrm>
          <a:off x="1933285" y="1932774"/>
          <a:ext cx="1360749" cy="680374"/>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en-GB" sz="1500" b="1" i="0" u="none" strike="noStrike" kern="100" baseline="0">
              <a:latin typeface="Arial" panose="020B0604020202020204" pitchFamily="34" charset="0"/>
            </a:rPr>
            <a:t>Occupational Safety Adviser </a:t>
          </a:r>
        </a:p>
      </dsp:txBody>
      <dsp:txXfrm>
        <a:off x="1933285" y="1932774"/>
        <a:ext cx="1360749" cy="68037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87941-1DA4-4BC8-9CAD-3F8926066672}">
  <ds:schemaRefs>
    <ds:schemaRef ds:uri="http://schemas.openxmlformats.org/officeDocument/2006/bibliography"/>
  </ds:schemaRefs>
</ds:datastoreItem>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79</TotalTime>
  <Pages>5</Pages>
  <Words>1617</Words>
  <Characters>9222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Key Principles in Proactively Approaching the issue of Managing Attendance within the Council</vt:lpstr>
    </vt:vector>
  </TitlesOfParts>
  <Company>CBMDC</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Principles in Proactively Approaching the issue of Managing Attendance within the Council</dc:title>
  <dc:subject/>
  <dc:creator>mccullochk</dc:creator>
  <cp:keywords/>
  <dc:description/>
  <cp:lastModifiedBy>Trevor Fuller</cp:lastModifiedBy>
  <cp:revision>15</cp:revision>
  <cp:lastPrinted>2018-04-18T08:50:00Z</cp:lastPrinted>
  <dcterms:created xsi:type="dcterms:W3CDTF">2026-08-10T15:04:00Z</dcterms:created>
  <dcterms:modified xsi:type="dcterms:W3CDTF">2026-08-28T14:14:00Z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