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659D" w14:textId="77777777" w:rsidR="001A6028" w:rsidRPr="00BD31FC" w:rsidRDefault="001A6028" w:rsidP="001A6028">
      <w:pPr>
        <w:pStyle w:val="BodyText"/>
        <w:kinsoku w:val="0"/>
        <w:overflowPunct w:val="0"/>
        <w:spacing w:before="92" w:after="240"/>
        <w:ind w:left="4099" w:right="1006" w:hanging="2979"/>
        <w:rPr>
          <w:b/>
          <w:bCs/>
        </w:rPr>
      </w:pPr>
      <w:r w:rsidRPr="00BD31FC">
        <w:rPr>
          <w:b/>
          <w:bCs/>
        </w:rPr>
        <w:t>CITY OF BRADFORD METROPOLITAN DISTRICT COUNCIL JOB PROFILE</w:t>
      </w:r>
    </w:p>
    <w:tbl>
      <w:tblPr>
        <w:tblW w:w="9602" w:type="dxa"/>
        <w:jc w:val="center"/>
        <w:tblLayout w:type="fixed"/>
        <w:tblCellMar>
          <w:left w:w="0" w:type="dxa"/>
          <w:right w:w="0" w:type="dxa"/>
        </w:tblCellMar>
        <w:tblLook w:val="0000" w:firstRow="0" w:lastRow="0" w:firstColumn="0" w:lastColumn="0" w:noHBand="0" w:noVBand="0"/>
      </w:tblPr>
      <w:tblGrid>
        <w:gridCol w:w="4796"/>
        <w:gridCol w:w="4806"/>
      </w:tblGrid>
      <w:tr w:rsidR="001A6028" w:rsidRPr="00BD31FC" w14:paraId="45BB710A" w14:textId="77777777" w:rsidTr="001A6028">
        <w:trPr>
          <w:trHeight w:hRule="exact" w:val="1324"/>
          <w:jc w:val="center"/>
        </w:trPr>
        <w:tc>
          <w:tcPr>
            <w:tcW w:w="4796" w:type="dxa"/>
            <w:tcBorders>
              <w:top w:val="single" w:sz="4" w:space="0" w:color="000000"/>
              <w:left w:val="single" w:sz="4" w:space="0" w:color="000000"/>
              <w:bottom w:val="single" w:sz="4" w:space="0" w:color="000000"/>
              <w:right w:val="single" w:sz="4" w:space="0" w:color="000000"/>
            </w:tcBorders>
          </w:tcPr>
          <w:p w14:paraId="29F522CF" w14:textId="77777777" w:rsidR="001A6028" w:rsidRPr="00BD31FC" w:rsidRDefault="001A6028" w:rsidP="00CA3440">
            <w:pPr>
              <w:pStyle w:val="TableParagraph"/>
              <w:kinsoku w:val="0"/>
              <w:overflowPunct w:val="0"/>
              <w:spacing w:before="115"/>
              <w:ind w:left="115"/>
            </w:pPr>
            <w:r w:rsidRPr="00E42EB2">
              <w:rPr>
                <w:b/>
                <w:bCs/>
              </w:rPr>
              <w:t>DEPARTMENT: Children’s Services</w:t>
            </w:r>
          </w:p>
        </w:tc>
        <w:tc>
          <w:tcPr>
            <w:tcW w:w="4806" w:type="dxa"/>
            <w:tcBorders>
              <w:top w:val="single" w:sz="4" w:space="0" w:color="000000"/>
              <w:left w:val="single" w:sz="4" w:space="0" w:color="000000"/>
              <w:bottom w:val="single" w:sz="4" w:space="0" w:color="000000"/>
              <w:right w:val="single" w:sz="4" w:space="0" w:color="000000"/>
            </w:tcBorders>
          </w:tcPr>
          <w:p w14:paraId="3C4532D2" w14:textId="77777777" w:rsidR="001A6028" w:rsidRPr="00BD31FC" w:rsidRDefault="001A6028" w:rsidP="00CA3440">
            <w:pPr>
              <w:pStyle w:val="TableParagraph"/>
              <w:kinsoku w:val="0"/>
              <w:overflowPunct w:val="0"/>
              <w:spacing w:before="115"/>
              <w:ind w:left="115"/>
            </w:pPr>
            <w:r w:rsidRPr="00E42EB2">
              <w:rPr>
                <w:b/>
                <w:bCs/>
              </w:rPr>
              <w:t>SERVICE GROUP: Specialist Teaching &amp; Support Service</w:t>
            </w:r>
          </w:p>
        </w:tc>
      </w:tr>
      <w:tr w:rsidR="001A6028" w:rsidRPr="00BD31FC" w14:paraId="54F96A07" w14:textId="77777777" w:rsidTr="00871C77">
        <w:trPr>
          <w:trHeight w:hRule="exact" w:val="648"/>
          <w:jc w:val="center"/>
        </w:trPr>
        <w:tc>
          <w:tcPr>
            <w:tcW w:w="4796" w:type="dxa"/>
            <w:tcBorders>
              <w:top w:val="single" w:sz="4" w:space="0" w:color="000000"/>
              <w:left w:val="single" w:sz="4" w:space="0" w:color="000000"/>
              <w:bottom w:val="single" w:sz="4" w:space="0" w:color="000000"/>
              <w:right w:val="single" w:sz="4" w:space="0" w:color="000000"/>
            </w:tcBorders>
          </w:tcPr>
          <w:p w14:paraId="42EC62CD" w14:textId="77777777" w:rsidR="001A6028" w:rsidRPr="00E42EB2" w:rsidRDefault="001A6028" w:rsidP="00CA3440">
            <w:pPr>
              <w:pStyle w:val="TableParagraph"/>
              <w:kinsoku w:val="0"/>
              <w:overflowPunct w:val="0"/>
              <w:spacing w:before="115"/>
              <w:ind w:left="115"/>
              <w:rPr>
                <w:b/>
                <w:bCs/>
              </w:rPr>
            </w:pPr>
            <w:r>
              <w:rPr>
                <w:b/>
                <w:bCs/>
              </w:rPr>
              <w:t xml:space="preserve">POST TITLE: </w:t>
            </w:r>
            <w:r w:rsidRPr="00E42EB2">
              <w:rPr>
                <w:b/>
                <w:bCs/>
              </w:rPr>
              <w:t>Specialist Teacher</w:t>
            </w:r>
          </w:p>
          <w:p w14:paraId="019727F8" w14:textId="1FE9FB74" w:rsidR="001A6028" w:rsidRPr="00BD31FC" w:rsidRDefault="001A6028" w:rsidP="00871C77">
            <w:pPr>
              <w:pStyle w:val="TableParagraph"/>
              <w:kinsoku w:val="0"/>
              <w:overflowPunct w:val="0"/>
              <w:spacing w:before="115"/>
              <w:ind w:left="0"/>
            </w:pPr>
          </w:p>
        </w:tc>
        <w:tc>
          <w:tcPr>
            <w:tcW w:w="4806" w:type="dxa"/>
            <w:tcBorders>
              <w:top w:val="single" w:sz="4" w:space="0" w:color="000000"/>
              <w:left w:val="single" w:sz="4" w:space="0" w:color="000000"/>
              <w:bottom w:val="single" w:sz="4" w:space="0" w:color="000000"/>
              <w:right w:val="single" w:sz="4" w:space="0" w:color="000000"/>
            </w:tcBorders>
          </w:tcPr>
          <w:p w14:paraId="1EE5123D" w14:textId="51EFA43C" w:rsidR="001A6028" w:rsidRPr="00BD31FC" w:rsidRDefault="001A6028" w:rsidP="00CA3440">
            <w:pPr>
              <w:pStyle w:val="TableParagraph"/>
              <w:kinsoku w:val="0"/>
              <w:overflowPunct w:val="0"/>
              <w:spacing w:before="115"/>
              <w:ind w:left="115"/>
            </w:pPr>
            <w:r w:rsidRPr="00E42EB2">
              <w:rPr>
                <w:b/>
                <w:bCs/>
              </w:rPr>
              <w:t>REPO</w:t>
            </w:r>
            <w:r w:rsidR="00871C77">
              <w:rPr>
                <w:b/>
                <w:bCs/>
              </w:rPr>
              <w:t>RT</w:t>
            </w:r>
            <w:r w:rsidRPr="00E42EB2">
              <w:rPr>
                <w:b/>
                <w:bCs/>
              </w:rPr>
              <w:t>S TO: SCIL</w:t>
            </w:r>
            <w:r>
              <w:rPr>
                <w:b/>
                <w:bCs/>
              </w:rPr>
              <w:t xml:space="preserve"> </w:t>
            </w:r>
            <w:r w:rsidR="00A80C4C">
              <w:rPr>
                <w:b/>
                <w:bCs/>
              </w:rPr>
              <w:t>Service Manager</w:t>
            </w:r>
          </w:p>
        </w:tc>
      </w:tr>
      <w:tr w:rsidR="001A6028" w:rsidRPr="00BD31FC" w14:paraId="0146A0C7" w14:textId="77777777" w:rsidTr="00871C77">
        <w:trPr>
          <w:trHeight w:hRule="exact" w:val="1124"/>
          <w:jc w:val="center"/>
        </w:trPr>
        <w:tc>
          <w:tcPr>
            <w:tcW w:w="4796" w:type="dxa"/>
            <w:tcBorders>
              <w:top w:val="single" w:sz="4" w:space="0" w:color="000000"/>
              <w:left w:val="single" w:sz="4" w:space="0" w:color="000000"/>
              <w:bottom w:val="single" w:sz="4" w:space="0" w:color="000000"/>
              <w:right w:val="single" w:sz="4" w:space="0" w:color="000000"/>
            </w:tcBorders>
          </w:tcPr>
          <w:p w14:paraId="7F6578E6" w14:textId="5738538B" w:rsidR="001A6028" w:rsidRPr="00BD31FC" w:rsidRDefault="001A6028" w:rsidP="00CA3440">
            <w:pPr>
              <w:pStyle w:val="TableParagraph"/>
              <w:kinsoku w:val="0"/>
              <w:overflowPunct w:val="0"/>
              <w:spacing w:before="115"/>
              <w:ind w:left="115"/>
            </w:pPr>
            <w:r w:rsidRPr="00BD31FC">
              <w:rPr>
                <w:b/>
                <w:bCs/>
              </w:rPr>
              <w:t>GRADE:</w:t>
            </w:r>
            <w:r>
              <w:rPr>
                <w:b/>
                <w:bCs/>
              </w:rPr>
              <w:t xml:space="preserve"> MPS/</w:t>
            </w:r>
            <w:r w:rsidRPr="00BD31FC">
              <w:rPr>
                <w:b/>
                <w:bCs/>
              </w:rPr>
              <w:t xml:space="preserve">UPS plus </w:t>
            </w:r>
            <w:r w:rsidR="00871C77">
              <w:rPr>
                <w:b/>
                <w:bCs/>
              </w:rPr>
              <w:t xml:space="preserve">1 </w:t>
            </w:r>
            <w:r w:rsidRPr="00BD31FC">
              <w:rPr>
                <w:b/>
                <w:bCs/>
              </w:rPr>
              <w:t>SEN Allowance</w:t>
            </w:r>
            <w:r w:rsidR="00871C77">
              <w:rPr>
                <w:b/>
                <w:bCs/>
              </w:rPr>
              <w:t xml:space="preserve"> (2 SEN Allowance with relevant Postgraduate </w:t>
            </w:r>
            <w:proofErr w:type="gramStart"/>
            <w:r w:rsidR="00871C77">
              <w:rPr>
                <w:b/>
                <w:bCs/>
              </w:rPr>
              <w:t xml:space="preserve">Qualification)  </w:t>
            </w:r>
            <w:r w:rsidRPr="00BD31FC">
              <w:rPr>
                <w:b/>
                <w:bCs/>
              </w:rPr>
              <w:t xml:space="preserve"> </w:t>
            </w:r>
            <w:proofErr w:type="gramEnd"/>
          </w:p>
        </w:tc>
        <w:tc>
          <w:tcPr>
            <w:tcW w:w="4806" w:type="dxa"/>
            <w:tcBorders>
              <w:top w:val="single" w:sz="4" w:space="0" w:color="000000"/>
              <w:left w:val="single" w:sz="4" w:space="0" w:color="000000"/>
              <w:bottom w:val="single" w:sz="4" w:space="0" w:color="000000"/>
              <w:right w:val="single" w:sz="4" w:space="0" w:color="000000"/>
            </w:tcBorders>
          </w:tcPr>
          <w:p w14:paraId="72DC1CB8" w14:textId="2E3C23E5" w:rsidR="001A6028" w:rsidRPr="00BD31FC" w:rsidRDefault="001A6028" w:rsidP="004A22DA">
            <w:pPr>
              <w:pStyle w:val="TableParagraph"/>
              <w:kinsoku w:val="0"/>
              <w:overflowPunct w:val="0"/>
              <w:spacing w:before="115"/>
              <w:ind w:left="141"/>
            </w:pPr>
            <w:r w:rsidRPr="00E42EB2">
              <w:rPr>
                <w:b/>
                <w:bCs/>
              </w:rPr>
              <w:t xml:space="preserve">SAP POSITION </w:t>
            </w:r>
            <w:proofErr w:type="gramStart"/>
            <w:r w:rsidRPr="00E42EB2">
              <w:rPr>
                <w:b/>
                <w:bCs/>
              </w:rPr>
              <w:t>NUMBER :</w:t>
            </w:r>
            <w:proofErr w:type="gramEnd"/>
            <w:r w:rsidRPr="00E42EB2">
              <w:rPr>
                <w:b/>
                <w:bCs/>
              </w:rPr>
              <w:t xml:space="preserve"> </w:t>
            </w:r>
          </w:p>
        </w:tc>
      </w:tr>
    </w:tbl>
    <w:p w14:paraId="0D92B55B" w14:textId="77777777" w:rsidR="001A6028" w:rsidRPr="00BD31FC" w:rsidRDefault="001A6028" w:rsidP="001A6028">
      <w:pPr>
        <w:pStyle w:val="BodyText"/>
        <w:kinsoku w:val="0"/>
        <w:overflowPunct w:val="0"/>
        <w:spacing w:before="240" w:after="240"/>
        <w:ind w:left="-284" w:right="-330"/>
        <w:jc w:val="both"/>
      </w:pPr>
      <w:r w:rsidRPr="00E42EB2">
        <w:t>The following information is furnished to help Council staff and those people considering joining the City of Bradford Metropolitan District Council to understand and appreciate the general work content of their post and the role they are</w:t>
      </w:r>
      <w:r>
        <w:t xml:space="preserve"> to play in the organisation.</w:t>
      </w:r>
      <w:r w:rsidRPr="00BD31FC">
        <w:t xml:space="preserve">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w:t>
      </w:r>
      <w:r>
        <w:t>,</w:t>
      </w:r>
      <w:r w:rsidRPr="00BD31FC">
        <w:t xml:space="preserve"> the post holder is required to demonstrate their abilit</w:t>
      </w:r>
      <w:r>
        <w:t>y to speak fluently in English.</w:t>
      </w:r>
    </w:p>
    <w:p w14:paraId="50442D57" w14:textId="77777777" w:rsidR="001A6028" w:rsidRPr="00BD31FC" w:rsidRDefault="001A6028" w:rsidP="001A6028">
      <w:pPr>
        <w:pStyle w:val="BodyText"/>
        <w:kinsoku w:val="0"/>
        <w:overflowPunct w:val="0"/>
        <w:spacing w:after="240"/>
        <w:ind w:left="-284" w:right="-330"/>
        <w:jc w:val="both"/>
      </w:pPr>
      <w:r w:rsidRPr="00E42EB2">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w:t>
      </w:r>
      <w:r w:rsidRPr="00BD31FC">
        <w:t xml:space="preserve">owledge requirements shown by a cross in </w:t>
      </w:r>
      <w:r>
        <w:t>the end column of this section.</w:t>
      </w:r>
    </w:p>
    <w:p w14:paraId="628C3A4F" w14:textId="77777777" w:rsidR="001A6028" w:rsidRPr="00BD31FC" w:rsidRDefault="001A6028" w:rsidP="001A6028">
      <w:pPr>
        <w:pStyle w:val="BodyText"/>
        <w:kinsoku w:val="0"/>
        <w:overflowPunct w:val="0"/>
        <w:spacing w:after="240"/>
        <w:ind w:left="-284" w:right="-330"/>
        <w:jc w:val="both"/>
      </w:pPr>
      <w:r w:rsidRPr="00BD31FC">
        <w:t>The employee competencies are the minimum standard of behaviour expected by the Council of all its employees and the management competencies outlined are those relevant for a post operating at this level within our</w:t>
      </w:r>
      <w:r w:rsidRPr="00BD31FC">
        <w:rPr>
          <w:spacing w:val="-24"/>
        </w:rPr>
        <w:t xml:space="preserve"> </w:t>
      </w:r>
      <w:r>
        <w:t>organisation.</w:t>
      </w:r>
    </w:p>
    <w:p w14:paraId="38A5C6CF" w14:textId="77777777" w:rsidR="001A6028" w:rsidRDefault="001A6028" w:rsidP="001A6028">
      <w:pPr>
        <w:pStyle w:val="BodyText"/>
        <w:kinsoku w:val="0"/>
        <w:overflowPunct w:val="0"/>
        <w:spacing w:after="240"/>
        <w:ind w:left="-284" w:right="-330"/>
        <w:jc w:val="both"/>
      </w:pPr>
      <w:r w:rsidRPr="00BD31FC">
        <w:t xml:space="preserve">Both sets of competencies will be used at interview stage and will not be used for short listing purposes. </w:t>
      </w:r>
    </w:p>
    <w:p w14:paraId="4AC8D26F" w14:textId="77777777" w:rsidR="001A6028" w:rsidRDefault="001A6028" w:rsidP="0094713D">
      <w:pPr>
        <w:widowControl/>
        <w:autoSpaceDE/>
        <w:autoSpaceDN/>
        <w:adjustRightInd/>
        <w:spacing w:after="160" w:line="259" w:lineRule="auto"/>
      </w:pPr>
      <w:r>
        <w:br w:type="page"/>
      </w:r>
    </w:p>
    <w:tbl>
      <w:tblPr>
        <w:tblStyle w:val="TableGrid"/>
        <w:tblW w:w="9638" w:type="dxa"/>
        <w:jc w:val="center"/>
        <w:tblLook w:val="04A0" w:firstRow="1" w:lastRow="0" w:firstColumn="1" w:lastColumn="0" w:noHBand="0" w:noVBand="1"/>
      </w:tblPr>
      <w:tblGrid>
        <w:gridCol w:w="9638"/>
      </w:tblGrid>
      <w:tr w:rsidR="001A6028" w14:paraId="7D21B3DA" w14:textId="77777777" w:rsidTr="001A6028">
        <w:trPr>
          <w:trHeight w:val="850"/>
          <w:jc w:val="center"/>
        </w:trPr>
        <w:tc>
          <w:tcPr>
            <w:tcW w:w="9638" w:type="dxa"/>
            <w:shd w:val="clear" w:color="auto" w:fill="D9D9D9" w:themeFill="background1" w:themeFillShade="D9"/>
            <w:vAlign w:val="center"/>
          </w:tcPr>
          <w:p w14:paraId="153DC0FF" w14:textId="77777777" w:rsidR="001A6028" w:rsidRDefault="001A6028" w:rsidP="00CA3440">
            <w:pPr>
              <w:pStyle w:val="BodyText"/>
              <w:kinsoku w:val="0"/>
              <w:overflowPunct w:val="0"/>
              <w:spacing w:after="240"/>
              <w:ind w:right="114"/>
              <w:rPr>
                <w:b/>
                <w:bCs/>
              </w:rPr>
            </w:pPr>
            <w:r w:rsidRPr="00E42EB2">
              <w:rPr>
                <w:b/>
                <w:bCs/>
              </w:rPr>
              <w:lastRenderedPageBreak/>
              <w:t>Key Purpose of Post:</w:t>
            </w:r>
          </w:p>
        </w:tc>
      </w:tr>
      <w:tr w:rsidR="001A6028" w14:paraId="2F1D776F" w14:textId="77777777" w:rsidTr="001A6028">
        <w:trPr>
          <w:jc w:val="center"/>
        </w:trPr>
        <w:tc>
          <w:tcPr>
            <w:tcW w:w="9638" w:type="dxa"/>
          </w:tcPr>
          <w:p w14:paraId="10FD9B66" w14:textId="77777777" w:rsidR="001A6028" w:rsidRPr="00BD31FC" w:rsidRDefault="001A6028" w:rsidP="001A6028">
            <w:pPr>
              <w:pStyle w:val="TableParagraph"/>
              <w:numPr>
                <w:ilvl w:val="0"/>
                <w:numId w:val="1"/>
              </w:numPr>
              <w:tabs>
                <w:tab w:val="left" w:pos="824"/>
              </w:tabs>
              <w:kinsoku w:val="0"/>
              <w:overflowPunct w:val="0"/>
              <w:spacing w:before="240" w:after="240"/>
              <w:ind w:right="146"/>
            </w:pPr>
            <w:r w:rsidRPr="00E42EB2">
              <w:t xml:space="preserve">To be an integral part of the Specialist Teaching &amp; Support Service ensuring effective delivery of high quality specialist teaching services for children and young people with SEND </w:t>
            </w:r>
            <w:r w:rsidRPr="00BD31FC">
              <w:t>to improve outcomes by delivering effective evidence based programmes, as well as support, advic</w:t>
            </w:r>
            <w:r w:rsidR="005D2CBC">
              <w:t xml:space="preserve">e, training for service users. </w:t>
            </w:r>
          </w:p>
          <w:p w14:paraId="6C3F4C6D" w14:textId="77777777" w:rsidR="001A6028" w:rsidRPr="00BD31FC" w:rsidRDefault="001A6028" w:rsidP="001A6028">
            <w:pPr>
              <w:pStyle w:val="TableParagraph"/>
              <w:numPr>
                <w:ilvl w:val="0"/>
                <w:numId w:val="1"/>
              </w:numPr>
              <w:tabs>
                <w:tab w:val="left" w:pos="824"/>
              </w:tabs>
              <w:kinsoku w:val="0"/>
              <w:overflowPunct w:val="0"/>
              <w:spacing w:after="240" w:line="237" w:lineRule="auto"/>
              <w:ind w:right="198"/>
            </w:pPr>
            <w:r w:rsidRPr="00BD31FC">
              <w:t>For children in early years, work effectively in homes and in early year’s settings to meet needs, working in partnership with families, Health and other professionals and agencies.</w:t>
            </w:r>
          </w:p>
          <w:p w14:paraId="5363F086" w14:textId="77777777" w:rsidR="001A6028" w:rsidRDefault="001A6028" w:rsidP="001A6028">
            <w:pPr>
              <w:pStyle w:val="TableParagraph"/>
              <w:numPr>
                <w:ilvl w:val="0"/>
                <w:numId w:val="1"/>
              </w:numPr>
              <w:tabs>
                <w:tab w:val="left" w:pos="824"/>
              </w:tabs>
              <w:kinsoku w:val="0"/>
              <w:overflowPunct w:val="0"/>
              <w:spacing w:after="240" w:line="237" w:lineRule="auto"/>
              <w:ind w:right="198"/>
            </w:pPr>
            <w:r w:rsidRPr="00E42EB2">
              <w:t>To work with schools/providers with children and young people who have SEND so that they meet children and young people’s needs and enhance their own capacity to meet needs and improve their outcomes</w:t>
            </w:r>
            <w:r w:rsidRPr="00BD31FC">
              <w:t>.</w:t>
            </w:r>
          </w:p>
          <w:p w14:paraId="3C0F397E" w14:textId="4A9F31CC" w:rsidR="001A6028" w:rsidRPr="005060B5" w:rsidRDefault="001A6028" w:rsidP="001A6028">
            <w:pPr>
              <w:pStyle w:val="TableParagraph"/>
              <w:numPr>
                <w:ilvl w:val="0"/>
                <w:numId w:val="1"/>
              </w:numPr>
              <w:tabs>
                <w:tab w:val="left" w:pos="824"/>
              </w:tabs>
              <w:kinsoku w:val="0"/>
              <w:overflowPunct w:val="0"/>
              <w:spacing w:after="240" w:line="237" w:lineRule="auto"/>
              <w:ind w:right="198"/>
            </w:pPr>
            <w:r w:rsidRPr="00E42EB2">
              <w:t>To demonstrate experience and expertise in delivering support and intervention to chil</w:t>
            </w:r>
            <w:r>
              <w:t xml:space="preserve">dren and young people in </w:t>
            </w:r>
            <w:r w:rsidRPr="00E42EB2">
              <w:t>the following area of specialism</w:t>
            </w:r>
            <w:r>
              <w:t xml:space="preserve">: </w:t>
            </w:r>
            <w:r w:rsidR="00EA2190">
              <w:t>Communication and Interaction</w:t>
            </w:r>
            <w:r w:rsidR="00555238">
              <w:t xml:space="preserve"> </w:t>
            </w:r>
          </w:p>
        </w:tc>
      </w:tr>
    </w:tbl>
    <w:p w14:paraId="187B9CF1" w14:textId="77777777" w:rsidR="001A6028" w:rsidRDefault="001A6028"/>
    <w:p w14:paraId="59408531" w14:textId="77777777" w:rsidR="00774A00" w:rsidRDefault="001A6028" w:rsidP="0094713D">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9665"/>
      </w:tblGrid>
      <w:tr w:rsidR="001A6028" w:rsidRPr="00BD31FC" w14:paraId="64F8F873" w14:textId="77777777" w:rsidTr="001A6028">
        <w:trPr>
          <w:trHeight w:hRule="exact" w:val="850"/>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2991F" w14:textId="77777777" w:rsidR="001A6028" w:rsidRPr="00FD553A" w:rsidRDefault="001A6028" w:rsidP="00CA3440">
            <w:pPr>
              <w:pStyle w:val="TableParagraph"/>
              <w:kinsoku w:val="0"/>
              <w:overflowPunct w:val="0"/>
              <w:spacing w:before="7"/>
              <w:rPr>
                <w:b/>
              </w:rPr>
            </w:pPr>
            <w:r w:rsidRPr="00FD553A">
              <w:rPr>
                <w:b/>
              </w:rPr>
              <w:lastRenderedPageBreak/>
              <w:t>Main responsibilities of post:</w:t>
            </w:r>
          </w:p>
        </w:tc>
      </w:tr>
      <w:tr w:rsidR="001A6028" w:rsidRPr="00BD31FC" w14:paraId="69C41F41" w14:textId="77777777" w:rsidTr="001A6028">
        <w:trPr>
          <w:trHeight w:hRule="exact" w:val="12246"/>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4AD7" w14:textId="77777777" w:rsidR="001A6028" w:rsidRPr="00BD31FC" w:rsidRDefault="001A6028" w:rsidP="001A6028">
            <w:pPr>
              <w:pStyle w:val="TableParagraph"/>
              <w:numPr>
                <w:ilvl w:val="0"/>
                <w:numId w:val="2"/>
              </w:numPr>
              <w:kinsoku w:val="0"/>
              <w:overflowPunct w:val="0"/>
              <w:spacing w:before="172" w:line="242" w:lineRule="auto"/>
              <w:ind w:right="552"/>
            </w:pPr>
            <w:r w:rsidRPr="00BD31FC">
              <w:t>To work as part of the SCIL team providing high quality services to service users and offering an area of specialism and generic skills, knowledge, expertise and understanding.</w:t>
            </w:r>
          </w:p>
          <w:p w14:paraId="0F23E5A3" w14:textId="77777777" w:rsidR="001A6028" w:rsidRPr="00BD31FC" w:rsidRDefault="001A6028" w:rsidP="001A6028">
            <w:pPr>
              <w:pStyle w:val="TableParagraph"/>
              <w:numPr>
                <w:ilvl w:val="0"/>
                <w:numId w:val="2"/>
              </w:numPr>
              <w:kinsoku w:val="0"/>
              <w:overflowPunct w:val="0"/>
              <w:spacing w:before="172" w:line="242" w:lineRule="auto"/>
            </w:pPr>
            <w:r w:rsidRPr="00BD31FC">
              <w:t>To contribute to the research, training, development and dissemination of best practice to the STASS wider team in the specialist area of expertise.</w:t>
            </w:r>
          </w:p>
          <w:p w14:paraId="6F2D5549" w14:textId="77777777" w:rsidR="001A6028" w:rsidRPr="00BD31FC" w:rsidRDefault="001A6028" w:rsidP="001A6028">
            <w:pPr>
              <w:pStyle w:val="TableParagraph"/>
              <w:numPr>
                <w:ilvl w:val="0"/>
                <w:numId w:val="2"/>
              </w:numPr>
              <w:kinsoku w:val="0"/>
              <w:overflowPunct w:val="0"/>
              <w:spacing w:before="172" w:line="242" w:lineRule="auto"/>
              <w:ind w:right="268"/>
            </w:pPr>
            <w:r w:rsidRPr="00BD31FC">
              <w:t>To work with staff in settings/schools/provision to directly support, teach and advise young people with SEND including exemplifying good practice, modelling teaching and direct delivery of evidence based programmes.</w:t>
            </w:r>
          </w:p>
          <w:p w14:paraId="392DBEC4" w14:textId="77777777" w:rsidR="001A6028" w:rsidRPr="00BD31FC" w:rsidRDefault="001A6028" w:rsidP="001A6028">
            <w:pPr>
              <w:pStyle w:val="TableParagraph"/>
              <w:numPr>
                <w:ilvl w:val="0"/>
                <w:numId w:val="2"/>
              </w:numPr>
              <w:kinsoku w:val="0"/>
              <w:overflowPunct w:val="0"/>
              <w:spacing w:before="172" w:line="242" w:lineRule="auto"/>
            </w:pPr>
            <w:r w:rsidRPr="00BD31FC">
              <w:t>To ensure own knowledge, practice and understanding are current and regularly updated in order to give current and timely advice and support to the service users based on recent research and robust evidence.</w:t>
            </w:r>
          </w:p>
          <w:p w14:paraId="2AFC38C0" w14:textId="77777777" w:rsidR="001A6028" w:rsidRPr="00BD31FC" w:rsidRDefault="001A6028" w:rsidP="001A6028">
            <w:pPr>
              <w:pStyle w:val="TableParagraph"/>
              <w:numPr>
                <w:ilvl w:val="0"/>
                <w:numId w:val="2"/>
              </w:numPr>
              <w:kinsoku w:val="0"/>
              <w:overflowPunct w:val="0"/>
              <w:spacing w:before="172" w:line="242" w:lineRule="auto"/>
              <w:ind w:right="268"/>
            </w:pPr>
            <w:r w:rsidRPr="00BD31FC">
              <w:t>To assist staff in settings/schools/provisions in the development of effective and robust assessment and monitoring procedures</w:t>
            </w:r>
            <w:r>
              <w:t>,</w:t>
            </w:r>
            <w:r w:rsidRPr="00BD31FC">
              <w:t xml:space="preserve"> in</w:t>
            </w:r>
            <w:r>
              <w:t>cluding statutory work for EHCP</w:t>
            </w:r>
            <w:r w:rsidRPr="00BD31FC">
              <w:t>s i.e. providing advice and succinct reports.</w:t>
            </w:r>
          </w:p>
          <w:p w14:paraId="2919E588" w14:textId="77777777" w:rsidR="001A6028" w:rsidRPr="00BD31FC" w:rsidRDefault="001A6028" w:rsidP="001A6028">
            <w:pPr>
              <w:pStyle w:val="TableParagraph"/>
              <w:numPr>
                <w:ilvl w:val="0"/>
                <w:numId w:val="2"/>
              </w:numPr>
              <w:kinsoku w:val="0"/>
              <w:overflowPunct w:val="0"/>
              <w:spacing w:before="172" w:line="242" w:lineRule="auto"/>
            </w:pPr>
            <w:r>
              <w:t>T</w:t>
            </w:r>
            <w:r w:rsidRPr="00BD31FC">
              <w:t>o plan and deliver, to the highest standards, the requirements specified in the agreements with schools/provision for children and young pe</w:t>
            </w:r>
            <w:r>
              <w:t>ople</w:t>
            </w:r>
            <w:r w:rsidRPr="00BD31FC">
              <w:t xml:space="preserve"> with SEND.</w:t>
            </w:r>
          </w:p>
          <w:p w14:paraId="61876CB1" w14:textId="77777777" w:rsidR="001A6028" w:rsidRPr="00BD31FC" w:rsidRDefault="001A6028" w:rsidP="001A6028">
            <w:pPr>
              <w:pStyle w:val="TableParagraph"/>
              <w:numPr>
                <w:ilvl w:val="0"/>
                <w:numId w:val="2"/>
              </w:numPr>
              <w:kinsoku w:val="0"/>
              <w:overflowPunct w:val="0"/>
              <w:spacing w:before="172" w:line="242" w:lineRule="auto"/>
              <w:ind w:right="268"/>
            </w:pPr>
            <w:r w:rsidRPr="00BD31FC">
              <w:t>To communicate effectively with children and young people, their parents and carers, school staff and service users, professional colleagues within the STASS &amp; SCIL team, the Prevention &amp; Early Help Service, Children’s Services, VCS organisations and other external agencies and partners.</w:t>
            </w:r>
          </w:p>
          <w:p w14:paraId="2361BDC9" w14:textId="77777777" w:rsidR="001A6028" w:rsidRPr="00BD31FC" w:rsidRDefault="001A6028" w:rsidP="001A6028">
            <w:pPr>
              <w:pStyle w:val="TableParagraph"/>
              <w:numPr>
                <w:ilvl w:val="0"/>
                <w:numId w:val="2"/>
              </w:numPr>
              <w:kinsoku w:val="0"/>
              <w:overflowPunct w:val="0"/>
              <w:spacing w:before="172" w:line="242" w:lineRule="auto"/>
            </w:pPr>
            <w:r w:rsidRPr="00BD31FC">
              <w:t>To participate in Service meetings and professional development and training and contribute to service evaluation and improvements.</w:t>
            </w:r>
          </w:p>
          <w:p w14:paraId="77BA88AE" w14:textId="77777777" w:rsidR="001A6028" w:rsidRPr="00BD31FC" w:rsidRDefault="001A6028" w:rsidP="001A6028">
            <w:pPr>
              <w:pStyle w:val="TableParagraph"/>
              <w:numPr>
                <w:ilvl w:val="0"/>
                <w:numId w:val="2"/>
              </w:numPr>
              <w:kinsoku w:val="0"/>
              <w:overflowPunct w:val="0"/>
              <w:spacing w:before="172" w:line="242" w:lineRule="auto"/>
            </w:pPr>
            <w:r w:rsidRPr="00BD31FC">
              <w:t>To ensure that the safety and safeguarding of children and young people is paramount and to implement the policies, procedures in line with the Bradford Safeguarding</w:t>
            </w:r>
            <w:r>
              <w:t xml:space="preserve"> Children Board, promoting the safety and</w:t>
            </w:r>
            <w:r w:rsidRPr="00BD31FC">
              <w:t xml:space="preserve"> welfare of children and young people and work with other council colleagues to identify any ‘missing’ children and young people</w:t>
            </w:r>
            <w:r>
              <w:t xml:space="preserve">, liaising </w:t>
            </w:r>
            <w:r w:rsidRPr="00BD31FC">
              <w:t>and working closely with the DSL for the issue.</w:t>
            </w:r>
          </w:p>
          <w:p w14:paraId="4A1A720C" w14:textId="77777777" w:rsidR="001A6028" w:rsidRPr="00BD31FC" w:rsidRDefault="001A6028" w:rsidP="001A6028">
            <w:pPr>
              <w:pStyle w:val="TableParagraph"/>
              <w:numPr>
                <w:ilvl w:val="0"/>
                <w:numId w:val="2"/>
              </w:numPr>
              <w:kinsoku w:val="0"/>
              <w:overflowPunct w:val="0"/>
              <w:spacing w:before="172" w:line="242" w:lineRule="auto"/>
              <w:ind w:right="127"/>
            </w:pPr>
            <w:r w:rsidRPr="00BD31FC">
              <w:t>To monitor and evaluate specific programmes/pieces of work for their impact on the range of outcomes for the children and young people with SEND.</w:t>
            </w:r>
          </w:p>
          <w:p w14:paraId="7396137E" w14:textId="77777777" w:rsidR="001A6028" w:rsidRDefault="001A6028" w:rsidP="001A6028">
            <w:pPr>
              <w:pStyle w:val="TableParagraph"/>
              <w:numPr>
                <w:ilvl w:val="0"/>
                <w:numId w:val="2"/>
              </w:numPr>
              <w:kinsoku w:val="0"/>
              <w:overflowPunct w:val="0"/>
              <w:spacing w:before="172"/>
              <w:ind w:right="410"/>
            </w:pPr>
            <w:r w:rsidRPr="00BD31FC">
              <w:t>Contribute to any evaluative reports required by service users, the service, the</w:t>
            </w:r>
            <w:r>
              <w:t xml:space="preserve"> </w:t>
            </w:r>
            <w:r w:rsidRPr="00BD31FC">
              <w:t>Local Authority and other stakeholders on performance and the impact of the</w:t>
            </w:r>
            <w:r>
              <w:t xml:space="preserve"> </w:t>
            </w:r>
            <w:r w:rsidRPr="00BD31FC">
              <w:t>specialist teaching and resourced provisions on improving a range of outcomes for chil</w:t>
            </w:r>
            <w:r>
              <w:t>dren and young people with SEND.</w:t>
            </w:r>
          </w:p>
          <w:p w14:paraId="5F76C082" w14:textId="77777777" w:rsidR="001A6028" w:rsidRPr="00B6572B" w:rsidRDefault="001A6028" w:rsidP="001A6028">
            <w:pPr>
              <w:pStyle w:val="TableParagraph"/>
              <w:numPr>
                <w:ilvl w:val="0"/>
                <w:numId w:val="2"/>
              </w:numPr>
              <w:kinsoku w:val="0"/>
              <w:overflowPunct w:val="0"/>
              <w:spacing w:before="172" w:after="240"/>
              <w:ind w:right="410"/>
            </w:pPr>
            <w:r w:rsidRPr="00BD31FC">
              <w:t>To undertake all duties commensurate to the nature and level of the post at an initial place of work or any other provision  within the district</w:t>
            </w:r>
            <w:r>
              <w:t>.</w:t>
            </w:r>
          </w:p>
        </w:tc>
      </w:tr>
    </w:tbl>
    <w:p w14:paraId="23EFED43" w14:textId="77777777" w:rsidR="001A6028" w:rsidRDefault="001A6028"/>
    <w:p w14:paraId="466DE55A" w14:textId="77777777" w:rsidR="001A6028" w:rsidRDefault="001A6028">
      <w:pPr>
        <w:widowControl/>
        <w:autoSpaceDE/>
        <w:autoSpaceDN/>
        <w:adjustRightInd/>
        <w:spacing w:after="160" w:line="259" w:lineRule="auto"/>
      </w:pPr>
      <w:r>
        <w:br w:type="page"/>
      </w:r>
    </w:p>
    <w:p w14:paraId="01048883" w14:textId="77777777" w:rsidR="001A6028" w:rsidRDefault="001A6028"/>
    <w:p w14:paraId="25F5C2C3" w14:textId="77777777" w:rsidR="00914B92" w:rsidRDefault="001A6028" w:rsidP="00914B92">
      <w:pPr>
        <w:pStyle w:val="BodyText"/>
        <w:kinsoku w:val="0"/>
        <w:overflowPunct w:val="0"/>
        <w:rPr>
          <w:bCs/>
        </w:rPr>
      </w:pPr>
      <w:r w:rsidRPr="00E42EB2">
        <w:rPr>
          <w:bCs/>
        </w:rPr>
        <w:t>Structure</w:t>
      </w:r>
    </w:p>
    <w:tbl>
      <w:tblPr>
        <w:tblStyle w:val="TableGrid"/>
        <w:tblW w:w="11057" w:type="dxa"/>
        <w:tblInd w:w="-1139" w:type="dxa"/>
        <w:tblLook w:val="04A0" w:firstRow="1" w:lastRow="0" w:firstColumn="1" w:lastColumn="0" w:noHBand="0" w:noVBand="1"/>
      </w:tblPr>
      <w:tblGrid>
        <w:gridCol w:w="11078"/>
      </w:tblGrid>
      <w:tr w:rsidR="00914B92" w14:paraId="31F2076A" w14:textId="77777777" w:rsidTr="00164F4A">
        <w:trPr>
          <w:trHeight w:val="4687"/>
        </w:trPr>
        <w:tc>
          <w:tcPr>
            <w:tcW w:w="11057" w:type="dxa"/>
          </w:tcPr>
          <w:p w14:paraId="603D7D05" w14:textId="77777777" w:rsidR="00914B92" w:rsidRDefault="00914B92" w:rsidP="00164F4A">
            <w:pPr>
              <w:pStyle w:val="BodyText"/>
              <w:kinsoku w:val="0"/>
              <w:overflowPunct w:val="0"/>
              <w:rPr>
                <w:bCs/>
              </w:rPr>
            </w:pPr>
            <w:r>
              <w:rPr>
                <w:noProof/>
              </w:rPr>
              <w:drawing>
                <wp:inline distT="0" distB="0" distL="0" distR="0" wp14:anchorId="63F385A6" wp14:editId="105B27EB">
                  <wp:extent cx="6897370" cy="2781244"/>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328" t="33164" r="17029" b="17608"/>
                          <a:stretch/>
                        </pic:blipFill>
                        <pic:spPr bwMode="auto">
                          <a:xfrm>
                            <a:off x="0" y="0"/>
                            <a:ext cx="6984935" cy="28165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D134088" w14:textId="77777777" w:rsidR="00914B92" w:rsidRDefault="00914B92" w:rsidP="00914B92">
      <w:pPr>
        <w:pStyle w:val="BodyText"/>
        <w:kinsoku w:val="0"/>
        <w:overflowPunct w:val="0"/>
        <w:rPr>
          <w:bCs/>
        </w:rPr>
      </w:pPr>
    </w:p>
    <w:p w14:paraId="569F5EC5" w14:textId="77777777" w:rsidR="001A6028" w:rsidRDefault="001A6028" w:rsidP="001A6028">
      <w:pPr>
        <w:pStyle w:val="BodyText"/>
        <w:kinsoku w:val="0"/>
        <w:overflowPunct w:val="0"/>
      </w:pPr>
    </w:p>
    <w:p w14:paraId="3B03A2B4" w14:textId="77777777" w:rsidR="001A6028" w:rsidRDefault="001A6028">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7789"/>
        <w:gridCol w:w="1921"/>
      </w:tblGrid>
      <w:tr w:rsidR="001A6028" w:rsidRPr="00BD31FC" w14:paraId="1BBE95EA" w14:textId="77777777" w:rsidTr="001A6028">
        <w:trPr>
          <w:trHeight w:hRule="exact" w:val="850"/>
          <w:jc w:val="center"/>
        </w:trPr>
        <w:tc>
          <w:tcPr>
            <w:tcW w:w="97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85A5E4" w14:textId="77777777" w:rsidR="001A6028" w:rsidRPr="00BD31FC" w:rsidRDefault="001A6028" w:rsidP="00CA3440">
            <w:pPr>
              <w:pStyle w:val="TableParagraph"/>
              <w:kinsoku w:val="0"/>
              <w:overflowPunct w:val="0"/>
              <w:spacing w:before="8"/>
              <w:ind w:left="0"/>
            </w:pPr>
          </w:p>
          <w:p w14:paraId="4339CEC8" w14:textId="77777777" w:rsidR="001A6028" w:rsidRPr="00BD31FC" w:rsidRDefault="001A6028" w:rsidP="00CA3440">
            <w:pPr>
              <w:pStyle w:val="TableParagraph"/>
              <w:kinsoku w:val="0"/>
              <w:overflowPunct w:val="0"/>
            </w:pPr>
            <w:r w:rsidRPr="00E42EB2">
              <w:rPr>
                <w:b/>
                <w:bCs/>
              </w:rPr>
              <w:t>Special Knowledge Requirement</w:t>
            </w:r>
            <w:r w:rsidRPr="00BD31FC">
              <w:rPr>
                <w:b/>
                <w:bCs/>
              </w:rPr>
              <w:t xml:space="preserve">: </w:t>
            </w:r>
            <w:r w:rsidRPr="00E42EB2">
              <w:rPr>
                <w:b/>
                <w:bCs/>
              </w:rPr>
              <w:t>Essential for shortlisting</w:t>
            </w:r>
          </w:p>
        </w:tc>
      </w:tr>
      <w:tr w:rsidR="001A6028" w:rsidRPr="00BD31FC" w14:paraId="3E7706B4" w14:textId="77777777" w:rsidTr="001A6028">
        <w:trPr>
          <w:trHeight w:hRule="exact" w:val="794"/>
          <w:jc w:val="center"/>
        </w:trPr>
        <w:tc>
          <w:tcPr>
            <w:tcW w:w="9710" w:type="dxa"/>
            <w:gridSpan w:val="2"/>
            <w:tcBorders>
              <w:top w:val="single" w:sz="4" w:space="0" w:color="000000"/>
              <w:left w:val="single" w:sz="4" w:space="0" w:color="000000"/>
              <w:bottom w:val="single" w:sz="4" w:space="0" w:color="000000"/>
              <w:right w:val="single" w:sz="4" w:space="0" w:color="000000"/>
            </w:tcBorders>
            <w:vAlign w:val="center"/>
          </w:tcPr>
          <w:p w14:paraId="798A01E1" w14:textId="77777777" w:rsidR="001A6028" w:rsidRPr="00BD31FC" w:rsidRDefault="001A6028" w:rsidP="00CA3440">
            <w:pPr>
              <w:pStyle w:val="TableParagraph"/>
              <w:kinsoku w:val="0"/>
              <w:overflowPunct w:val="0"/>
              <w:ind w:right="1161"/>
            </w:pPr>
            <w:r w:rsidRPr="00E42EB2">
              <w:rPr>
                <w:b/>
                <w:bCs/>
              </w:rPr>
              <w:t>Applicants with disabilities are only required to meet the essential special knowledge requirements shown by a cross in the end column</w:t>
            </w:r>
          </w:p>
        </w:tc>
      </w:tr>
      <w:tr w:rsidR="001A6028" w:rsidRPr="00BD31FC" w14:paraId="2122CFAD" w14:textId="77777777" w:rsidTr="001A6028">
        <w:trPr>
          <w:trHeight w:hRule="exact" w:val="454"/>
          <w:jc w:val="center"/>
        </w:trPr>
        <w:tc>
          <w:tcPr>
            <w:tcW w:w="7789" w:type="dxa"/>
            <w:tcBorders>
              <w:top w:val="single" w:sz="4" w:space="0" w:color="000000"/>
              <w:left w:val="single" w:sz="4" w:space="0" w:color="000000"/>
              <w:bottom w:val="single" w:sz="4" w:space="0" w:color="000000"/>
              <w:right w:val="single" w:sz="4" w:space="0" w:color="000000"/>
            </w:tcBorders>
          </w:tcPr>
          <w:p w14:paraId="77490BDE" w14:textId="77777777" w:rsidR="001A6028" w:rsidRPr="00BD31FC" w:rsidRDefault="001A6028" w:rsidP="00CA3440"/>
        </w:tc>
        <w:tc>
          <w:tcPr>
            <w:tcW w:w="1921" w:type="dxa"/>
            <w:tcBorders>
              <w:top w:val="single" w:sz="4" w:space="0" w:color="000000"/>
              <w:left w:val="single" w:sz="4" w:space="0" w:color="000000"/>
              <w:bottom w:val="single" w:sz="4" w:space="0" w:color="000000"/>
              <w:right w:val="single" w:sz="4" w:space="0" w:color="000000"/>
            </w:tcBorders>
            <w:vAlign w:val="center"/>
          </w:tcPr>
          <w:p w14:paraId="485933BE" w14:textId="77777777" w:rsidR="001A6028" w:rsidRPr="00BD31FC" w:rsidRDefault="001A6028" w:rsidP="00CA3440">
            <w:pPr>
              <w:pStyle w:val="TableParagraph"/>
              <w:kinsoku w:val="0"/>
              <w:overflowPunct w:val="0"/>
              <w:spacing w:line="272" w:lineRule="exact"/>
            </w:pPr>
            <w:r w:rsidRPr="00E42EB2">
              <w:rPr>
                <w:b/>
                <w:bCs/>
              </w:rPr>
              <w:t>Essential</w:t>
            </w:r>
          </w:p>
        </w:tc>
      </w:tr>
      <w:tr w:rsidR="001A6028" w:rsidRPr="00BD31FC" w14:paraId="2208C9D3" w14:textId="77777777" w:rsidTr="001A6028">
        <w:trPr>
          <w:trHeight w:hRule="exact" w:val="3025"/>
          <w:jc w:val="center"/>
        </w:trPr>
        <w:tc>
          <w:tcPr>
            <w:tcW w:w="7789" w:type="dxa"/>
            <w:tcBorders>
              <w:top w:val="single" w:sz="4" w:space="0" w:color="000000"/>
              <w:left w:val="single" w:sz="4" w:space="0" w:color="000000"/>
              <w:bottom w:val="single" w:sz="4" w:space="0" w:color="000000"/>
              <w:right w:val="single" w:sz="4" w:space="0" w:color="000000"/>
            </w:tcBorders>
          </w:tcPr>
          <w:p w14:paraId="4F85D68B" w14:textId="77777777" w:rsidR="001A6028" w:rsidRDefault="001A6028" w:rsidP="00CA3440">
            <w:pPr>
              <w:pStyle w:val="TableParagraph"/>
              <w:kinsoku w:val="0"/>
              <w:overflowPunct w:val="0"/>
              <w:ind w:right="159"/>
            </w:pPr>
            <w:r w:rsidRPr="00E42EB2">
              <w:t>Due to the Government</w:t>
            </w:r>
            <w:r>
              <w:t>’s fluency in English d</w:t>
            </w:r>
            <w:r w:rsidRPr="00E42EB2">
              <w:t>uty for posts where employees speak directly to members of the public</w:t>
            </w:r>
            <w:r>
              <w:t>,</w:t>
            </w:r>
            <w:r w:rsidRPr="00E42EB2">
              <w:t xml:space="preserve"> the post holder is required to meet the Advanced Threshold level which will be implemented where the post requires a greater level of sensit</w:t>
            </w:r>
            <w:r>
              <w:t xml:space="preserve">ive interaction with the public. </w:t>
            </w:r>
          </w:p>
          <w:p w14:paraId="5C848343" w14:textId="77777777" w:rsidR="001A6028" w:rsidRPr="00BD31FC" w:rsidRDefault="001A6028" w:rsidP="00CA3440">
            <w:pPr>
              <w:pStyle w:val="TableParagraph"/>
              <w:kinsoku w:val="0"/>
              <w:overflowPunct w:val="0"/>
              <w:ind w:right="159"/>
            </w:pPr>
            <w:r>
              <w:t>A</w:t>
            </w:r>
            <w:r w:rsidRPr="00E42EB2">
              <w:t>ble to demon</w:t>
            </w:r>
            <w:r>
              <w:t xml:space="preserve">strate </w:t>
            </w:r>
            <w:r w:rsidRPr="00BD31FC">
              <w:t>during the interviews:</w:t>
            </w:r>
          </w:p>
          <w:p w14:paraId="62AC8957" w14:textId="77777777" w:rsidR="001A6028" w:rsidRPr="00BD31FC" w:rsidRDefault="001A6028" w:rsidP="001A6028">
            <w:pPr>
              <w:pStyle w:val="TableParagraph"/>
              <w:numPr>
                <w:ilvl w:val="0"/>
                <w:numId w:val="3"/>
              </w:numPr>
              <w:tabs>
                <w:tab w:val="left" w:pos="384"/>
              </w:tabs>
              <w:kinsoku w:val="0"/>
              <w:overflowPunct w:val="0"/>
              <w:ind w:right="1024" w:firstLine="0"/>
            </w:pPr>
            <w:r w:rsidRPr="00BD31FC">
              <w:t>Can express themselves fluently and spontaneously,</w:t>
            </w:r>
            <w:r w:rsidRPr="00BD31FC">
              <w:rPr>
                <w:spacing w:val="-23"/>
              </w:rPr>
              <w:t xml:space="preserve"> </w:t>
            </w:r>
            <w:r w:rsidRPr="00BD31FC">
              <w:t>almost effortlessly</w:t>
            </w:r>
            <w:r>
              <w:t>.</w:t>
            </w:r>
          </w:p>
          <w:p w14:paraId="101DACF2" w14:textId="77777777" w:rsidR="001A6028" w:rsidRPr="00BD31FC" w:rsidRDefault="001A6028" w:rsidP="001A6028">
            <w:pPr>
              <w:pStyle w:val="TableParagraph"/>
              <w:numPr>
                <w:ilvl w:val="0"/>
                <w:numId w:val="3"/>
              </w:numPr>
              <w:tabs>
                <w:tab w:val="left" w:pos="384"/>
              </w:tabs>
              <w:kinsoku w:val="0"/>
              <w:overflowPunct w:val="0"/>
              <w:ind w:right="421" w:firstLine="0"/>
            </w:pPr>
            <w:r w:rsidRPr="00BD31FC">
              <w:t>Only the requirement to explain difficult concepts simply hinders</w:t>
            </w:r>
            <w:r w:rsidRPr="00BD31FC">
              <w:rPr>
                <w:spacing w:val="-24"/>
              </w:rPr>
              <w:t xml:space="preserve"> </w:t>
            </w:r>
            <w:r w:rsidRPr="00BD31FC">
              <w:t>a natural smooth flow of</w:t>
            </w:r>
            <w:r w:rsidRPr="00BD31FC">
              <w:rPr>
                <w:spacing w:val="-12"/>
              </w:rPr>
              <w:t xml:space="preserve"> </w:t>
            </w:r>
            <w:r w:rsidRPr="00BD31FC">
              <w:t>language</w:t>
            </w:r>
            <w:r>
              <w:t>.</w:t>
            </w:r>
          </w:p>
        </w:tc>
        <w:tc>
          <w:tcPr>
            <w:tcW w:w="1921" w:type="dxa"/>
            <w:tcBorders>
              <w:top w:val="single" w:sz="4" w:space="0" w:color="000000"/>
              <w:left w:val="single" w:sz="4" w:space="0" w:color="000000"/>
              <w:bottom w:val="single" w:sz="4" w:space="0" w:color="000000"/>
              <w:right w:val="single" w:sz="4" w:space="0" w:color="000000"/>
            </w:tcBorders>
          </w:tcPr>
          <w:p w14:paraId="5D806753" w14:textId="77777777" w:rsidR="001A6028" w:rsidRPr="00BD31FC" w:rsidRDefault="001A6028" w:rsidP="00CA3440">
            <w:pPr>
              <w:pStyle w:val="TableParagraph"/>
              <w:kinsoku w:val="0"/>
              <w:overflowPunct w:val="0"/>
              <w:spacing w:line="274" w:lineRule="exact"/>
            </w:pPr>
            <w:r w:rsidRPr="00E42EB2">
              <w:t>X</w:t>
            </w:r>
          </w:p>
        </w:tc>
      </w:tr>
      <w:tr w:rsidR="001A6028" w:rsidRPr="00BD31FC" w14:paraId="77F84CED" w14:textId="77777777" w:rsidTr="001A6028">
        <w:trPr>
          <w:trHeight w:hRule="exact" w:val="1661"/>
          <w:jc w:val="center"/>
        </w:trPr>
        <w:tc>
          <w:tcPr>
            <w:tcW w:w="7789" w:type="dxa"/>
            <w:tcBorders>
              <w:top w:val="single" w:sz="4" w:space="0" w:color="000000"/>
              <w:left w:val="single" w:sz="4" w:space="0" w:color="000000"/>
              <w:bottom w:val="single" w:sz="4" w:space="0" w:color="000000"/>
              <w:right w:val="single" w:sz="4" w:space="0" w:color="000000"/>
            </w:tcBorders>
          </w:tcPr>
          <w:p w14:paraId="463361FE" w14:textId="77777777" w:rsidR="001A6028" w:rsidRPr="00BD31FC" w:rsidRDefault="001A6028" w:rsidP="00CA3440">
            <w:pPr>
              <w:pStyle w:val="TableParagraph"/>
              <w:kinsoku w:val="0"/>
              <w:overflowPunct w:val="0"/>
              <w:ind w:right="493"/>
            </w:pPr>
            <w:r w:rsidRPr="00E42EB2">
              <w:t>Carries out the working practices, procedures and basic operations across a specialist area or number of specialist areas. Carries out a</w:t>
            </w:r>
            <w:r>
              <w:t xml:space="preserve"> </w:t>
            </w:r>
            <w:r w:rsidRPr="00E42EB2">
              <w:t>variety</w:t>
            </w:r>
            <w:r>
              <w:t xml:space="preserve"> of specialist professional</w:t>
            </w:r>
            <w:r w:rsidRPr="00E42EB2">
              <w:t xml:space="preserve"> or general managerial responsibilities effectively</w:t>
            </w:r>
            <w:r w:rsidRPr="00BD31FC">
              <w:t xml:space="preserve">, with a considerable depth of knowledge across a range of </w:t>
            </w:r>
            <w:r w:rsidRPr="00E42EB2">
              <w:t>areas relevant to the SEND agenda.</w:t>
            </w:r>
          </w:p>
        </w:tc>
        <w:tc>
          <w:tcPr>
            <w:tcW w:w="1921" w:type="dxa"/>
            <w:tcBorders>
              <w:top w:val="single" w:sz="4" w:space="0" w:color="000000"/>
              <w:left w:val="single" w:sz="4" w:space="0" w:color="000000"/>
              <w:bottom w:val="single" w:sz="4" w:space="0" w:color="000000"/>
              <w:right w:val="single" w:sz="4" w:space="0" w:color="000000"/>
            </w:tcBorders>
          </w:tcPr>
          <w:p w14:paraId="3C432BE9" w14:textId="77777777" w:rsidR="001A6028" w:rsidRPr="00BD31FC" w:rsidRDefault="001A6028" w:rsidP="00CA3440">
            <w:pPr>
              <w:pStyle w:val="TableParagraph"/>
              <w:kinsoku w:val="0"/>
              <w:overflowPunct w:val="0"/>
              <w:spacing w:line="272" w:lineRule="exact"/>
            </w:pPr>
            <w:r w:rsidRPr="00E42EB2">
              <w:t>X</w:t>
            </w:r>
          </w:p>
        </w:tc>
      </w:tr>
      <w:tr w:rsidR="001A6028" w:rsidRPr="00BD31FC" w14:paraId="54B6C42A" w14:textId="77777777" w:rsidTr="001A6028">
        <w:trPr>
          <w:trHeight w:hRule="exact" w:val="2536"/>
          <w:jc w:val="center"/>
        </w:trPr>
        <w:tc>
          <w:tcPr>
            <w:tcW w:w="7789" w:type="dxa"/>
            <w:tcBorders>
              <w:top w:val="single" w:sz="4" w:space="0" w:color="000000"/>
              <w:left w:val="single" w:sz="4" w:space="0" w:color="000000"/>
              <w:bottom w:val="single" w:sz="4" w:space="0" w:color="000000"/>
              <w:right w:val="single" w:sz="4" w:space="0" w:color="000000"/>
            </w:tcBorders>
          </w:tcPr>
          <w:p w14:paraId="0BAC24A6" w14:textId="77777777" w:rsidR="001A6028" w:rsidRPr="00BD31FC" w:rsidRDefault="001A6028" w:rsidP="00CA3440">
            <w:pPr>
              <w:pStyle w:val="TableParagraph"/>
              <w:kinsoku w:val="0"/>
              <w:overflowPunct w:val="0"/>
              <w:ind w:right="105"/>
            </w:pPr>
            <w:r w:rsidRPr="00E42EB2">
              <w:t xml:space="preserve">Uses specialist knowledge of health, safety and </w:t>
            </w:r>
            <w:r>
              <w:t>s</w:t>
            </w:r>
            <w:r w:rsidRPr="00E42EB2">
              <w:t>afeguarding policies, procedures and regulations</w:t>
            </w:r>
            <w:r>
              <w:t xml:space="preserve"> </w:t>
            </w:r>
            <w:r w:rsidRPr="00BD31FC">
              <w:t>(Keeping Children Safe in Education), including risk in own area and/or across other areas of work.</w:t>
            </w:r>
          </w:p>
          <w:p w14:paraId="6606B437" w14:textId="77777777" w:rsidR="001A6028" w:rsidRPr="00BD31FC" w:rsidRDefault="001A6028" w:rsidP="00CA3440">
            <w:pPr>
              <w:pStyle w:val="TableParagraph"/>
              <w:kinsoku w:val="0"/>
              <w:overflowPunct w:val="0"/>
              <w:ind w:right="159"/>
            </w:pPr>
            <w:r w:rsidRPr="00BD31FC">
              <w:t>Plans own work, and programmes work for others, taking into account any Health, Safety and Safeguarding policies, procedures and issues</w:t>
            </w:r>
          </w:p>
          <w:p w14:paraId="2A3C9FDD" w14:textId="77777777" w:rsidR="001A6028" w:rsidRPr="00E42EB2" w:rsidRDefault="001A6028" w:rsidP="00CA3440">
            <w:pPr>
              <w:pStyle w:val="TableParagraph"/>
              <w:kinsoku w:val="0"/>
              <w:overflowPunct w:val="0"/>
              <w:ind w:right="493"/>
            </w:pPr>
            <w:r w:rsidRPr="00BD31FC">
              <w:t>- briefing others where relevant and carrying out checks as/when appropriate, including taking preventative and/or remedial</w:t>
            </w:r>
            <w:r w:rsidRPr="00BD31FC">
              <w:rPr>
                <w:spacing w:val="-23"/>
              </w:rPr>
              <w:t xml:space="preserve"> </w:t>
            </w:r>
            <w:r w:rsidRPr="00BD31FC">
              <w:t>action. Identifies and manages risk, in relation to operational</w:t>
            </w:r>
            <w:r w:rsidRPr="00BD31FC">
              <w:rPr>
                <w:spacing w:val="-22"/>
              </w:rPr>
              <w:t xml:space="preserve"> </w:t>
            </w:r>
            <w:r w:rsidRPr="00BD31FC">
              <w:t>objectives.</w:t>
            </w:r>
          </w:p>
        </w:tc>
        <w:tc>
          <w:tcPr>
            <w:tcW w:w="1921" w:type="dxa"/>
            <w:tcBorders>
              <w:top w:val="single" w:sz="4" w:space="0" w:color="000000"/>
              <w:left w:val="single" w:sz="4" w:space="0" w:color="000000"/>
              <w:bottom w:val="single" w:sz="4" w:space="0" w:color="000000"/>
              <w:right w:val="single" w:sz="4" w:space="0" w:color="000000"/>
            </w:tcBorders>
          </w:tcPr>
          <w:p w14:paraId="72CD9AC1" w14:textId="77777777" w:rsidR="001A6028" w:rsidRPr="00E42EB2" w:rsidRDefault="001A6028" w:rsidP="00CA3440">
            <w:pPr>
              <w:pStyle w:val="TableParagraph"/>
              <w:kinsoku w:val="0"/>
              <w:overflowPunct w:val="0"/>
              <w:spacing w:line="272" w:lineRule="exact"/>
            </w:pPr>
            <w:r w:rsidRPr="00E42EB2">
              <w:t>X</w:t>
            </w:r>
          </w:p>
        </w:tc>
      </w:tr>
      <w:tr w:rsidR="001A6028" w:rsidRPr="00BD31FC" w14:paraId="41B55833" w14:textId="77777777" w:rsidTr="001A6028">
        <w:trPr>
          <w:trHeight w:hRule="exact" w:val="1426"/>
          <w:jc w:val="center"/>
        </w:trPr>
        <w:tc>
          <w:tcPr>
            <w:tcW w:w="7789" w:type="dxa"/>
            <w:tcBorders>
              <w:top w:val="single" w:sz="4" w:space="0" w:color="000000"/>
              <w:left w:val="single" w:sz="4" w:space="0" w:color="000000"/>
              <w:bottom w:val="single" w:sz="4" w:space="0" w:color="000000"/>
              <w:right w:val="single" w:sz="4" w:space="0" w:color="000000"/>
            </w:tcBorders>
          </w:tcPr>
          <w:p w14:paraId="02906863" w14:textId="77777777" w:rsidR="001A6028" w:rsidRPr="00E42EB2" w:rsidRDefault="001A6028" w:rsidP="00CA3440">
            <w:pPr>
              <w:pStyle w:val="TableParagraph"/>
              <w:kinsoku w:val="0"/>
              <w:overflowPunct w:val="0"/>
              <w:ind w:right="105"/>
            </w:pPr>
            <w:r w:rsidRPr="00E42EB2">
              <w:t>Uses a range of specialist ICT systems across own work area and or across other areas of work. Understands the requirements surrounding data protection and information security and the relevant transfer of data through internal and external mechanisms.</w:t>
            </w:r>
          </w:p>
        </w:tc>
        <w:tc>
          <w:tcPr>
            <w:tcW w:w="1921" w:type="dxa"/>
            <w:tcBorders>
              <w:top w:val="single" w:sz="4" w:space="0" w:color="000000"/>
              <w:left w:val="single" w:sz="4" w:space="0" w:color="000000"/>
              <w:bottom w:val="single" w:sz="4" w:space="0" w:color="000000"/>
              <w:right w:val="single" w:sz="4" w:space="0" w:color="000000"/>
            </w:tcBorders>
          </w:tcPr>
          <w:p w14:paraId="79014B5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6591A80" w14:textId="77777777" w:rsidTr="001A6028">
        <w:trPr>
          <w:trHeight w:hRule="exact" w:val="849"/>
          <w:jc w:val="center"/>
        </w:trPr>
        <w:tc>
          <w:tcPr>
            <w:tcW w:w="7789" w:type="dxa"/>
            <w:tcBorders>
              <w:top w:val="single" w:sz="4" w:space="0" w:color="000000"/>
              <w:left w:val="single" w:sz="4" w:space="0" w:color="000000"/>
              <w:bottom w:val="single" w:sz="4" w:space="0" w:color="000000"/>
              <w:right w:val="single" w:sz="4" w:space="0" w:color="000000"/>
            </w:tcBorders>
          </w:tcPr>
          <w:p w14:paraId="65058174" w14:textId="77777777" w:rsidR="001A6028" w:rsidRPr="00E42EB2" w:rsidRDefault="001A6028" w:rsidP="00CA3440">
            <w:pPr>
              <w:pStyle w:val="TableParagraph"/>
              <w:kinsoku w:val="0"/>
              <w:overflowPunct w:val="0"/>
              <w:ind w:right="105"/>
            </w:pPr>
            <w:r w:rsidRPr="00E42EB2">
              <w:t>Assists in oversight of a budget, keeping costs within agreed levels for own area and contributes to Corporate savings.</w:t>
            </w:r>
          </w:p>
        </w:tc>
        <w:tc>
          <w:tcPr>
            <w:tcW w:w="1921" w:type="dxa"/>
            <w:tcBorders>
              <w:top w:val="single" w:sz="4" w:space="0" w:color="000000"/>
              <w:left w:val="single" w:sz="4" w:space="0" w:color="000000"/>
              <w:bottom w:val="single" w:sz="4" w:space="0" w:color="000000"/>
              <w:right w:val="single" w:sz="4" w:space="0" w:color="000000"/>
            </w:tcBorders>
          </w:tcPr>
          <w:p w14:paraId="1F4432AF"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35A4042" w14:textId="77777777" w:rsidTr="001A6028">
        <w:trPr>
          <w:trHeight w:hRule="exact" w:val="860"/>
          <w:jc w:val="center"/>
        </w:trPr>
        <w:tc>
          <w:tcPr>
            <w:tcW w:w="7789" w:type="dxa"/>
            <w:tcBorders>
              <w:top w:val="single" w:sz="4" w:space="0" w:color="000000"/>
              <w:left w:val="single" w:sz="4" w:space="0" w:color="000000"/>
              <w:bottom w:val="single" w:sz="4" w:space="0" w:color="000000"/>
              <w:right w:val="single" w:sz="4" w:space="0" w:color="000000"/>
            </w:tcBorders>
          </w:tcPr>
          <w:p w14:paraId="735A5971" w14:textId="77777777" w:rsidR="001A6028" w:rsidRPr="00E42EB2" w:rsidRDefault="001A6028" w:rsidP="00CA3440">
            <w:pPr>
              <w:pStyle w:val="TableParagraph"/>
              <w:kinsoku w:val="0"/>
              <w:overflowPunct w:val="0"/>
              <w:ind w:right="105"/>
            </w:pPr>
            <w:r w:rsidRPr="00E42EB2">
              <w:t>Uses, interprets, analyses and communicates complex information from a variety of sources.</w:t>
            </w:r>
          </w:p>
        </w:tc>
        <w:tc>
          <w:tcPr>
            <w:tcW w:w="1921" w:type="dxa"/>
            <w:tcBorders>
              <w:top w:val="single" w:sz="4" w:space="0" w:color="000000"/>
              <w:left w:val="single" w:sz="4" w:space="0" w:color="000000"/>
              <w:bottom w:val="single" w:sz="4" w:space="0" w:color="000000"/>
              <w:right w:val="single" w:sz="4" w:space="0" w:color="000000"/>
            </w:tcBorders>
          </w:tcPr>
          <w:p w14:paraId="6C26460D" w14:textId="77777777" w:rsidR="001A6028" w:rsidRPr="00E42EB2" w:rsidRDefault="001A6028" w:rsidP="00CA3440">
            <w:pPr>
              <w:pStyle w:val="TableParagraph"/>
              <w:kinsoku w:val="0"/>
              <w:overflowPunct w:val="0"/>
              <w:spacing w:line="272" w:lineRule="exact"/>
            </w:pPr>
            <w:r w:rsidRPr="00E42EB2">
              <w:t>X</w:t>
            </w:r>
          </w:p>
        </w:tc>
      </w:tr>
      <w:tr w:rsidR="001A6028" w:rsidRPr="00BD31FC" w14:paraId="224F19B7" w14:textId="77777777" w:rsidTr="001A6028">
        <w:trPr>
          <w:trHeight w:hRule="exact" w:val="1128"/>
          <w:jc w:val="center"/>
        </w:trPr>
        <w:tc>
          <w:tcPr>
            <w:tcW w:w="7789" w:type="dxa"/>
            <w:tcBorders>
              <w:top w:val="single" w:sz="4" w:space="0" w:color="000000"/>
              <w:left w:val="single" w:sz="4" w:space="0" w:color="000000"/>
              <w:bottom w:val="single" w:sz="4" w:space="0" w:color="000000"/>
              <w:right w:val="single" w:sz="4" w:space="0" w:color="000000"/>
            </w:tcBorders>
          </w:tcPr>
          <w:p w14:paraId="085FEE3C" w14:textId="77777777" w:rsidR="001A6028" w:rsidRPr="00E42EB2" w:rsidRDefault="001A6028" w:rsidP="00CA3440">
            <w:pPr>
              <w:pStyle w:val="TableParagraph"/>
              <w:kinsoku w:val="0"/>
              <w:overflowPunct w:val="0"/>
              <w:ind w:right="105"/>
            </w:pPr>
            <w:r w:rsidRPr="00E42EB2">
              <w:t>Detailed and current knowledge of Safeguarding and the Prevent agenda and the ability to advise and respond quickly and appropriately in line with local and national legislation and advice</w:t>
            </w:r>
            <w:r w:rsidRPr="00E42EB2">
              <w:rPr>
                <w:b/>
                <w:bCs/>
              </w:rPr>
              <w:t>.</w:t>
            </w:r>
          </w:p>
        </w:tc>
        <w:tc>
          <w:tcPr>
            <w:tcW w:w="1921" w:type="dxa"/>
            <w:tcBorders>
              <w:top w:val="single" w:sz="4" w:space="0" w:color="000000"/>
              <w:left w:val="single" w:sz="4" w:space="0" w:color="000000"/>
              <w:bottom w:val="single" w:sz="4" w:space="0" w:color="000000"/>
              <w:right w:val="single" w:sz="4" w:space="0" w:color="000000"/>
            </w:tcBorders>
          </w:tcPr>
          <w:p w14:paraId="6343277F" w14:textId="77777777" w:rsidR="001A6028" w:rsidRPr="00E42EB2" w:rsidRDefault="001A6028" w:rsidP="00CA3440">
            <w:pPr>
              <w:pStyle w:val="TableParagraph"/>
              <w:kinsoku w:val="0"/>
              <w:overflowPunct w:val="0"/>
              <w:spacing w:line="272" w:lineRule="exact"/>
            </w:pPr>
            <w:r w:rsidRPr="00E42EB2">
              <w:t>X</w:t>
            </w:r>
          </w:p>
        </w:tc>
      </w:tr>
    </w:tbl>
    <w:p w14:paraId="4F9A4E82" w14:textId="77777777" w:rsidR="0094713D" w:rsidRDefault="0094713D"/>
    <w:p w14:paraId="6DC2A093" w14:textId="77777777" w:rsidR="0094713D" w:rsidRDefault="0094713D">
      <w:pPr>
        <w:widowControl/>
        <w:autoSpaceDE/>
        <w:autoSpaceDN/>
        <w:adjustRightInd/>
        <w:spacing w:after="160" w:line="259" w:lineRule="auto"/>
      </w:pPr>
      <w:r>
        <w:br w:type="page"/>
      </w:r>
    </w:p>
    <w:p w14:paraId="5E970EF4"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0DECBE4A" w14:textId="77777777" w:rsidTr="001A6028">
        <w:trPr>
          <w:trHeight w:val="850"/>
          <w:jc w:val="center"/>
        </w:trPr>
        <w:tc>
          <w:tcPr>
            <w:tcW w:w="9638" w:type="dxa"/>
            <w:shd w:val="clear" w:color="auto" w:fill="D9D9D9" w:themeFill="background1" w:themeFillShade="D9"/>
            <w:vAlign w:val="center"/>
          </w:tcPr>
          <w:p w14:paraId="642581AD" w14:textId="77777777" w:rsidR="001A6028" w:rsidRPr="00140140" w:rsidRDefault="001A6028" w:rsidP="00CA3440">
            <w:pPr>
              <w:pStyle w:val="BodyText"/>
              <w:kinsoku w:val="0"/>
              <w:overflowPunct w:val="0"/>
              <w:rPr>
                <w:b/>
              </w:rPr>
            </w:pPr>
            <w:r w:rsidRPr="00140140">
              <w:rPr>
                <w:b/>
              </w:rPr>
              <w:t>Relevant experience requirement: Essential for shortlisting</w:t>
            </w:r>
          </w:p>
        </w:tc>
      </w:tr>
      <w:tr w:rsidR="001A6028" w14:paraId="756ED93E" w14:textId="77777777" w:rsidTr="001A6028">
        <w:trPr>
          <w:jc w:val="center"/>
        </w:trPr>
        <w:tc>
          <w:tcPr>
            <w:tcW w:w="9638" w:type="dxa"/>
          </w:tcPr>
          <w:p w14:paraId="4E4CDAB3" w14:textId="77777777" w:rsidR="001A6028" w:rsidRDefault="001A6028" w:rsidP="00CA3440">
            <w:pPr>
              <w:pStyle w:val="BodyText"/>
              <w:kinsoku w:val="0"/>
              <w:overflowPunct w:val="0"/>
              <w:spacing w:after="240"/>
            </w:pPr>
            <w:r w:rsidRPr="00E42EB2">
              <w:t>The applicant is required to provide evidence of having previously spoken fluently to members of the public in order to meet the advanced threshold standard outlined under Special Knowledge above.</w:t>
            </w:r>
          </w:p>
        </w:tc>
      </w:tr>
      <w:tr w:rsidR="001A6028" w14:paraId="336C6974" w14:textId="77777777" w:rsidTr="001A6028">
        <w:trPr>
          <w:jc w:val="center"/>
        </w:trPr>
        <w:tc>
          <w:tcPr>
            <w:tcW w:w="9638" w:type="dxa"/>
          </w:tcPr>
          <w:p w14:paraId="38912605" w14:textId="19A98ACA" w:rsidR="001A6028" w:rsidRDefault="00652BC2" w:rsidP="00CA3440">
            <w:pPr>
              <w:pStyle w:val="BodyText"/>
              <w:kinsoku w:val="0"/>
              <w:overflowPunct w:val="0"/>
              <w:spacing w:after="240"/>
            </w:pPr>
            <w:r w:rsidRPr="00652BC2">
              <w:rPr>
                <w:b/>
              </w:rPr>
              <w:t>S</w:t>
            </w:r>
            <w:r w:rsidR="001A6028" w:rsidRPr="00652BC2">
              <w:rPr>
                <w:b/>
              </w:rPr>
              <w:t xml:space="preserve">pecialist </w:t>
            </w:r>
            <w:r w:rsidR="001A6028" w:rsidRPr="00E42EB2">
              <w:t>teaching experience of working with children and young people with SEND</w:t>
            </w:r>
            <w:r w:rsidR="001A6028" w:rsidRPr="00BD31FC">
              <w:t xml:space="preserve"> </w:t>
            </w:r>
            <w:proofErr w:type="gramStart"/>
            <w:r w:rsidR="001A6028">
              <w:t>in the area</w:t>
            </w:r>
            <w:r w:rsidR="001A6028" w:rsidRPr="00BD31FC">
              <w:t xml:space="preserve"> of</w:t>
            </w:r>
            <w:proofErr w:type="gramEnd"/>
            <w:r w:rsidR="001A6028" w:rsidRPr="00BD31FC">
              <w:t xml:space="preserve"> need identified in the Co</w:t>
            </w:r>
            <w:r w:rsidR="001A6028">
              <w:t>de of Practice specifical</w:t>
            </w:r>
            <w:r w:rsidR="00BE792E">
              <w:t xml:space="preserve">ly </w:t>
            </w:r>
            <w:r w:rsidR="00F04EC2">
              <w:t>Communication and Interaction</w:t>
            </w:r>
            <w:r w:rsidR="001A6028">
              <w:t>.</w:t>
            </w:r>
          </w:p>
        </w:tc>
      </w:tr>
      <w:tr w:rsidR="001A6028" w14:paraId="336AE528" w14:textId="77777777" w:rsidTr="001A6028">
        <w:trPr>
          <w:jc w:val="center"/>
        </w:trPr>
        <w:tc>
          <w:tcPr>
            <w:tcW w:w="9638" w:type="dxa"/>
          </w:tcPr>
          <w:p w14:paraId="61166699" w14:textId="77777777" w:rsidR="001A6028" w:rsidRDefault="001A6028" w:rsidP="00CA3440">
            <w:pPr>
              <w:pStyle w:val="BodyText"/>
              <w:kinsoku w:val="0"/>
              <w:overflowPunct w:val="0"/>
              <w:spacing w:after="240"/>
            </w:pPr>
            <w:r w:rsidRPr="00E42EB2">
              <w:t>Experience of delivering high quality professional development and training which has had an impact on improving outcomes for children and young people with SEND.</w:t>
            </w:r>
          </w:p>
        </w:tc>
      </w:tr>
      <w:tr w:rsidR="001A6028" w14:paraId="619DB7B5" w14:textId="77777777" w:rsidTr="001A6028">
        <w:trPr>
          <w:jc w:val="center"/>
        </w:trPr>
        <w:tc>
          <w:tcPr>
            <w:tcW w:w="9638" w:type="dxa"/>
          </w:tcPr>
          <w:p w14:paraId="26E606C0" w14:textId="77777777" w:rsidR="001A6028" w:rsidRDefault="001A6028" w:rsidP="00CA3440">
            <w:pPr>
              <w:pStyle w:val="BodyText"/>
              <w:kinsoku w:val="0"/>
              <w:overflowPunct w:val="0"/>
              <w:spacing w:after="240"/>
            </w:pPr>
            <w:r w:rsidRPr="00E42EB2">
              <w:t>Recent experience of delivering impactful interventions to children and young people with SEND</w:t>
            </w:r>
            <w:r>
              <w:t>.</w:t>
            </w:r>
          </w:p>
        </w:tc>
      </w:tr>
      <w:tr w:rsidR="001A6028" w14:paraId="09DBAB5D" w14:textId="77777777" w:rsidTr="001A6028">
        <w:trPr>
          <w:jc w:val="center"/>
        </w:trPr>
        <w:tc>
          <w:tcPr>
            <w:tcW w:w="9638" w:type="dxa"/>
          </w:tcPr>
          <w:p w14:paraId="7A9D914A" w14:textId="77777777" w:rsidR="001A6028" w:rsidRDefault="001A6028" w:rsidP="00CA3440">
            <w:pPr>
              <w:pStyle w:val="BodyText"/>
              <w:kinsoku w:val="0"/>
              <w:overflowPunct w:val="0"/>
              <w:spacing w:after="240"/>
            </w:pPr>
            <w:r w:rsidRPr="00E42EB2">
              <w:t>Recent experience of using SEND assessment tools, interpreting and using the results to improve outcomes for children and young people with SEND.</w:t>
            </w:r>
          </w:p>
        </w:tc>
      </w:tr>
      <w:tr w:rsidR="001A6028" w14:paraId="0CB24703" w14:textId="77777777" w:rsidTr="001A6028">
        <w:trPr>
          <w:jc w:val="center"/>
        </w:trPr>
        <w:tc>
          <w:tcPr>
            <w:tcW w:w="9638" w:type="dxa"/>
          </w:tcPr>
          <w:p w14:paraId="4B49BC6B" w14:textId="401E0952" w:rsidR="001A6028" w:rsidRDefault="001A6028" w:rsidP="00A80C4C">
            <w:pPr>
              <w:pStyle w:val="TableParagraph"/>
              <w:kinsoku w:val="0"/>
              <w:overflowPunct w:val="0"/>
              <w:ind w:left="0" w:right="265"/>
            </w:pPr>
            <w:r w:rsidRPr="00E42EB2">
              <w:t>Recent experience of delivering su</w:t>
            </w:r>
            <w:r>
              <w:t>pport and intervention in the following area</w:t>
            </w:r>
            <w:r w:rsidRPr="00E42EB2">
              <w:t xml:space="preserve"> of specialism</w:t>
            </w:r>
            <w:r w:rsidRPr="00BD31FC">
              <w:t>:</w:t>
            </w:r>
            <w:r w:rsidR="00555238">
              <w:t xml:space="preserve"> </w:t>
            </w:r>
            <w:r w:rsidR="00F04EC2">
              <w:t>Communication and Interaction</w:t>
            </w:r>
            <w:r w:rsidR="001E2AB6">
              <w:t xml:space="preserve">. </w:t>
            </w:r>
          </w:p>
          <w:p w14:paraId="66CE2019" w14:textId="77777777" w:rsidR="001E2AB6" w:rsidRDefault="001E2AB6" w:rsidP="00A80C4C">
            <w:pPr>
              <w:pStyle w:val="TableParagraph"/>
              <w:kinsoku w:val="0"/>
              <w:overflowPunct w:val="0"/>
              <w:ind w:left="0" w:right="265"/>
            </w:pPr>
          </w:p>
        </w:tc>
      </w:tr>
    </w:tbl>
    <w:p w14:paraId="2E5AEF18"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9638"/>
      </w:tblGrid>
      <w:tr w:rsidR="001A6028" w:rsidRPr="00BD31FC" w14:paraId="4459E4BE" w14:textId="77777777" w:rsidTr="001A6028">
        <w:trPr>
          <w:trHeight w:hRule="exact" w:val="850"/>
          <w:jc w:val="center"/>
        </w:trPr>
        <w:tc>
          <w:tcPr>
            <w:tcW w:w="9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933D9D" w14:textId="77777777" w:rsidR="001A6028" w:rsidRPr="00BD31FC" w:rsidRDefault="001A6028" w:rsidP="00CA3440">
            <w:pPr>
              <w:pStyle w:val="TableParagraph"/>
              <w:kinsoku w:val="0"/>
              <w:overflowPunct w:val="0"/>
              <w:spacing w:before="7"/>
              <w:ind w:left="0"/>
            </w:pPr>
          </w:p>
          <w:p w14:paraId="38AF9E55" w14:textId="77777777" w:rsidR="001A6028" w:rsidRPr="00BD31FC" w:rsidRDefault="001A6028" w:rsidP="00CA3440">
            <w:pPr>
              <w:pStyle w:val="TableParagraph"/>
              <w:kinsoku w:val="0"/>
              <w:overflowPunct w:val="0"/>
            </w:pPr>
            <w:r w:rsidRPr="00E42EB2">
              <w:rPr>
                <w:b/>
                <w:bCs/>
              </w:rPr>
              <w:t>Relevant professional qualifications requirement: Will be used in shortlisting</w:t>
            </w:r>
          </w:p>
        </w:tc>
      </w:tr>
      <w:tr w:rsidR="001A6028" w:rsidRPr="00BD31FC" w14:paraId="0C6C72D7" w14:textId="77777777" w:rsidTr="00DF5212">
        <w:trPr>
          <w:trHeight w:hRule="exact" w:val="1690"/>
          <w:jc w:val="center"/>
        </w:trPr>
        <w:tc>
          <w:tcPr>
            <w:tcW w:w="9638" w:type="dxa"/>
            <w:tcBorders>
              <w:top w:val="single" w:sz="4" w:space="0" w:color="000000"/>
              <w:left w:val="single" w:sz="4" w:space="0" w:color="000000"/>
              <w:bottom w:val="single" w:sz="4" w:space="0" w:color="000000"/>
              <w:right w:val="single" w:sz="4" w:space="0" w:color="000000"/>
            </w:tcBorders>
            <w:vAlign w:val="center"/>
          </w:tcPr>
          <w:p w14:paraId="47A919E6" w14:textId="77777777" w:rsidR="001A6028" w:rsidRPr="00E42EB2" w:rsidRDefault="001A6028" w:rsidP="001A6028">
            <w:pPr>
              <w:pStyle w:val="TableParagraph"/>
              <w:numPr>
                <w:ilvl w:val="0"/>
                <w:numId w:val="4"/>
              </w:numPr>
              <w:tabs>
                <w:tab w:val="left" w:pos="824"/>
              </w:tabs>
              <w:kinsoku w:val="0"/>
              <w:overflowPunct w:val="0"/>
              <w:spacing w:before="250" w:line="293" w:lineRule="exact"/>
            </w:pPr>
            <w:r w:rsidRPr="00E42EB2">
              <w:t>Educated to a degree</w:t>
            </w:r>
            <w:r w:rsidRPr="00E42EB2">
              <w:rPr>
                <w:spacing w:val="-14"/>
              </w:rPr>
              <w:t xml:space="preserve"> </w:t>
            </w:r>
            <w:r w:rsidRPr="00E42EB2">
              <w:t>level</w:t>
            </w:r>
          </w:p>
          <w:p w14:paraId="3D537455" w14:textId="77777777" w:rsidR="001A6028" w:rsidRPr="00BD31FC" w:rsidRDefault="001A6028" w:rsidP="001A6028">
            <w:pPr>
              <w:pStyle w:val="TableParagraph"/>
              <w:numPr>
                <w:ilvl w:val="0"/>
                <w:numId w:val="4"/>
              </w:numPr>
              <w:tabs>
                <w:tab w:val="left" w:pos="824"/>
              </w:tabs>
              <w:kinsoku w:val="0"/>
              <w:overflowPunct w:val="0"/>
              <w:spacing w:line="292" w:lineRule="exact"/>
            </w:pPr>
            <w:r w:rsidRPr="00BD31FC">
              <w:t>Qualified teacher status</w:t>
            </w:r>
            <w:r w:rsidRPr="00BD31FC">
              <w:rPr>
                <w:spacing w:val="-6"/>
              </w:rPr>
              <w:t xml:space="preserve"> </w:t>
            </w:r>
            <w:r w:rsidRPr="00BD31FC">
              <w:t>(QTS)</w:t>
            </w:r>
          </w:p>
          <w:p w14:paraId="45A2AA4F" w14:textId="77777777" w:rsidR="001A6028" w:rsidRPr="00BD31FC" w:rsidRDefault="00652BC2" w:rsidP="001A6028">
            <w:pPr>
              <w:pStyle w:val="TableParagraph"/>
              <w:numPr>
                <w:ilvl w:val="0"/>
                <w:numId w:val="4"/>
              </w:numPr>
              <w:tabs>
                <w:tab w:val="left" w:pos="824"/>
              </w:tabs>
              <w:kinsoku w:val="0"/>
              <w:overflowPunct w:val="0"/>
              <w:spacing w:before="59" w:after="240" w:line="276" w:lineRule="exact"/>
              <w:ind w:right="270"/>
            </w:pPr>
            <w:r>
              <w:t>Postgraduate</w:t>
            </w:r>
            <w:r w:rsidR="001A6028" w:rsidRPr="00BD31FC">
              <w:t xml:space="preserve"> study/professional accreditation in the field of Special Needs and</w:t>
            </w:r>
            <w:r w:rsidR="001A6028" w:rsidRPr="00BD31FC">
              <w:rPr>
                <w:spacing w:val="-4"/>
              </w:rPr>
              <w:t xml:space="preserve"> </w:t>
            </w:r>
            <w:r w:rsidR="001A6028" w:rsidRPr="00BD31FC">
              <w:t>Disabilities</w:t>
            </w:r>
            <w:r>
              <w:t xml:space="preserve"> or a willingness to undertake this in the first 3 years of being in post. </w:t>
            </w:r>
          </w:p>
        </w:tc>
      </w:tr>
    </w:tbl>
    <w:p w14:paraId="377E694A"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3AB6891B" w14:textId="77777777" w:rsidTr="001A6028">
        <w:trPr>
          <w:trHeight w:val="850"/>
          <w:jc w:val="center"/>
        </w:trPr>
        <w:tc>
          <w:tcPr>
            <w:tcW w:w="9638" w:type="dxa"/>
            <w:shd w:val="clear" w:color="auto" w:fill="D9D9D9" w:themeFill="background1" w:themeFillShade="D9"/>
            <w:vAlign w:val="center"/>
          </w:tcPr>
          <w:p w14:paraId="079A04CB" w14:textId="77777777" w:rsidR="001A6028" w:rsidRDefault="001A6028" w:rsidP="00CA3440">
            <w:pPr>
              <w:pStyle w:val="BodyText"/>
              <w:kinsoku w:val="0"/>
              <w:overflowPunct w:val="0"/>
            </w:pPr>
            <w:r w:rsidRPr="00E42EB2">
              <w:rPr>
                <w:b/>
                <w:bCs/>
              </w:rPr>
              <w:t>Core Employee competencies at manager level to be used at the interv</w:t>
            </w:r>
            <w:r>
              <w:rPr>
                <w:b/>
                <w:bCs/>
              </w:rPr>
              <w:t>iew stage</w:t>
            </w:r>
          </w:p>
        </w:tc>
      </w:tr>
      <w:tr w:rsidR="001A6028" w14:paraId="07446264" w14:textId="77777777" w:rsidTr="001A6028">
        <w:trPr>
          <w:jc w:val="center"/>
        </w:trPr>
        <w:tc>
          <w:tcPr>
            <w:tcW w:w="9638" w:type="dxa"/>
          </w:tcPr>
          <w:p w14:paraId="07B6B4D7" w14:textId="77777777" w:rsidR="001A6028" w:rsidRDefault="001A6028" w:rsidP="00CA3440">
            <w:pPr>
              <w:pStyle w:val="BodyText"/>
              <w:kinsoku w:val="0"/>
              <w:overflowPunct w:val="0"/>
              <w:spacing w:after="240"/>
            </w:pPr>
            <w:r w:rsidRPr="00E42EB2">
              <w:rPr>
                <w:b/>
                <w:bCs/>
              </w:rPr>
              <w:t xml:space="preserve">Carries Out Performance Management </w:t>
            </w:r>
            <w:r w:rsidRPr="00E42EB2">
              <w:t>– covers the employee</w:t>
            </w:r>
            <w:r>
              <w:t>’</w:t>
            </w:r>
            <w:r w:rsidRPr="00E42EB2">
              <w:t>s capacity to manage their workload and carry out a number of specific tasks accurately to a high standard.</w:t>
            </w:r>
          </w:p>
        </w:tc>
      </w:tr>
      <w:tr w:rsidR="001A6028" w14:paraId="616CDC6B" w14:textId="77777777" w:rsidTr="001A6028">
        <w:trPr>
          <w:jc w:val="center"/>
        </w:trPr>
        <w:tc>
          <w:tcPr>
            <w:tcW w:w="9638" w:type="dxa"/>
          </w:tcPr>
          <w:p w14:paraId="657F5857" w14:textId="77777777" w:rsidR="001A6028" w:rsidRPr="00BD31FC" w:rsidRDefault="001A6028" w:rsidP="00CA3440">
            <w:pPr>
              <w:pStyle w:val="TableParagraph"/>
              <w:kinsoku w:val="0"/>
              <w:overflowPunct w:val="0"/>
              <w:spacing w:after="240"/>
              <w:ind w:left="0" w:right="140"/>
            </w:pPr>
            <w:r w:rsidRPr="00E42EB2">
              <w:rPr>
                <w:b/>
                <w:bCs/>
              </w:rPr>
              <w:t xml:space="preserve">Communicates Effectively </w:t>
            </w:r>
            <w:r>
              <w:t>– c</w:t>
            </w:r>
            <w:r w:rsidRPr="00E42EB2">
              <w:t>overs a range of spoken and written communication skills required as a regular feature of the job. It includes exchanging information/buil</w:t>
            </w:r>
            <w:r w:rsidRPr="00BD31FC">
              <w:t>ding relationships, giving advice and guidance, counselling, negotiating and persuading and handling private, confidential and sensitive information.</w:t>
            </w:r>
          </w:p>
        </w:tc>
      </w:tr>
      <w:tr w:rsidR="001A6028" w14:paraId="3FF163F6" w14:textId="77777777" w:rsidTr="001A6028">
        <w:trPr>
          <w:jc w:val="center"/>
        </w:trPr>
        <w:tc>
          <w:tcPr>
            <w:tcW w:w="9638" w:type="dxa"/>
          </w:tcPr>
          <w:p w14:paraId="2850D468" w14:textId="77777777" w:rsidR="001A6028" w:rsidRPr="00BD31FC" w:rsidRDefault="001A6028" w:rsidP="00CA3440">
            <w:pPr>
              <w:pStyle w:val="TableParagraph"/>
              <w:kinsoku w:val="0"/>
              <w:overflowPunct w:val="0"/>
              <w:spacing w:after="240"/>
              <w:ind w:left="29"/>
            </w:pPr>
            <w:r w:rsidRPr="00E42EB2">
              <w:rPr>
                <w:b/>
                <w:bCs/>
              </w:rPr>
              <w:t xml:space="preserve">Carries Out Effective Decision Making </w:t>
            </w:r>
            <w:r>
              <w:t>– co</w:t>
            </w:r>
            <w:r w:rsidRPr="00E42EB2">
              <w:t xml:space="preserve">vers a range of thinking skills required for taking initiative </w:t>
            </w:r>
            <w:r w:rsidRPr="00BD31FC">
              <w:t>and independent actions within the scope of the job. It includes planning and organising, self-effectiveness and any requirements to quality check work.</w:t>
            </w:r>
          </w:p>
        </w:tc>
      </w:tr>
      <w:tr w:rsidR="001A6028" w14:paraId="23E94491" w14:textId="77777777" w:rsidTr="001A6028">
        <w:trPr>
          <w:jc w:val="center"/>
        </w:trPr>
        <w:tc>
          <w:tcPr>
            <w:tcW w:w="9638" w:type="dxa"/>
          </w:tcPr>
          <w:p w14:paraId="2A94A777" w14:textId="77777777" w:rsidR="001A6028" w:rsidRDefault="001A6028" w:rsidP="00CA3440">
            <w:pPr>
              <w:pStyle w:val="BodyText"/>
              <w:kinsoku w:val="0"/>
              <w:overflowPunct w:val="0"/>
              <w:spacing w:after="240"/>
              <w:ind w:left="29"/>
            </w:pPr>
            <w:r w:rsidRPr="00E42EB2">
              <w:rPr>
                <w:b/>
                <w:bCs/>
              </w:rPr>
              <w:t xml:space="preserve">Undertakes Structured Problem Solving Activity </w:t>
            </w:r>
            <w:r w:rsidRPr="00E42EB2">
              <w:t>- covers a range of analytical skills required for gath</w:t>
            </w:r>
            <w:r w:rsidRPr="00BD31FC">
              <w:t>ering, collating and analysing the facts needed to solve problems. It includes creative and critical thinking, developing practical solutions, applying problem solving strategies and managing interpersonal relationships.</w:t>
            </w:r>
          </w:p>
        </w:tc>
      </w:tr>
      <w:tr w:rsidR="001A6028" w14:paraId="3C08D863" w14:textId="77777777" w:rsidTr="001A6028">
        <w:trPr>
          <w:jc w:val="center"/>
        </w:trPr>
        <w:tc>
          <w:tcPr>
            <w:tcW w:w="9638" w:type="dxa"/>
          </w:tcPr>
          <w:p w14:paraId="46F83B54" w14:textId="77777777" w:rsidR="001A6028" w:rsidRPr="00E42EB2" w:rsidRDefault="001A6028" w:rsidP="00CA3440">
            <w:pPr>
              <w:pStyle w:val="BodyText"/>
              <w:kinsoku w:val="0"/>
              <w:overflowPunct w:val="0"/>
              <w:spacing w:after="240"/>
              <w:rPr>
                <w:b/>
                <w:bCs/>
              </w:rPr>
            </w:pPr>
            <w:r w:rsidRPr="00E42EB2">
              <w:rPr>
                <w:b/>
                <w:bCs/>
              </w:rPr>
              <w:t xml:space="preserve">Operates with Dignity and Respect </w:t>
            </w:r>
            <w:r w:rsidRPr="00BD31FC">
              <w:t xml:space="preserve">- </w:t>
            </w:r>
            <w:r w:rsidRPr="00E42EB2">
              <w:t>covers treating everyone with respect and dignity, maintains impartiality/fairness with all people, is aware of the barriers people face.</w:t>
            </w:r>
          </w:p>
        </w:tc>
      </w:tr>
      <w:tr w:rsidR="001A6028" w14:paraId="6202A27D" w14:textId="77777777" w:rsidTr="001A6028">
        <w:trPr>
          <w:trHeight w:val="850"/>
          <w:jc w:val="center"/>
        </w:trPr>
        <w:tc>
          <w:tcPr>
            <w:tcW w:w="9638" w:type="dxa"/>
          </w:tcPr>
          <w:p w14:paraId="3A6223C2" w14:textId="77777777" w:rsidR="001A6028" w:rsidRPr="00BB07EE" w:rsidRDefault="001A6028" w:rsidP="00CA3440">
            <w:pPr>
              <w:pStyle w:val="BodyText"/>
              <w:kinsoku w:val="0"/>
              <w:overflowPunct w:val="0"/>
              <w:rPr>
                <w:b/>
              </w:rPr>
            </w:pPr>
            <w:r w:rsidRPr="00BB07EE">
              <w:rPr>
                <w:b/>
              </w:rPr>
              <w:t>Management Competencies: to be used at the interview stage</w:t>
            </w:r>
          </w:p>
        </w:tc>
      </w:tr>
      <w:tr w:rsidR="001A6028" w14:paraId="6DE207AC" w14:textId="77777777" w:rsidTr="001A6028">
        <w:trPr>
          <w:jc w:val="center"/>
        </w:trPr>
        <w:tc>
          <w:tcPr>
            <w:tcW w:w="9638" w:type="dxa"/>
          </w:tcPr>
          <w:p w14:paraId="1A208D86" w14:textId="77777777" w:rsidR="001A6028" w:rsidRDefault="001A6028" w:rsidP="00CA3440">
            <w:pPr>
              <w:pStyle w:val="BodyText"/>
              <w:kinsoku w:val="0"/>
              <w:overflowPunct w:val="0"/>
              <w:spacing w:after="240"/>
            </w:pPr>
            <w:r w:rsidRPr="00E42EB2">
              <w:rPr>
                <w:b/>
                <w:bCs/>
              </w:rPr>
              <w:t xml:space="preserve">Operates with Strategic Awareness </w:t>
            </w:r>
            <w:r w:rsidRPr="00E42EB2">
              <w:t xml:space="preserve">Our managers </w:t>
            </w:r>
            <w:r w:rsidRPr="00BD31FC">
              <w:t>work with corporate priorities and policies in a joined up way with others, internally and externally. Works democratically, transparently and accountably.</w:t>
            </w:r>
          </w:p>
        </w:tc>
      </w:tr>
      <w:tr w:rsidR="001A6028" w14:paraId="15E7F9D8" w14:textId="77777777" w:rsidTr="001A6028">
        <w:trPr>
          <w:jc w:val="center"/>
        </w:trPr>
        <w:tc>
          <w:tcPr>
            <w:tcW w:w="9638" w:type="dxa"/>
          </w:tcPr>
          <w:p w14:paraId="134D41F4" w14:textId="77777777" w:rsidR="001A6028" w:rsidRDefault="001A6028" w:rsidP="00CA3440">
            <w:pPr>
              <w:pStyle w:val="BodyText"/>
              <w:kinsoku w:val="0"/>
              <w:overflowPunct w:val="0"/>
              <w:spacing w:after="240"/>
            </w:pPr>
            <w:r w:rsidRPr="00E42EB2">
              <w:rPr>
                <w:b/>
                <w:bCs/>
              </w:rPr>
              <w:t xml:space="preserve">Practices Appropriate Leadership </w:t>
            </w:r>
            <w:r w:rsidRPr="00BD31FC">
              <w:t>Our managers motivate their staff to exceed expectations through raising their awareness of goals and moving them beyond self-interest for the sake of the team or service. They consider serving the District in all that they do.</w:t>
            </w:r>
          </w:p>
        </w:tc>
      </w:tr>
      <w:tr w:rsidR="001A6028" w14:paraId="6C3DF358" w14:textId="77777777" w:rsidTr="001A6028">
        <w:trPr>
          <w:jc w:val="center"/>
        </w:trPr>
        <w:tc>
          <w:tcPr>
            <w:tcW w:w="9638" w:type="dxa"/>
          </w:tcPr>
          <w:p w14:paraId="7F68A2E4" w14:textId="77777777" w:rsidR="001A6028" w:rsidRDefault="001A6028" w:rsidP="00CA3440">
            <w:pPr>
              <w:pStyle w:val="BodyText"/>
              <w:kinsoku w:val="0"/>
              <w:overflowPunct w:val="0"/>
              <w:spacing w:after="240"/>
            </w:pPr>
            <w:r w:rsidRPr="00E42EB2">
              <w:rPr>
                <w:b/>
                <w:bCs/>
              </w:rPr>
              <w:t xml:space="preserve">Delivering Successful Performance </w:t>
            </w:r>
            <w:r w:rsidRPr="00BD31FC">
              <w:t>Our managers monitor performance of services, teams &amp; individuals against targets &amp; celebrate great performance. They promote the District’s vision &amp; work to achieve Council’s values &amp; agreed outcomes.</w:t>
            </w:r>
          </w:p>
        </w:tc>
      </w:tr>
      <w:tr w:rsidR="001A6028" w14:paraId="5C4EA9E7" w14:textId="77777777" w:rsidTr="001A6028">
        <w:trPr>
          <w:jc w:val="center"/>
        </w:trPr>
        <w:tc>
          <w:tcPr>
            <w:tcW w:w="9638" w:type="dxa"/>
          </w:tcPr>
          <w:p w14:paraId="1FAD742D" w14:textId="77777777" w:rsidR="001A6028" w:rsidRDefault="001A6028" w:rsidP="00CA3440">
            <w:pPr>
              <w:pStyle w:val="BodyText"/>
              <w:kinsoku w:val="0"/>
              <w:overflowPunct w:val="0"/>
              <w:spacing w:after="240"/>
            </w:pPr>
            <w:r w:rsidRPr="00E42EB2">
              <w:rPr>
                <w:b/>
                <w:bCs/>
              </w:rPr>
              <w:t xml:space="preserve">Applying Project and Programme Management </w:t>
            </w:r>
            <w:r>
              <w:t>Our manager</w:t>
            </w:r>
            <w:r w:rsidRPr="00BD31FC">
              <w:t>s work to ensure that outcomes and objectives are achieved within desired timescales, make best use of resources and take a positive approach to contingency planning.</w:t>
            </w:r>
          </w:p>
        </w:tc>
      </w:tr>
      <w:tr w:rsidR="001A6028" w14:paraId="2D48D13E" w14:textId="77777777" w:rsidTr="001A6028">
        <w:trPr>
          <w:jc w:val="center"/>
        </w:trPr>
        <w:tc>
          <w:tcPr>
            <w:tcW w:w="9638" w:type="dxa"/>
          </w:tcPr>
          <w:p w14:paraId="50D8EEAA" w14:textId="77777777" w:rsidR="001A6028" w:rsidRPr="00E42EB2" w:rsidRDefault="001A6028" w:rsidP="00CA3440">
            <w:pPr>
              <w:pStyle w:val="BodyText"/>
              <w:kinsoku w:val="0"/>
              <w:overflowPunct w:val="0"/>
              <w:spacing w:after="240"/>
              <w:rPr>
                <w:b/>
                <w:bCs/>
              </w:rPr>
            </w:pPr>
            <w:r w:rsidRPr="00E42EB2">
              <w:rPr>
                <w:b/>
                <w:bCs/>
              </w:rPr>
              <w:t xml:space="preserve">Developing High Performing People and Teams </w:t>
            </w:r>
            <w:r w:rsidRPr="00BD31FC">
              <w:t>Our managers coach individuals and teams to achieve their potential and take responsibility for continuous improvement. They champion the Council’s values and goals.</w:t>
            </w:r>
          </w:p>
        </w:tc>
      </w:tr>
    </w:tbl>
    <w:p w14:paraId="5D8FF710"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3212"/>
        <w:gridCol w:w="3213"/>
        <w:gridCol w:w="3213"/>
      </w:tblGrid>
      <w:tr w:rsidR="001A6028" w:rsidRPr="00BD31FC" w14:paraId="5D934365"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05FBD9" w14:textId="77777777" w:rsidR="001A6028" w:rsidRPr="00BD31FC" w:rsidRDefault="001A6028" w:rsidP="00CA3440">
            <w:pPr>
              <w:pStyle w:val="TableParagraph"/>
              <w:kinsoku w:val="0"/>
              <w:overflowPunct w:val="0"/>
              <w:spacing w:before="7"/>
              <w:ind w:left="0"/>
            </w:pPr>
          </w:p>
          <w:p w14:paraId="3B9BA845" w14:textId="77777777" w:rsidR="001A6028" w:rsidRPr="00BD31FC" w:rsidRDefault="001A6028" w:rsidP="00CA3440">
            <w:pPr>
              <w:pStyle w:val="TableParagraph"/>
              <w:kinsoku w:val="0"/>
              <w:overflowPunct w:val="0"/>
            </w:pPr>
            <w:r w:rsidRPr="00E42EB2">
              <w:rPr>
                <w:b/>
                <w:bCs/>
              </w:rPr>
              <w:t>Working Conditions:</w:t>
            </w:r>
          </w:p>
        </w:tc>
      </w:tr>
      <w:tr w:rsidR="001A6028" w:rsidRPr="00BD31FC" w14:paraId="4B096BB9" w14:textId="77777777" w:rsidTr="001A6028">
        <w:trPr>
          <w:trHeight w:hRule="exact" w:val="1021"/>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758D5BD8" w14:textId="77777777" w:rsidR="001A6028" w:rsidRPr="00BD31FC" w:rsidRDefault="001A6028" w:rsidP="00CA3440">
            <w:pPr>
              <w:pStyle w:val="TableParagraph"/>
              <w:kinsoku w:val="0"/>
              <w:overflowPunct w:val="0"/>
              <w:ind w:left="179" w:right="265"/>
            </w:pPr>
            <w:r w:rsidRPr="00E42EB2">
              <w:t>Must be able to perform all duties and tasks with reasonable adjustment, where appropriate, in accordance with the Equality Act 2010 in relation to Disability Provisions.</w:t>
            </w:r>
          </w:p>
        </w:tc>
      </w:tr>
      <w:tr w:rsidR="001A6028" w:rsidRPr="00BD31FC" w14:paraId="3263C3A3"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67498" w14:textId="77777777" w:rsidR="001A6028" w:rsidRPr="00BD31FC" w:rsidRDefault="001A6028" w:rsidP="00CA3440">
            <w:pPr>
              <w:pStyle w:val="TableParagraph"/>
              <w:kinsoku w:val="0"/>
              <w:overflowPunct w:val="0"/>
              <w:spacing w:line="272" w:lineRule="exact"/>
            </w:pPr>
            <w:r w:rsidRPr="00E42EB2">
              <w:rPr>
                <w:b/>
                <w:bCs/>
              </w:rPr>
              <w:t>Special Conditions:</w:t>
            </w:r>
          </w:p>
        </w:tc>
      </w:tr>
      <w:tr w:rsidR="001A6028" w:rsidRPr="00BD31FC" w14:paraId="24C6D90B" w14:textId="77777777" w:rsidTr="001A6028">
        <w:trPr>
          <w:trHeight w:hRule="exact" w:val="2065"/>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38550494" w14:textId="77777777" w:rsidR="001A6028" w:rsidRPr="00BD31FC" w:rsidRDefault="001A6028" w:rsidP="00CA3440">
            <w:pPr>
              <w:pStyle w:val="TableParagraph"/>
              <w:kinsoku w:val="0"/>
              <w:overflowPunct w:val="0"/>
              <w:spacing w:after="120"/>
              <w:ind w:left="102" w:right="151"/>
            </w:pPr>
            <w:r w:rsidRPr="00E42EB2">
              <w:t>No contra-indications in personal background or criminal record indicating unsuitability to work with children/young people/vulnerable clients/finance</w:t>
            </w:r>
            <w:r w:rsidR="00652BC2">
              <w:t>.</w:t>
            </w:r>
            <w:r w:rsidRPr="00E42EB2">
              <w:t xml:space="preserve"> Enhanced DBS check</w:t>
            </w:r>
            <w:r w:rsidR="00184270">
              <w:t>, children’s barred list check and all mandatory pre-employment checks will be carried out.</w:t>
            </w:r>
          </w:p>
          <w:p w14:paraId="309D7CBB" w14:textId="77777777" w:rsidR="001A6028" w:rsidRPr="00BD31FC" w:rsidRDefault="001A6028" w:rsidP="00CA3440">
            <w:pPr>
              <w:pStyle w:val="TableParagraph"/>
              <w:kinsoku w:val="0"/>
              <w:overflowPunct w:val="0"/>
              <w:spacing w:after="120"/>
              <w:ind w:left="102"/>
            </w:pPr>
            <w:r w:rsidRPr="00F04EC2">
              <w:t>The post holder is required to have a useable car available at all times or as advised by the line manager. The post is designated Casual Class 1 Car User status for the better performance of the duties for which the HMRC rate is payable.</w:t>
            </w:r>
          </w:p>
        </w:tc>
      </w:tr>
      <w:tr w:rsidR="001A6028" w:rsidRPr="00BD31FC" w14:paraId="280B70AC" w14:textId="77777777" w:rsidTr="001A6028">
        <w:trPr>
          <w:trHeight w:hRule="exact" w:val="367"/>
          <w:jc w:val="center"/>
        </w:trPr>
        <w:tc>
          <w:tcPr>
            <w:tcW w:w="9638" w:type="dxa"/>
            <w:gridSpan w:val="3"/>
            <w:tcBorders>
              <w:top w:val="single" w:sz="4" w:space="0" w:color="000000"/>
              <w:bottom w:val="single" w:sz="4" w:space="0" w:color="000000"/>
            </w:tcBorders>
          </w:tcPr>
          <w:p w14:paraId="7B813CEE" w14:textId="77777777" w:rsidR="001A6028" w:rsidRPr="00E42EB2" w:rsidRDefault="001A6028" w:rsidP="0094713D">
            <w:pPr>
              <w:pStyle w:val="TableParagraph"/>
              <w:kinsoku w:val="0"/>
              <w:overflowPunct w:val="0"/>
              <w:spacing w:after="120"/>
              <w:ind w:left="0" w:right="151"/>
            </w:pPr>
          </w:p>
        </w:tc>
      </w:tr>
      <w:tr w:rsidR="001A6028" w:rsidRPr="00BD31FC" w14:paraId="41B0F587" w14:textId="77777777" w:rsidTr="001A6028">
        <w:trPr>
          <w:trHeight w:hRule="exact" w:val="982"/>
          <w:jc w:val="center"/>
        </w:trPr>
        <w:tc>
          <w:tcPr>
            <w:tcW w:w="3212" w:type="dxa"/>
            <w:tcBorders>
              <w:top w:val="single" w:sz="4" w:space="0" w:color="000000"/>
              <w:left w:val="single" w:sz="4" w:space="0" w:color="000000"/>
              <w:bottom w:val="single" w:sz="4" w:space="0" w:color="000000"/>
              <w:right w:val="single" w:sz="4" w:space="0" w:color="000000"/>
            </w:tcBorders>
          </w:tcPr>
          <w:p w14:paraId="59EE33D9" w14:textId="77777777" w:rsidR="001A6028" w:rsidRPr="00BD31FC" w:rsidRDefault="001A6028" w:rsidP="00CA3440">
            <w:pPr>
              <w:pStyle w:val="TableParagraph"/>
              <w:kinsoku w:val="0"/>
              <w:overflowPunct w:val="0"/>
              <w:spacing w:line="272" w:lineRule="exact"/>
              <w:ind w:left="0" w:firstLine="42"/>
              <w:rPr>
                <w:b/>
                <w:bCs/>
              </w:rPr>
            </w:pPr>
            <w:r w:rsidRPr="00E42EB2">
              <w:rPr>
                <w:b/>
                <w:bCs/>
              </w:rPr>
              <w:t>Compiled and reviewed by:</w:t>
            </w:r>
          </w:p>
          <w:p w14:paraId="224802F8" w14:textId="34E3940F" w:rsidR="001A6028" w:rsidRPr="00BD31FC" w:rsidRDefault="00184270" w:rsidP="00CA3440">
            <w:pPr>
              <w:pStyle w:val="TableParagraph"/>
              <w:kinsoku w:val="0"/>
              <w:overflowPunct w:val="0"/>
              <w:ind w:left="0" w:right="115" w:firstLine="42"/>
            </w:pPr>
            <w:r>
              <w:t>Lucy Stead</w:t>
            </w:r>
            <w:r w:rsidR="001A6028" w:rsidRPr="00BD31FC">
              <w:t xml:space="preserve">  </w:t>
            </w:r>
          </w:p>
          <w:p w14:paraId="3FA6B697" w14:textId="77777777" w:rsidR="001A6028" w:rsidRPr="00E42EB2" w:rsidRDefault="00184270" w:rsidP="00CA3440">
            <w:pPr>
              <w:pStyle w:val="TableParagraph"/>
              <w:kinsoku w:val="0"/>
              <w:overflowPunct w:val="0"/>
              <w:spacing w:after="120"/>
              <w:ind w:left="0" w:right="151" w:firstLine="42"/>
            </w:pPr>
            <w:r>
              <w:rPr>
                <w:b/>
                <w:bCs/>
              </w:rPr>
              <w:t>Date:  15.03.2023</w:t>
            </w:r>
          </w:p>
        </w:tc>
        <w:tc>
          <w:tcPr>
            <w:tcW w:w="3213" w:type="dxa"/>
            <w:tcBorders>
              <w:top w:val="single" w:sz="4" w:space="0" w:color="000000"/>
              <w:left w:val="single" w:sz="4" w:space="0" w:color="000000"/>
              <w:bottom w:val="single" w:sz="4" w:space="0" w:color="000000"/>
              <w:right w:val="single" w:sz="4" w:space="0" w:color="000000"/>
            </w:tcBorders>
          </w:tcPr>
          <w:p w14:paraId="79B7982B" w14:textId="77777777" w:rsidR="001A6028" w:rsidRPr="00E42EB2" w:rsidRDefault="001A6028" w:rsidP="00CA3440">
            <w:pPr>
              <w:pStyle w:val="TableParagraph"/>
              <w:kinsoku w:val="0"/>
              <w:overflowPunct w:val="0"/>
              <w:spacing w:after="120"/>
              <w:ind w:left="102" w:right="151"/>
            </w:pPr>
            <w:r w:rsidRPr="00E42EB2">
              <w:rPr>
                <w:b/>
                <w:bCs/>
              </w:rPr>
              <w:t>Grade Assessment Date:</w:t>
            </w:r>
          </w:p>
        </w:tc>
        <w:tc>
          <w:tcPr>
            <w:tcW w:w="3213" w:type="dxa"/>
            <w:tcBorders>
              <w:top w:val="single" w:sz="4" w:space="0" w:color="000000"/>
              <w:left w:val="single" w:sz="4" w:space="0" w:color="000000"/>
              <w:bottom w:val="single" w:sz="4" w:space="0" w:color="000000"/>
              <w:right w:val="single" w:sz="4" w:space="0" w:color="000000"/>
            </w:tcBorders>
          </w:tcPr>
          <w:p w14:paraId="1355973F" w14:textId="77777777" w:rsidR="001A6028" w:rsidRPr="00E42EB2" w:rsidRDefault="001A6028" w:rsidP="00CA3440">
            <w:pPr>
              <w:pStyle w:val="TableParagraph"/>
              <w:kinsoku w:val="0"/>
              <w:overflowPunct w:val="0"/>
              <w:spacing w:line="272" w:lineRule="exact"/>
              <w:rPr>
                <w:b/>
                <w:bCs/>
              </w:rPr>
            </w:pPr>
            <w:r w:rsidRPr="00E42EB2">
              <w:rPr>
                <w:b/>
                <w:bCs/>
              </w:rPr>
              <w:t>Post Grade:</w:t>
            </w:r>
          </w:p>
          <w:p w14:paraId="5597F579" w14:textId="77777777" w:rsidR="001A6028" w:rsidRPr="00E42EB2" w:rsidRDefault="001A6028" w:rsidP="00CA3440">
            <w:pPr>
              <w:pStyle w:val="TableParagraph"/>
              <w:kinsoku w:val="0"/>
              <w:overflowPunct w:val="0"/>
              <w:spacing w:after="120"/>
              <w:ind w:left="102" w:right="151"/>
            </w:pPr>
            <w:r w:rsidRPr="00E42EB2">
              <w:rPr>
                <w:b/>
                <w:bCs/>
              </w:rPr>
              <w:t>UPS/MPS + SEN allowance</w:t>
            </w:r>
          </w:p>
        </w:tc>
      </w:tr>
    </w:tbl>
    <w:p w14:paraId="3CC81C54" w14:textId="77777777" w:rsidR="001A6028" w:rsidRPr="0094713D" w:rsidRDefault="001A6028">
      <w:pPr>
        <w:rPr>
          <w:sz w:val="20"/>
        </w:rPr>
      </w:pPr>
    </w:p>
    <w:sectPr w:rsidR="001A6028" w:rsidRPr="0094713D" w:rsidSect="0094713D">
      <w:headerReference w:type="default" r:id="rId8"/>
      <w:pgSz w:w="11906" w:h="16838"/>
      <w:pgMar w:top="124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A53" w14:textId="77777777" w:rsidR="00FF1FDE" w:rsidRDefault="00FF1FDE" w:rsidP="001A6028">
      <w:r>
        <w:separator/>
      </w:r>
    </w:p>
  </w:endnote>
  <w:endnote w:type="continuationSeparator" w:id="0">
    <w:p w14:paraId="4B7964B6" w14:textId="77777777" w:rsidR="00FF1FDE" w:rsidRDefault="00FF1FDE" w:rsidP="001A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73F0" w14:textId="77777777" w:rsidR="00FF1FDE" w:rsidRDefault="00FF1FDE" w:rsidP="001A6028">
      <w:r>
        <w:separator/>
      </w:r>
    </w:p>
  </w:footnote>
  <w:footnote w:type="continuationSeparator" w:id="0">
    <w:p w14:paraId="7C875899" w14:textId="77777777" w:rsidR="00FF1FDE" w:rsidRDefault="00FF1FDE" w:rsidP="001A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7D4F" w14:textId="77777777" w:rsidR="001A6028" w:rsidRDefault="001A6028" w:rsidP="001A6028">
    <w:pPr>
      <w:pStyle w:val="Header"/>
    </w:pPr>
    <w:r>
      <w:t xml:space="preserve">Competency based Job Profile SEND Specialist Teacher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lowerLetter"/>
      <w:lvlText w:val="%1)"/>
      <w:lvlJc w:val="left"/>
      <w:pPr>
        <w:ind w:left="103" w:hanging="281"/>
      </w:pPr>
      <w:rPr>
        <w:rFonts w:ascii="Arial" w:hAnsi="Arial" w:cs="Arial"/>
        <w:b w:val="0"/>
        <w:bCs w:val="0"/>
        <w:spacing w:val="-3"/>
        <w:w w:val="99"/>
        <w:sz w:val="24"/>
        <w:szCs w:val="24"/>
      </w:rPr>
    </w:lvl>
    <w:lvl w:ilvl="1">
      <w:numFmt w:val="bullet"/>
      <w:lvlText w:val="•"/>
      <w:lvlJc w:val="left"/>
      <w:pPr>
        <w:ind w:left="868" w:hanging="281"/>
      </w:pPr>
    </w:lvl>
    <w:lvl w:ilvl="2">
      <w:numFmt w:val="bullet"/>
      <w:lvlText w:val="•"/>
      <w:lvlJc w:val="left"/>
      <w:pPr>
        <w:ind w:left="1635" w:hanging="281"/>
      </w:pPr>
    </w:lvl>
    <w:lvl w:ilvl="3">
      <w:numFmt w:val="bullet"/>
      <w:lvlText w:val="•"/>
      <w:lvlJc w:val="left"/>
      <w:pPr>
        <w:ind w:left="2403" w:hanging="281"/>
      </w:pPr>
    </w:lvl>
    <w:lvl w:ilvl="4">
      <w:numFmt w:val="bullet"/>
      <w:lvlText w:val="•"/>
      <w:lvlJc w:val="left"/>
      <w:pPr>
        <w:ind w:left="3171" w:hanging="281"/>
      </w:pPr>
    </w:lvl>
    <w:lvl w:ilvl="5">
      <w:numFmt w:val="bullet"/>
      <w:lvlText w:val="•"/>
      <w:lvlJc w:val="left"/>
      <w:pPr>
        <w:ind w:left="3939" w:hanging="281"/>
      </w:pPr>
    </w:lvl>
    <w:lvl w:ilvl="6">
      <w:numFmt w:val="bullet"/>
      <w:lvlText w:val="•"/>
      <w:lvlJc w:val="left"/>
      <w:pPr>
        <w:ind w:left="4707" w:hanging="281"/>
      </w:pPr>
    </w:lvl>
    <w:lvl w:ilvl="7">
      <w:numFmt w:val="bullet"/>
      <w:lvlText w:val="•"/>
      <w:lvlJc w:val="left"/>
      <w:pPr>
        <w:ind w:left="5475" w:hanging="281"/>
      </w:pPr>
    </w:lvl>
    <w:lvl w:ilvl="8">
      <w:numFmt w:val="bullet"/>
      <w:lvlText w:val="•"/>
      <w:lvlJc w:val="left"/>
      <w:pPr>
        <w:ind w:left="6243" w:hanging="281"/>
      </w:pPr>
    </w:lvl>
  </w:abstractNum>
  <w:abstractNum w:abstractNumId="1" w15:restartNumberingAfterBreak="0">
    <w:nsid w:val="00000405"/>
    <w:multiLevelType w:val="multilevel"/>
    <w:tmpl w:val="00000888"/>
    <w:lvl w:ilvl="0">
      <w:numFmt w:val="bullet"/>
      <w:lvlText w:val=""/>
      <w:lvlJc w:val="left"/>
      <w:pPr>
        <w:ind w:left="823" w:hanging="360"/>
      </w:pPr>
      <w:rPr>
        <w:b w:val="0"/>
        <w:bCs w:val="0"/>
        <w:w w:val="10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2F5345CD"/>
    <w:multiLevelType w:val="hybridMultilevel"/>
    <w:tmpl w:val="04BE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104D2"/>
    <w:multiLevelType w:val="hybridMultilevel"/>
    <w:tmpl w:val="28AE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597827">
    <w:abstractNumId w:val="3"/>
  </w:num>
  <w:num w:numId="2" w16cid:durableId="241644180">
    <w:abstractNumId w:val="2"/>
  </w:num>
  <w:num w:numId="3" w16cid:durableId="328287406">
    <w:abstractNumId w:val="0"/>
  </w:num>
  <w:num w:numId="4" w16cid:durableId="50196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28"/>
    <w:rsid w:val="00184270"/>
    <w:rsid w:val="001A6028"/>
    <w:rsid w:val="001E2AB6"/>
    <w:rsid w:val="00267A93"/>
    <w:rsid w:val="00293294"/>
    <w:rsid w:val="00310508"/>
    <w:rsid w:val="00452491"/>
    <w:rsid w:val="0048174B"/>
    <w:rsid w:val="004A22DA"/>
    <w:rsid w:val="00555238"/>
    <w:rsid w:val="005D2CBC"/>
    <w:rsid w:val="006059BB"/>
    <w:rsid w:val="00652BC2"/>
    <w:rsid w:val="00667D06"/>
    <w:rsid w:val="00733E4C"/>
    <w:rsid w:val="0076758F"/>
    <w:rsid w:val="00774A00"/>
    <w:rsid w:val="00871C77"/>
    <w:rsid w:val="00914B92"/>
    <w:rsid w:val="0094713D"/>
    <w:rsid w:val="00977FCA"/>
    <w:rsid w:val="00A80C4C"/>
    <w:rsid w:val="00BE792E"/>
    <w:rsid w:val="00DF5212"/>
    <w:rsid w:val="00DF5EDB"/>
    <w:rsid w:val="00EA2190"/>
    <w:rsid w:val="00F04EC2"/>
    <w:rsid w:val="00F1585C"/>
    <w:rsid w:val="00FE5DA5"/>
    <w:rsid w:val="00FF1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99C16C"/>
  <w15:chartTrackingRefBased/>
  <w15:docId w15:val="{093BDC15-3BDE-45E7-9185-4938D715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028"/>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6028"/>
    <w:pPr>
      <w:ind w:left="103"/>
    </w:pPr>
  </w:style>
  <w:style w:type="paragraph" w:styleId="BodyText">
    <w:name w:val="Body Text"/>
    <w:basedOn w:val="Normal"/>
    <w:link w:val="BodyTextChar"/>
    <w:uiPriority w:val="1"/>
    <w:qFormat/>
    <w:rsid w:val="001A6028"/>
  </w:style>
  <w:style w:type="character" w:customStyle="1" w:styleId="BodyTextChar">
    <w:name w:val="Body Text Char"/>
    <w:basedOn w:val="DefaultParagraphFont"/>
    <w:link w:val="BodyText"/>
    <w:uiPriority w:val="99"/>
    <w:rsid w:val="001A6028"/>
    <w:rPr>
      <w:rFonts w:ascii="Arial" w:eastAsia="Times New Roman" w:hAnsi="Arial" w:cs="Arial"/>
      <w:sz w:val="24"/>
      <w:szCs w:val="24"/>
      <w:lang w:eastAsia="en-GB"/>
    </w:rPr>
  </w:style>
  <w:style w:type="table" w:styleId="TableGrid">
    <w:name w:val="Table Grid"/>
    <w:basedOn w:val="TableNormal"/>
    <w:uiPriority w:val="59"/>
    <w:rsid w:val="001A602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028"/>
    <w:pPr>
      <w:tabs>
        <w:tab w:val="center" w:pos="4513"/>
        <w:tab w:val="right" w:pos="9026"/>
      </w:tabs>
    </w:pPr>
  </w:style>
  <w:style w:type="character" w:customStyle="1" w:styleId="HeaderChar">
    <w:name w:val="Header Char"/>
    <w:basedOn w:val="DefaultParagraphFont"/>
    <w:link w:val="Header"/>
    <w:uiPriority w:val="99"/>
    <w:rsid w:val="001A6028"/>
    <w:rPr>
      <w:rFonts w:ascii="Arial" w:eastAsia="Times New Roman" w:hAnsi="Arial" w:cs="Arial"/>
      <w:sz w:val="24"/>
      <w:szCs w:val="24"/>
      <w:lang w:eastAsia="en-GB"/>
    </w:rPr>
  </w:style>
  <w:style w:type="paragraph" w:styleId="Footer">
    <w:name w:val="footer"/>
    <w:basedOn w:val="Normal"/>
    <w:link w:val="FooterChar"/>
    <w:uiPriority w:val="99"/>
    <w:unhideWhenUsed/>
    <w:rsid w:val="001A6028"/>
    <w:pPr>
      <w:tabs>
        <w:tab w:val="center" w:pos="4513"/>
        <w:tab w:val="right" w:pos="9026"/>
      </w:tabs>
    </w:pPr>
  </w:style>
  <w:style w:type="character" w:customStyle="1" w:styleId="FooterChar">
    <w:name w:val="Footer Char"/>
    <w:basedOn w:val="DefaultParagraphFont"/>
    <w:link w:val="Footer"/>
    <w:uiPriority w:val="99"/>
    <w:rsid w:val="001A602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Pecher</dc:creator>
  <cp:keywords/>
  <dc:description/>
  <cp:lastModifiedBy>Lucy Stead</cp:lastModifiedBy>
  <cp:revision>3</cp:revision>
  <dcterms:created xsi:type="dcterms:W3CDTF">2025-06-27T14:53:00Z</dcterms:created>
  <dcterms:modified xsi:type="dcterms:W3CDTF">2025-06-27T14:59:00Z</dcterms:modified>
</cp:coreProperties>
</file>