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9493" w14:textId="38607533" w:rsidR="00965B08" w:rsidRPr="00B35669" w:rsidRDefault="00965B08" w:rsidP="00B1733A">
      <w:pPr>
        <w:spacing w:before="240" w:after="240"/>
        <w:rPr>
          <w:rFonts w:ascii="Arial" w:hAnsi="Arial" w:cs="Arial"/>
          <w:b/>
          <w:bCs/>
          <w:color w:val="361E54"/>
          <w:sz w:val="36"/>
          <w:szCs w:val="36"/>
        </w:rPr>
      </w:pPr>
      <w:r w:rsidRPr="00B35669">
        <w:rPr>
          <w:rFonts w:ascii="Arial" w:hAnsi="Arial" w:cs="Arial"/>
          <w:noProof/>
          <w:lang w:eastAsia="en-GB"/>
        </w:rPr>
        <w:drawing>
          <wp:inline distT="0" distB="0" distL="0" distR="0" wp14:anchorId="43397B96" wp14:editId="0F46F313">
            <wp:extent cx="2112010" cy="615315"/>
            <wp:effectExtent l="0" t="0" r="2540" b="0"/>
            <wp:docPr id="9" name="Picture 9" descr="CBMDC-colour-RGB -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MDC-colour-RGB - small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D0472" w14:textId="1101CFDB" w:rsidR="00B1733A" w:rsidRPr="00B35669" w:rsidRDefault="00ED75A5" w:rsidP="00B1733A">
      <w:pPr>
        <w:spacing w:before="240" w:after="240"/>
        <w:rPr>
          <w:rFonts w:ascii="Arial" w:hAnsi="Arial" w:cs="Arial"/>
          <w:b/>
          <w:bCs/>
          <w:color w:val="361E54"/>
          <w:sz w:val="36"/>
          <w:szCs w:val="36"/>
        </w:rPr>
      </w:pPr>
      <w:r w:rsidRPr="00B35669">
        <w:rPr>
          <w:rFonts w:ascii="Arial" w:hAnsi="Arial" w:cs="Arial"/>
          <w:b/>
          <w:bCs/>
          <w:color w:val="361E54"/>
          <w:sz w:val="36"/>
          <w:szCs w:val="36"/>
        </w:rPr>
        <w:t xml:space="preserve"> </w:t>
      </w:r>
      <w:r w:rsidR="00FE4AB7" w:rsidRPr="00B35669">
        <w:rPr>
          <w:rFonts w:ascii="Arial" w:hAnsi="Arial" w:cs="Arial"/>
          <w:b/>
          <w:bCs/>
          <w:color w:val="361E54"/>
          <w:sz w:val="36"/>
          <w:szCs w:val="36"/>
        </w:rPr>
        <w:t>City of Bradford Metropolitan District Council Job</w:t>
      </w:r>
      <w:r w:rsidR="00B1733A" w:rsidRPr="00B35669">
        <w:rPr>
          <w:rFonts w:ascii="Arial" w:hAnsi="Arial" w:cs="Arial"/>
          <w:b/>
          <w:bCs/>
          <w:color w:val="361E54"/>
          <w:sz w:val="36"/>
          <w:szCs w:val="36"/>
        </w:rPr>
        <w:t xml:space="preserve"> Profile</w:t>
      </w: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2586"/>
        <w:gridCol w:w="7796"/>
        <w:gridCol w:w="106"/>
      </w:tblGrid>
      <w:tr w:rsidR="00A47A5E" w:rsidRPr="00B35669" w14:paraId="6C0DA54D" w14:textId="77777777" w:rsidTr="00E61F44">
        <w:trPr>
          <w:trHeight w:val="499"/>
        </w:trPr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26BC30AF" w14:textId="5E4819BD" w:rsidR="00A47A5E" w:rsidRPr="00B35669" w:rsidRDefault="001C30D2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</w:t>
            </w:r>
            <w:r w:rsidR="00D45D7E"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eference Number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A47448" w14:textId="467FEA70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45D7E" w:rsidRPr="00B35669" w14:paraId="59FE1987" w14:textId="77777777" w:rsidTr="005457E2">
        <w:trPr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</w:tcPr>
          <w:p w14:paraId="4E6D8E74" w14:textId="5A9FDCEA" w:rsidR="00D45D7E" w:rsidRPr="00B35669" w:rsidRDefault="00D45D7E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Role Title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FED354" w14:textId="63D2D903" w:rsidR="00D45D7E" w:rsidRPr="00A04A79" w:rsidRDefault="00432A83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04A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856C4C" w:rsidRPr="00A04A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Skills for Work Head </w:t>
            </w:r>
            <w:proofErr w:type="gramStart"/>
            <w:r w:rsidR="00856C4C" w:rsidRPr="00A04A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of  SEND</w:t>
            </w:r>
            <w:proofErr w:type="gramEnd"/>
            <w:r w:rsidR="00856C4C" w:rsidRPr="00A04A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(Special Educational Needs) P0</w:t>
            </w:r>
            <w:r w:rsidR="003028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3/4</w:t>
            </w:r>
          </w:p>
        </w:tc>
      </w:tr>
      <w:tr w:rsidR="00A47A5E" w:rsidRPr="00B35669" w14:paraId="0ADC2D93" w14:textId="77777777" w:rsidTr="00E61F44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628B6F2F" w14:textId="2E08FF3D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Directorate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3553CA" w14:textId="43F4408C" w:rsidR="00A47A5E" w:rsidRPr="00A04A79" w:rsidRDefault="00856C4C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04A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Office of The Chief Executive</w:t>
            </w:r>
          </w:p>
        </w:tc>
      </w:tr>
      <w:tr w:rsidR="00A47A5E" w:rsidRPr="00B35669" w14:paraId="733F1000" w14:textId="77777777" w:rsidTr="005457E2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3BCD14ED" w14:textId="4EE41EDA" w:rsidR="00A47A5E" w:rsidRPr="00B35669" w:rsidRDefault="003B0D8D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Service Area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A8AE99" w14:textId="5A217304" w:rsidR="00A47A5E" w:rsidRPr="00A04A7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04A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  <w:r w:rsidR="00856C4C" w:rsidRPr="00A04A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Skills for Work </w:t>
            </w:r>
          </w:p>
        </w:tc>
      </w:tr>
      <w:tr w:rsidR="00A47A5E" w:rsidRPr="00B35669" w14:paraId="6E5C00BC" w14:textId="77777777" w:rsidTr="005457E2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5555C9D5" w14:textId="60876A74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Reports to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A10CE" w14:textId="295229BB" w:rsidR="00A47A5E" w:rsidRPr="00A04A7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04A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  <w:proofErr w:type="spellStart"/>
            <w:r w:rsidR="00856C4C" w:rsidRPr="00A04A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Prinicipal</w:t>
            </w:r>
            <w:proofErr w:type="spellEnd"/>
            <w:r w:rsidR="00856C4C" w:rsidRPr="00A04A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Skills for Work </w:t>
            </w:r>
          </w:p>
          <w:p w14:paraId="572CD7B4" w14:textId="38E08D50" w:rsidR="00406A61" w:rsidRPr="00A04A79" w:rsidRDefault="00406A61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47A5E" w:rsidRPr="00B35669" w14:paraId="25D95345" w14:textId="77777777" w:rsidTr="00406A61">
        <w:trPr>
          <w:gridAfter w:val="1"/>
          <w:wAfter w:w="106" w:type="dxa"/>
          <w:cantSplit/>
          <w:trHeight w:val="102"/>
        </w:trPr>
        <w:tc>
          <w:tcPr>
            <w:tcW w:w="10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51F29" w14:textId="77777777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06A61" w:rsidRPr="00B35669" w14:paraId="64B618C1" w14:textId="77777777" w:rsidTr="00B1733A">
        <w:trPr>
          <w:gridAfter w:val="1"/>
          <w:wAfter w:w="106" w:type="dxa"/>
          <w:cantSplit/>
          <w:trHeight w:val="102"/>
        </w:trPr>
        <w:tc>
          <w:tcPr>
            <w:tcW w:w="103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564BD11" w14:textId="77777777" w:rsidR="00406A61" w:rsidRPr="00B35669" w:rsidRDefault="00406A61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67DF429" w14:textId="77777777" w:rsidR="00DA396A" w:rsidRPr="00B35669" w:rsidRDefault="00DA396A" w:rsidP="001273C2">
      <w:pPr>
        <w:spacing w:after="0" w:line="240" w:lineRule="auto"/>
        <w:rPr>
          <w:rFonts w:ascii="Arial" w:hAnsi="Arial" w:cs="Arial"/>
        </w:rPr>
      </w:pPr>
    </w:p>
    <w:tbl>
      <w:tblPr>
        <w:tblW w:w="10488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C01F5D" w:rsidRPr="00B35669" w14:paraId="7BAB7716" w14:textId="77777777" w:rsidTr="0079274B">
        <w:trPr>
          <w:cantSplit/>
          <w:trHeight w:val="567"/>
        </w:trPr>
        <w:tc>
          <w:tcPr>
            <w:tcW w:w="10488" w:type="dxa"/>
            <w:shd w:val="clear" w:color="auto" w:fill="361E54"/>
            <w:vAlign w:val="center"/>
            <w:hideMark/>
          </w:tcPr>
          <w:p w14:paraId="1CF8463E" w14:textId="13201DB7" w:rsidR="00C01F5D" w:rsidRPr="00B35669" w:rsidRDefault="00C01F5D" w:rsidP="00C01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Role Purpose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 (maximum of 3 points</w:t>
            </w:r>
            <w:r w:rsidR="009B2A3E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, 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with no </w:t>
            </w:r>
            <w:r w:rsidR="00406217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sub 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bullet points)</w:t>
            </w:r>
          </w:p>
        </w:tc>
      </w:tr>
      <w:tr w:rsidR="00C01F5D" w:rsidRPr="00B35669" w14:paraId="22277273" w14:textId="77777777" w:rsidTr="00FE4AB7">
        <w:trPr>
          <w:cantSplit/>
          <w:trHeight w:val="2144"/>
        </w:trPr>
        <w:tc>
          <w:tcPr>
            <w:tcW w:w="10488" w:type="dxa"/>
          </w:tcPr>
          <w:p w14:paraId="0E8DA1F7" w14:textId="77777777" w:rsidR="00302898" w:rsidRDefault="00D26419" w:rsidP="00EC171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3028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Reporting to Skills for Work Principal:</w:t>
            </w:r>
          </w:p>
          <w:p w14:paraId="30D47D5E" w14:textId="1A9ED245" w:rsidR="00EC1717" w:rsidRPr="00A04A79" w:rsidRDefault="00EC1717" w:rsidP="00EC1717">
            <w:pPr>
              <w:rPr>
                <w:rFonts w:ascii="Arial" w:hAnsi="Arial" w:cs="Arial"/>
                <w:sz w:val="24"/>
                <w:szCs w:val="24"/>
              </w:rPr>
            </w:pPr>
            <w:r w:rsidRPr="00A04A79">
              <w:rPr>
                <w:rFonts w:ascii="Arial" w:hAnsi="Arial" w:cs="Arial"/>
                <w:sz w:val="24"/>
                <w:szCs w:val="24"/>
              </w:rPr>
              <w:t xml:space="preserve">To lead and manage the development and delivery of </w:t>
            </w:r>
            <w:r w:rsidR="00302898">
              <w:rPr>
                <w:rFonts w:ascii="Arial" w:hAnsi="Arial" w:cs="Arial"/>
                <w:sz w:val="24"/>
                <w:szCs w:val="24"/>
              </w:rPr>
              <w:t xml:space="preserve">Skills for Work </w:t>
            </w:r>
            <w:r w:rsidRPr="00A04A79">
              <w:rPr>
                <w:rFonts w:ascii="Arial" w:hAnsi="Arial" w:cs="Arial"/>
                <w:sz w:val="24"/>
                <w:szCs w:val="24"/>
              </w:rPr>
              <w:t xml:space="preserve">inclusive skills and employability programmes for learners with Special Educational Needs and Disabilities (SEND). </w:t>
            </w:r>
          </w:p>
          <w:p w14:paraId="032E4A77" w14:textId="17C91C26" w:rsidR="00EC1717" w:rsidRPr="00A04A79" w:rsidRDefault="00EC1717" w:rsidP="00EC1717">
            <w:pPr>
              <w:rPr>
                <w:rFonts w:ascii="Arial" w:hAnsi="Arial" w:cs="Arial"/>
                <w:sz w:val="24"/>
                <w:szCs w:val="24"/>
              </w:rPr>
            </w:pPr>
            <w:r w:rsidRPr="00A04A79">
              <w:rPr>
                <w:rFonts w:ascii="Arial" w:hAnsi="Arial" w:cs="Arial"/>
                <w:sz w:val="24"/>
                <w:szCs w:val="24"/>
              </w:rPr>
              <w:t>The postholder will ensure compliance with statutory requirements, promote accessibility and inclusion, and work collaboratively with internal teams, external partners, and employers to create pathways into sustainable employment</w:t>
            </w:r>
            <w:r w:rsidR="00635E3C" w:rsidRPr="00A04A79">
              <w:rPr>
                <w:rFonts w:ascii="Arial" w:hAnsi="Arial" w:cs="Arial"/>
                <w:sz w:val="24"/>
                <w:szCs w:val="24"/>
              </w:rPr>
              <w:t>/learning and skills</w:t>
            </w:r>
            <w:r w:rsidRPr="00A04A79">
              <w:rPr>
                <w:rFonts w:ascii="Arial" w:hAnsi="Arial" w:cs="Arial"/>
                <w:sz w:val="24"/>
                <w:szCs w:val="24"/>
              </w:rPr>
              <w:t xml:space="preserve"> for SEND learners.</w:t>
            </w:r>
          </w:p>
          <w:p w14:paraId="3597F890" w14:textId="21EB5940" w:rsidR="00D26419" w:rsidRPr="00B35669" w:rsidRDefault="00D26419" w:rsidP="00DA396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533B513D" w14:textId="77777777" w:rsidR="00DA396A" w:rsidRPr="00B35669" w:rsidRDefault="00DA396A" w:rsidP="00590E99">
      <w:pPr>
        <w:spacing w:after="120"/>
        <w:rPr>
          <w:rFonts w:ascii="Arial" w:hAnsi="Arial" w:cs="Arial"/>
        </w:rPr>
      </w:pP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10488"/>
      </w:tblGrid>
      <w:tr w:rsidR="00A47A5E" w:rsidRPr="00B35669" w14:paraId="4147B0F6" w14:textId="77777777" w:rsidTr="00DA396A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190A756E" w14:textId="3E5A1944" w:rsidR="00A47A5E" w:rsidRPr="00B35669" w:rsidRDefault="001625D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Duties and Responsibilities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 (maximum of 15 points</w:t>
            </w:r>
            <w:r w:rsidR="009B2A3E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,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 with no </w:t>
            </w:r>
            <w:r w:rsidR="00406217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sub 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bullet points)</w:t>
            </w:r>
          </w:p>
        </w:tc>
      </w:tr>
      <w:tr w:rsidR="00A47A5E" w:rsidRPr="00B35669" w14:paraId="5BDDAA0B" w14:textId="77777777" w:rsidTr="007E3BF4">
        <w:trPr>
          <w:trHeight w:val="5482"/>
        </w:trPr>
        <w:tc>
          <w:tcPr>
            <w:tcW w:w="10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35F96D7" w14:textId="77777777" w:rsidR="00C93A63" w:rsidRPr="00B35669" w:rsidRDefault="00C93A63" w:rsidP="00C93A63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6E14256" w14:textId="77777777" w:rsidR="007E3BF4" w:rsidRPr="00A04A79" w:rsidRDefault="00DA0779" w:rsidP="007E3BF4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04A79">
              <w:rPr>
                <w:rFonts w:ascii="Arial" w:hAnsi="Arial" w:cs="Arial"/>
                <w:b/>
                <w:bCs/>
              </w:rPr>
              <w:t>Key Responsibilities</w:t>
            </w:r>
            <w:r w:rsidR="007E3BF4" w:rsidRPr="00A04A79">
              <w:rPr>
                <w:rFonts w:ascii="Arial" w:hAnsi="Arial" w:cs="Arial"/>
                <w:b/>
                <w:bCs/>
              </w:rPr>
              <w:t xml:space="preserve">: </w:t>
            </w:r>
            <w:r w:rsidR="007E3BF4" w:rsidRPr="00A04A79">
              <w:rPr>
                <w:rFonts w:ascii="Arial" w:hAnsi="Arial" w:cs="Arial"/>
              </w:rPr>
              <w:t xml:space="preserve">Reporting to Skills for Work Principal: </w:t>
            </w:r>
          </w:p>
          <w:p w14:paraId="532D56EE" w14:textId="77777777" w:rsidR="00316A62" w:rsidRPr="00A04A79" w:rsidRDefault="00316A62" w:rsidP="007E3BF4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  <w:p w14:paraId="78C635CF" w14:textId="6C470E23" w:rsidR="00DA0779" w:rsidRPr="00A04A79" w:rsidRDefault="00DA0779" w:rsidP="00D34AB1">
            <w:pPr>
              <w:pStyle w:val="ListBullet"/>
              <w:rPr>
                <w:rFonts w:ascii="Arial" w:hAnsi="Arial" w:cs="Arial"/>
              </w:rPr>
            </w:pPr>
            <w:r w:rsidRPr="00A04A79">
              <w:rPr>
                <w:rFonts w:ascii="Arial" w:hAnsi="Arial" w:cs="Arial"/>
              </w:rPr>
              <w:t>Develop and implement a SEND strategy within Skills for Work aligned to Bradford Council priorities and statutory duties.</w:t>
            </w:r>
          </w:p>
          <w:p w14:paraId="670B40EE" w14:textId="235E9B1A" w:rsidR="00DA0779" w:rsidRPr="00A04A79" w:rsidRDefault="00DA0779" w:rsidP="00DA0779">
            <w:pPr>
              <w:pStyle w:val="ListBullet"/>
              <w:tabs>
                <w:tab w:val="num" w:pos="360"/>
              </w:tabs>
              <w:ind w:left="360" w:hanging="360"/>
              <w:rPr>
                <w:rFonts w:ascii="Arial" w:hAnsi="Arial" w:cs="Arial"/>
              </w:rPr>
            </w:pPr>
            <w:r w:rsidRPr="00A04A79">
              <w:rPr>
                <w:rFonts w:ascii="Arial" w:hAnsi="Arial" w:cs="Arial"/>
              </w:rPr>
              <w:t xml:space="preserve">Programme Design </w:t>
            </w:r>
            <w:r w:rsidR="00D34AB1" w:rsidRPr="00A04A79">
              <w:rPr>
                <w:rFonts w:ascii="Arial" w:hAnsi="Arial" w:cs="Arial"/>
              </w:rPr>
              <w:t>and</w:t>
            </w:r>
            <w:r w:rsidRPr="00A04A79">
              <w:rPr>
                <w:rFonts w:ascii="Arial" w:hAnsi="Arial" w:cs="Arial"/>
              </w:rPr>
              <w:t xml:space="preserve"> Delivery – Oversee curriculum design and delivery models tailored to SEND learners, ensuring accessibility and reasonable adjustments.</w:t>
            </w:r>
          </w:p>
          <w:p w14:paraId="35C6D8AE" w14:textId="5AC54B48" w:rsidR="00DA0779" w:rsidRPr="00A04A79" w:rsidRDefault="00DA0779" w:rsidP="00DA0779">
            <w:pPr>
              <w:pStyle w:val="ListBullet"/>
              <w:tabs>
                <w:tab w:val="num" w:pos="360"/>
              </w:tabs>
              <w:ind w:left="360" w:hanging="360"/>
              <w:rPr>
                <w:rFonts w:ascii="Arial" w:hAnsi="Arial" w:cs="Arial"/>
              </w:rPr>
            </w:pPr>
            <w:r w:rsidRPr="00A04A79">
              <w:rPr>
                <w:rFonts w:ascii="Arial" w:hAnsi="Arial" w:cs="Arial"/>
              </w:rPr>
              <w:t xml:space="preserve">Compliance </w:t>
            </w:r>
            <w:r w:rsidR="00D34AB1" w:rsidRPr="00A04A79">
              <w:rPr>
                <w:rFonts w:ascii="Arial" w:hAnsi="Arial" w:cs="Arial"/>
              </w:rPr>
              <w:t>and</w:t>
            </w:r>
            <w:r w:rsidRPr="00A04A79">
              <w:rPr>
                <w:rFonts w:ascii="Arial" w:hAnsi="Arial" w:cs="Arial"/>
              </w:rPr>
              <w:t xml:space="preserve"> Quality Assurance – Ensure compliance with SEND Code of Practice, Equality Act, and Ofsted Education Inspection Framework.</w:t>
            </w:r>
          </w:p>
          <w:p w14:paraId="28736C78" w14:textId="760A2D0E" w:rsidR="00DA0779" w:rsidRPr="00A04A79" w:rsidRDefault="00DA0779" w:rsidP="00DA0779">
            <w:pPr>
              <w:pStyle w:val="ListBullet"/>
              <w:tabs>
                <w:tab w:val="num" w:pos="360"/>
              </w:tabs>
              <w:ind w:left="360" w:hanging="360"/>
              <w:rPr>
                <w:rFonts w:ascii="Arial" w:hAnsi="Arial" w:cs="Arial"/>
              </w:rPr>
            </w:pPr>
            <w:r w:rsidRPr="00A04A79">
              <w:rPr>
                <w:rFonts w:ascii="Arial" w:hAnsi="Arial" w:cs="Arial"/>
              </w:rPr>
              <w:t xml:space="preserve">Employer </w:t>
            </w:r>
            <w:r w:rsidR="00D34AB1" w:rsidRPr="00A04A79">
              <w:rPr>
                <w:rFonts w:ascii="Arial" w:hAnsi="Arial" w:cs="Arial"/>
              </w:rPr>
              <w:t>and</w:t>
            </w:r>
            <w:r w:rsidRPr="00A04A79">
              <w:rPr>
                <w:rFonts w:ascii="Arial" w:hAnsi="Arial" w:cs="Arial"/>
              </w:rPr>
              <w:t xml:space="preserve"> Stakeholder Engagement – Develop partnerships with </w:t>
            </w:r>
            <w:r w:rsidR="00D34AB1" w:rsidRPr="00A04A79">
              <w:rPr>
                <w:rFonts w:ascii="Arial" w:hAnsi="Arial" w:cs="Arial"/>
              </w:rPr>
              <w:t xml:space="preserve">Skills House, </w:t>
            </w:r>
            <w:r w:rsidR="00316A62" w:rsidRPr="00A04A79">
              <w:rPr>
                <w:rFonts w:ascii="Arial" w:hAnsi="Arial" w:cs="Arial"/>
              </w:rPr>
              <w:t xml:space="preserve">BMDC SEND teams, DWP, </w:t>
            </w:r>
            <w:r w:rsidR="00D34AB1" w:rsidRPr="00A04A79">
              <w:rPr>
                <w:rFonts w:ascii="Arial" w:hAnsi="Arial" w:cs="Arial"/>
              </w:rPr>
              <w:t>VCS</w:t>
            </w:r>
            <w:r w:rsidR="00316A62" w:rsidRPr="00A04A79">
              <w:rPr>
                <w:rFonts w:ascii="Arial" w:hAnsi="Arial" w:cs="Arial"/>
              </w:rPr>
              <w:t xml:space="preserve"> and </w:t>
            </w:r>
            <w:r w:rsidRPr="00A04A79">
              <w:rPr>
                <w:rFonts w:ascii="Arial" w:hAnsi="Arial" w:cs="Arial"/>
              </w:rPr>
              <w:t>employers to create supported internships, work placements, and job opportunities for SEND learners.</w:t>
            </w:r>
          </w:p>
          <w:p w14:paraId="6F150897" w14:textId="2583BE0A" w:rsidR="00DA0779" w:rsidRPr="00A04A79" w:rsidRDefault="00DA0779" w:rsidP="00DA0779">
            <w:pPr>
              <w:pStyle w:val="ListBullet"/>
              <w:tabs>
                <w:tab w:val="num" w:pos="360"/>
              </w:tabs>
              <w:ind w:left="360" w:hanging="360"/>
              <w:rPr>
                <w:rFonts w:ascii="Arial" w:hAnsi="Arial" w:cs="Arial"/>
              </w:rPr>
            </w:pPr>
            <w:r w:rsidRPr="00A04A79">
              <w:rPr>
                <w:rFonts w:ascii="Arial" w:hAnsi="Arial" w:cs="Arial"/>
              </w:rPr>
              <w:t xml:space="preserve">Safeguarding </w:t>
            </w:r>
            <w:r w:rsidR="00316A62" w:rsidRPr="00A04A79">
              <w:rPr>
                <w:rFonts w:ascii="Arial" w:hAnsi="Arial" w:cs="Arial"/>
              </w:rPr>
              <w:t>and</w:t>
            </w:r>
            <w:r w:rsidRPr="00A04A79">
              <w:rPr>
                <w:rFonts w:ascii="Arial" w:hAnsi="Arial" w:cs="Arial"/>
              </w:rPr>
              <w:t xml:space="preserve"> Wellbeing – Act as safeguarding lead for SEND learners; ensure robust processes for risk assessment and learner support.</w:t>
            </w:r>
          </w:p>
          <w:p w14:paraId="14F77042" w14:textId="6A5A3054" w:rsidR="00DA0779" w:rsidRPr="00A04A79" w:rsidRDefault="00DA0779" w:rsidP="00DA0779">
            <w:pPr>
              <w:pStyle w:val="ListBullet"/>
              <w:tabs>
                <w:tab w:val="num" w:pos="360"/>
              </w:tabs>
              <w:ind w:left="360" w:hanging="360"/>
              <w:rPr>
                <w:rFonts w:ascii="Arial" w:hAnsi="Arial" w:cs="Arial"/>
              </w:rPr>
            </w:pPr>
            <w:r w:rsidRPr="00A04A79">
              <w:rPr>
                <w:rFonts w:ascii="Arial" w:hAnsi="Arial" w:cs="Arial"/>
              </w:rPr>
              <w:t xml:space="preserve">Line-manage </w:t>
            </w:r>
            <w:r w:rsidR="00316A62" w:rsidRPr="00A04A79">
              <w:rPr>
                <w:rFonts w:ascii="Arial" w:hAnsi="Arial" w:cs="Arial"/>
              </w:rPr>
              <w:t>Skills for Work teaching and support staff</w:t>
            </w:r>
            <w:r w:rsidRPr="00A04A79">
              <w:rPr>
                <w:rFonts w:ascii="Arial" w:hAnsi="Arial" w:cs="Arial"/>
              </w:rPr>
              <w:t xml:space="preserve"> delivering SEND provision; provide coaching and professional development.</w:t>
            </w:r>
          </w:p>
          <w:p w14:paraId="739A60ED" w14:textId="57B4BF1C" w:rsidR="00DA0779" w:rsidRPr="00A04A79" w:rsidRDefault="00DA0779" w:rsidP="00DA0779">
            <w:pPr>
              <w:pStyle w:val="ListBullet"/>
              <w:tabs>
                <w:tab w:val="num" w:pos="360"/>
              </w:tabs>
              <w:ind w:left="360" w:hanging="360"/>
              <w:rPr>
                <w:rFonts w:ascii="Arial" w:hAnsi="Arial" w:cs="Arial"/>
              </w:rPr>
            </w:pPr>
            <w:r w:rsidRPr="00A04A79">
              <w:rPr>
                <w:rFonts w:ascii="Arial" w:hAnsi="Arial" w:cs="Arial"/>
              </w:rPr>
              <w:t xml:space="preserve">Data </w:t>
            </w:r>
            <w:r w:rsidR="00316A62" w:rsidRPr="00A04A79">
              <w:rPr>
                <w:rFonts w:ascii="Arial" w:hAnsi="Arial" w:cs="Arial"/>
              </w:rPr>
              <w:t>and</w:t>
            </w:r>
            <w:r w:rsidRPr="00A04A79">
              <w:rPr>
                <w:rFonts w:ascii="Arial" w:hAnsi="Arial" w:cs="Arial"/>
              </w:rPr>
              <w:t xml:space="preserve"> Reporting – Maintain accurate learner records and progression data; produce reports for internal governance and external stakeholders.</w:t>
            </w:r>
          </w:p>
          <w:p w14:paraId="765CA973" w14:textId="5305DABC" w:rsidR="00A9477A" w:rsidRPr="00B35669" w:rsidRDefault="00A9477A" w:rsidP="005544AA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1DBF0B07" w14:textId="77777777" w:rsidR="00DA396A" w:rsidRPr="00B35669" w:rsidRDefault="00DA396A">
      <w:pPr>
        <w:rPr>
          <w:rFonts w:ascii="Arial" w:hAnsi="Arial" w:cs="Arial"/>
        </w:rPr>
      </w:pPr>
    </w:p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10488"/>
      </w:tblGrid>
      <w:tr w:rsidR="00C01F5D" w:rsidRPr="00B35669" w14:paraId="3DFC5DF2" w14:textId="77777777" w:rsidTr="00EB1C60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1C1DCADE" w14:textId="726A590C" w:rsidR="00A47A5E" w:rsidRPr="00B35669" w:rsidRDefault="001B6563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Dimensions of </w:t>
            </w:r>
            <w:r w:rsidR="00B1733A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</w:t>
            </w: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le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(direct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or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indirect as applicable) e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.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g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.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total number of staff </w:t>
            </w:r>
            <w:r w:rsidR="00DA419B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managed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,</w:t>
            </w:r>
            <w:r w:rsidR="00B53938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total budget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,</w:t>
            </w:r>
            <w:r w:rsidR="00BF592E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total scope of rol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e</w:t>
            </w:r>
          </w:p>
        </w:tc>
      </w:tr>
      <w:tr w:rsidR="00C01F5D" w:rsidRPr="00B35669" w14:paraId="2568086D" w14:textId="77777777" w:rsidTr="00FE4AB7">
        <w:trPr>
          <w:trHeight w:val="247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197ECB3" w14:textId="77777777" w:rsidR="00DC78E3" w:rsidRPr="00A04A79" w:rsidRDefault="00DC78E3" w:rsidP="00DC78E3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A04A79">
              <w:rPr>
                <w:rFonts w:ascii="Arial" w:hAnsi="Arial" w:cs="Arial"/>
                <w:sz w:val="24"/>
                <w:szCs w:val="24"/>
              </w:rPr>
              <w:t>Key Performance Indicators (KPIs)</w:t>
            </w:r>
          </w:p>
          <w:p w14:paraId="6C6083EA" w14:textId="77777777" w:rsidR="00DC78E3" w:rsidRPr="00A04A79" w:rsidRDefault="00DC78E3" w:rsidP="00DC78E3">
            <w:pPr>
              <w:pStyle w:val="ListBullet"/>
              <w:rPr>
                <w:rFonts w:ascii="Arial" w:hAnsi="Arial" w:cs="Arial"/>
              </w:rPr>
            </w:pPr>
            <w:r w:rsidRPr="00A04A79">
              <w:rPr>
                <w:rFonts w:ascii="Arial" w:hAnsi="Arial" w:cs="Arial"/>
              </w:rPr>
              <w:t>Learner Engagement &amp; Progression – Minimum X% of SEND learners enrolled complete their programme successfully; at least X% progression rate into employment, supported internships, or further learning.</w:t>
            </w:r>
          </w:p>
          <w:p w14:paraId="4DB18FA2" w14:textId="77777777" w:rsidR="00DC78E3" w:rsidRPr="00A04A79" w:rsidRDefault="00DC78E3" w:rsidP="00DC78E3">
            <w:pPr>
              <w:pStyle w:val="ListBullet"/>
              <w:rPr>
                <w:rFonts w:ascii="Arial" w:hAnsi="Arial" w:cs="Arial"/>
              </w:rPr>
            </w:pPr>
            <w:r w:rsidRPr="00A04A79">
              <w:rPr>
                <w:rFonts w:ascii="Arial" w:hAnsi="Arial" w:cs="Arial"/>
              </w:rPr>
              <w:t>Employer Partnerships – Establish X new employer partnerships offering supported internships or placements within 6 months; deliver inclusive recruitment training to at least X employers per quarter.</w:t>
            </w:r>
          </w:p>
          <w:p w14:paraId="2FE01BC9" w14:textId="6FF77A77" w:rsidR="00DC78E3" w:rsidRPr="00A04A79" w:rsidRDefault="00DC78E3" w:rsidP="00DC78E3">
            <w:pPr>
              <w:pStyle w:val="ListBullet"/>
              <w:rPr>
                <w:rFonts w:ascii="Arial" w:hAnsi="Arial" w:cs="Arial"/>
              </w:rPr>
            </w:pPr>
            <w:r w:rsidRPr="00A04A79">
              <w:rPr>
                <w:rFonts w:ascii="Arial" w:hAnsi="Arial" w:cs="Arial"/>
              </w:rPr>
              <w:t>Compliance and Quality – 100% compliance with SEND Code of Practice and statutory requirements; achieve zero major findings in internal/external audits and Ofsted inspections.</w:t>
            </w:r>
          </w:p>
          <w:p w14:paraId="4396B101" w14:textId="0A57D3DD" w:rsidR="00DC78E3" w:rsidRPr="00A04A79" w:rsidRDefault="00DC78E3" w:rsidP="00DC78E3">
            <w:pPr>
              <w:pStyle w:val="ListBullet"/>
              <w:rPr>
                <w:rFonts w:ascii="Arial" w:hAnsi="Arial" w:cs="Arial"/>
              </w:rPr>
            </w:pPr>
            <w:r w:rsidRPr="00A04A79">
              <w:rPr>
                <w:rFonts w:ascii="Arial" w:hAnsi="Arial" w:cs="Arial"/>
              </w:rPr>
              <w:t>Learner Satisfaction – Achieve 90%+ learner satisfaction in feedback surveys for SEND provision; implement quality improvement actions based on learner voice.</w:t>
            </w:r>
          </w:p>
          <w:p w14:paraId="07115C0B" w14:textId="77777777" w:rsidR="00DC78E3" w:rsidRPr="00A04A79" w:rsidRDefault="00DC78E3" w:rsidP="00DC78E3">
            <w:pPr>
              <w:pStyle w:val="ListBullet"/>
              <w:rPr>
                <w:rFonts w:ascii="Arial" w:hAnsi="Arial" w:cs="Arial"/>
              </w:rPr>
            </w:pPr>
            <w:r w:rsidRPr="00A04A79">
              <w:rPr>
                <w:rFonts w:ascii="Arial" w:hAnsi="Arial" w:cs="Arial"/>
              </w:rPr>
              <w:t>Staff Development – Ensure 100% of team members complete SEND-specific CPD within agreed timescales; conduct monthly supervision and performance reviews for all direct reports.</w:t>
            </w:r>
          </w:p>
          <w:p w14:paraId="4004BBF5" w14:textId="4F429117" w:rsidR="00DC78E3" w:rsidRPr="00A04A79" w:rsidRDefault="00DC78E3" w:rsidP="00DC78E3">
            <w:pPr>
              <w:pStyle w:val="ListBullet"/>
              <w:rPr>
                <w:rFonts w:ascii="Arial" w:hAnsi="Arial" w:cs="Arial"/>
              </w:rPr>
            </w:pPr>
            <w:r w:rsidRPr="00A04A79">
              <w:rPr>
                <w:rFonts w:ascii="Arial" w:hAnsi="Arial" w:cs="Arial"/>
              </w:rPr>
              <w:t>Data and Reporting – Submit accurate weekly/monthly performance reports to senior management on time; maintain audit-ready documentation for all SEND learners and employer agreements.</w:t>
            </w:r>
          </w:p>
          <w:p w14:paraId="15ACE8B4" w14:textId="2B291E2E" w:rsidR="00A47A5E" w:rsidRPr="00B35669" w:rsidRDefault="00A47A5E" w:rsidP="00B94C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0AD3A766" w14:textId="77777777" w:rsidR="00ED75A5" w:rsidRDefault="00ED75A5">
      <w:pPr>
        <w:rPr>
          <w:rFonts w:ascii="Arial" w:hAnsi="Arial" w:cs="Arial"/>
        </w:rPr>
      </w:pPr>
    </w:p>
    <w:p w14:paraId="378C8546" w14:textId="77777777" w:rsidR="00470EC9" w:rsidRDefault="00470EC9">
      <w:pPr>
        <w:rPr>
          <w:rFonts w:ascii="Arial" w:hAnsi="Arial" w:cs="Arial"/>
        </w:rPr>
      </w:pPr>
    </w:p>
    <w:p w14:paraId="009989E3" w14:textId="77777777" w:rsidR="00470EC9" w:rsidRDefault="00470EC9">
      <w:pPr>
        <w:rPr>
          <w:rFonts w:ascii="Arial" w:hAnsi="Arial" w:cs="Arial"/>
        </w:rPr>
      </w:pPr>
    </w:p>
    <w:p w14:paraId="51105563" w14:textId="77777777" w:rsidR="00470EC9" w:rsidRDefault="00470EC9">
      <w:pPr>
        <w:rPr>
          <w:rFonts w:ascii="Arial" w:hAnsi="Arial" w:cs="Arial"/>
        </w:rPr>
      </w:pPr>
    </w:p>
    <w:p w14:paraId="0FF9564B" w14:textId="77777777" w:rsidR="00470EC9" w:rsidRDefault="00470EC9">
      <w:pPr>
        <w:rPr>
          <w:rFonts w:ascii="Arial" w:hAnsi="Arial" w:cs="Arial"/>
        </w:rPr>
      </w:pPr>
    </w:p>
    <w:p w14:paraId="521F8451" w14:textId="77777777" w:rsidR="00470EC9" w:rsidRPr="00B35669" w:rsidRDefault="00470EC9">
      <w:pPr>
        <w:rPr>
          <w:rFonts w:ascii="Arial" w:hAnsi="Arial" w:cs="Arial"/>
        </w:rPr>
      </w:pPr>
    </w:p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10543"/>
      </w:tblGrid>
      <w:tr w:rsidR="00D9745B" w:rsidRPr="00B35669" w14:paraId="1C9D614C" w14:textId="77777777" w:rsidTr="00EB7BB2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7145C4D7" w14:textId="28B06881" w:rsidR="00D9745B" w:rsidRPr="00B35669" w:rsidRDefault="00D9745B" w:rsidP="00EB7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bookmarkStart w:id="0" w:name="_Hlk194391042"/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Structure Chart (</w:t>
            </w:r>
            <w:r w:rsidR="00EE5D6C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showing </w:t>
            </w: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direct reports)</w:t>
            </w:r>
          </w:p>
        </w:tc>
      </w:tr>
      <w:tr w:rsidR="00D9745B" w:rsidRPr="00B35669" w14:paraId="0DE71BFA" w14:textId="77777777" w:rsidTr="00FE4AB7">
        <w:trPr>
          <w:trHeight w:val="3056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3AD0B72" w14:textId="77777777" w:rsidR="00D9745B" w:rsidRPr="00A04A79" w:rsidRDefault="00DC78E3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04A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Report to Principal Skills for Work </w:t>
            </w:r>
          </w:p>
          <w:p w14:paraId="00FC9350" w14:textId="77777777" w:rsidR="00DC78E3" w:rsidRPr="00A04A79" w:rsidRDefault="00DC78E3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F59AB6B" w14:textId="77777777" w:rsidR="00DC78E3" w:rsidRDefault="00DC78E3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04A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Direct line management reports – Senior Tutors </w:t>
            </w:r>
            <w:r w:rsidR="00A04A79" w:rsidRPr="00A04A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and support staff</w:t>
            </w:r>
            <w:r w:rsidR="00A04A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 w14:paraId="5CAA5761" w14:textId="73375743" w:rsidR="00470EC9" w:rsidRPr="00B35669" w:rsidRDefault="00470EC9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70EC9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 wp14:anchorId="2D1B9E5A" wp14:editId="651096AF">
                  <wp:extent cx="6557963" cy="1756989"/>
                  <wp:effectExtent l="0" t="0" r="0" b="0"/>
                  <wp:docPr id="16609831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98313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0094" cy="1760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2561901" w14:textId="77777777" w:rsidR="00B826A4" w:rsidRPr="00B35669" w:rsidRDefault="00B826A4">
      <w:pPr>
        <w:rPr>
          <w:rFonts w:ascii="Arial" w:hAnsi="Arial" w:cs="Arial"/>
          <w:b/>
          <w:bCs/>
          <w:sz w:val="28"/>
          <w:szCs w:val="28"/>
        </w:rPr>
      </w:pPr>
    </w:p>
    <w:p w14:paraId="47CF995C" w14:textId="77777777" w:rsidR="00B01266" w:rsidRPr="00B35669" w:rsidRDefault="00B01266">
      <w:pPr>
        <w:rPr>
          <w:rFonts w:ascii="Arial" w:hAnsi="Arial" w:cs="Arial"/>
          <w:b/>
          <w:bCs/>
          <w:sz w:val="28"/>
          <w:szCs w:val="28"/>
        </w:rPr>
      </w:pPr>
    </w:p>
    <w:p w14:paraId="1413864C" w14:textId="53463798" w:rsidR="00C20DE0" w:rsidRPr="00B35669" w:rsidRDefault="00B826A4">
      <w:pPr>
        <w:rPr>
          <w:rFonts w:ascii="Arial" w:hAnsi="Arial" w:cs="Arial"/>
          <w:b/>
          <w:bCs/>
          <w:sz w:val="28"/>
          <w:szCs w:val="28"/>
        </w:rPr>
      </w:pPr>
      <w:r w:rsidRPr="00B35669">
        <w:rPr>
          <w:rFonts w:ascii="Arial" w:hAnsi="Arial" w:cs="Arial"/>
          <w:b/>
          <w:bCs/>
          <w:sz w:val="28"/>
          <w:szCs w:val="28"/>
        </w:rPr>
        <w:t xml:space="preserve"> </w:t>
      </w:r>
      <w:r w:rsidR="00C20DE0" w:rsidRPr="00B35669">
        <w:rPr>
          <w:rFonts w:ascii="Arial" w:hAnsi="Arial" w:cs="Arial"/>
          <w:b/>
          <w:bCs/>
          <w:sz w:val="28"/>
          <w:szCs w:val="28"/>
        </w:rPr>
        <w:t>Person Specification</w:t>
      </w:r>
    </w:p>
    <w:tbl>
      <w:tblPr>
        <w:tblW w:w="10812" w:type="dxa"/>
        <w:tblInd w:w="93" w:type="dxa"/>
        <w:tblLook w:val="04A0" w:firstRow="1" w:lastRow="0" w:firstColumn="1" w:lastColumn="0" w:noHBand="0" w:noVBand="1"/>
      </w:tblPr>
      <w:tblGrid>
        <w:gridCol w:w="10812"/>
      </w:tblGrid>
      <w:tr w:rsidR="00C20DE0" w:rsidRPr="00B35669" w14:paraId="3913DACD" w14:textId="77777777" w:rsidTr="00B35669">
        <w:trPr>
          <w:cantSplit/>
          <w:trHeight w:val="567"/>
        </w:trPr>
        <w:tc>
          <w:tcPr>
            <w:tcW w:w="10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24E9D16C" w14:textId="77777777" w:rsidR="00C20DE0" w:rsidRPr="00B35669" w:rsidRDefault="00C20DE0" w:rsidP="00B52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Knowledge / Skills / Experience required</w:t>
            </w:r>
          </w:p>
        </w:tc>
      </w:tr>
      <w:tr w:rsidR="00C20DE0" w:rsidRPr="00B35669" w14:paraId="10F6D82B" w14:textId="77777777" w:rsidTr="00B35669">
        <w:trPr>
          <w:trHeight w:val="1238"/>
        </w:trPr>
        <w:tc>
          <w:tcPr>
            <w:tcW w:w="10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9BDB7A6" w14:textId="77777777" w:rsidR="00C20DE0" w:rsidRPr="00B35669" w:rsidRDefault="00C20DE0" w:rsidP="00B52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3B78A283" w14:textId="77777777" w:rsidR="00C543E6" w:rsidRPr="00C543E6" w:rsidRDefault="00C543E6" w:rsidP="00C543E6">
            <w:pPr>
              <w:pStyle w:val="Heading2"/>
              <w:rPr>
                <w:b/>
                <w:bCs/>
                <w:color w:val="auto"/>
                <w:u w:val="single"/>
              </w:rPr>
            </w:pPr>
            <w:r w:rsidRPr="00C543E6">
              <w:rPr>
                <w:b/>
                <w:bCs/>
                <w:color w:val="auto"/>
                <w:u w:val="single"/>
              </w:rPr>
              <w:t>Essential</w:t>
            </w:r>
          </w:p>
          <w:p w14:paraId="1DFF5608" w14:textId="51C00EA5" w:rsidR="00C543E6" w:rsidRPr="00550A45" w:rsidRDefault="00C543E6" w:rsidP="00C543E6">
            <w:pPr>
              <w:pStyle w:val="ListBullet"/>
              <w:rPr>
                <w:rFonts w:ascii="Arial" w:hAnsi="Arial" w:cs="Arial"/>
              </w:rPr>
            </w:pPr>
            <w:r w:rsidRPr="00550A45">
              <w:rPr>
                <w:rFonts w:ascii="Arial" w:hAnsi="Arial" w:cs="Arial"/>
              </w:rPr>
              <w:t xml:space="preserve">Degree level or equivalent </w:t>
            </w:r>
            <w:r w:rsidR="00A04A79" w:rsidRPr="00550A45">
              <w:rPr>
                <w:rFonts w:ascii="Arial" w:hAnsi="Arial" w:cs="Arial"/>
              </w:rPr>
              <w:t>qualifications</w:t>
            </w:r>
            <w:r w:rsidRPr="00550A45">
              <w:rPr>
                <w:rFonts w:ascii="Arial" w:hAnsi="Arial" w:cs="Arial"/>
              </w:rPr>
              <w:t xml:space="preserve"> in education, SEND, or related field.</w:t>
            </w:r>
          </w:p>
          <w:p w14:paraId="67942D99" w14:textId="77777777" w:rsidR="00C543E6" w:rsidRPr="00550A45" w:rsidRDefault="00C543E6" w:rsidP="00C543E6">
            <w:pPr>
              <w:pStyle w:val="ListBullet"/>
              <w:rPr>
                <w:rFonts w:ascii="Arial" w:hAnsi="Arial" w:cs="Arial"/>
              </w:rPr>
            </w:pPr>
            <w:r w:rsidRPr="00550A45">
              <w:rPr>
                <w:rFonts w:ascii="Arial" w:hAnsi="Arial" w:cs="Arial"/>
              </w:rPr>
              <w:t>Proven experience managing SEND provision within education or skills settings.</w:t>
            </w:r>
          </w:p>
          <w:p w14:paraId="3AA6255E" w14:textId="77777777" w:rsidR="00C543E6" w:rsidRPr="00550A45" w:rsidRDefault="00C543E6" w:rsidP="00C543E6">
            <w:pPr>
              <w:pStyle w:val="ListBullet"/>
              <w:rPr>
                <w:rFonts w:ascii="Arial" w:hAnsi="Arial" w:cs="Arial"/>
              </w:rPr>
            </w:pPr>
            <w:r w:rsidRPr="00550A45">
              <w:rPr>
                <w:rFonts w:ascii="Arial" w:hAnsi="Arial" w:cs="Arial"/>
              </w:rPr>
              <w:t>Strong knowledge of SEND Code of Practice and statutory requirements.</w:t>
            </w:r>
          </w:p>
          <w:p w14:paraId="12F45860" w14:textId="77777777" w:rsidR="00C543E6" w:rsidRPr="00550A45" w:rsidRDefault="00C543E6" w:rsidP="00C543E6">
            <w:pPr>
              <w:pStyle w:val="ListBullet"/>
              <w:rPr>
                <w:rFonts w:ascii="Arial" w:hAnsi="Arial" w:cs="Arial"/>
              </w:rPr>
            </w:pPr>
            <w:r w:rsidRPr="00550A45">
              <w:rPr>
                <w:rFonts w:ascii="Arial" w:hAnsi="Arial" w:cs="Arial"/>
              </w:rPr>
              <w:t>Experience in curriculum adaptation and inclusive practice.</w:t>
            </w:r>
          </w:p>
          <w:p w14:paraId="42EF0A74" w14:textId="77777777" w:rsidR="00C543E6" w:rsidRPr="00550A45" w:rsidRDefault="00C543E6" w:rsidP="00C543E6">
            <w:pPr>
              <w:pStyle w:val="ListBullet"/>
              <w:rPr>
                <w:rFonts w:ascii="Arial" w:hAnsi="Arial" w:cs="Arial"/>
              </w:rPr>
            </w:pPr>
            <w:r w:rsidRPr="00550A45">
              <w:rPr>
                <w:rFonts w:ascii="Arial" w:hAnsi="Arial" w:cs="Arial"/>
              </w:rPr>
              <w:t>Excellent leadership, organisational, and communication skills.</w:t>
            </w:r>
          </w:p>
          <w:p w14:paraId="1A89F228" w14:textId="209BDFD5" w:rsidR="00C543E6" w:rsidRPr="00550A45" w:rsidRDefault="00C543E6" w:rsidP="00C543E6">
            <w:pPr>
              <w:pStyle w:val="ListBullet"/>
              <w:rPr>
                <w:rFonts w:ascii="Arial" w:hAnsi="Arial" w:cs="Arial"/>
              </w:rPr>
            </w:pPr>
            <w:r w:rsidRPr="00550A45">
              <w:rPr>
                <w:rFonts w:ascii="Arial" w:hAnsi="Arial" w:cs="Arial"/>
              </w:rPr>
              <w:t>Knowledge of Ofsted Education Inspection Framework.</w:t>
            </w:r>
          </w:p>
          <w:p w14:paraId="6770EB17" w14:textId="77777777" w:rsidR="00C543E6" w:rsidRPr="00C543E6" w:rsidRDefault="00C543E6" w:rsidP="00C543E6">
            <w:pPr>
              <w:pStyle w:val="Heading2"/>
              <w:rPr>
                <w:b/>
                <w:bCs/>
                <w:color w:val="auto"/>
                <w:u w:val="single"/>
              </w:rPr>
            </w:pPr>
            <w:r w:rsidRPr="00C543E6">
              <w:rPr>
                <w:b/>
                <w:bCs/>
                <w:color w:val="auto"/>
                <w:u w:val="single"/>
              </w:rPr>
              <w:t>Desirable</w:t>
            </w:r>
          </w:p>
          <w:p w14:paraId="71F7C138" w14:textId="2E37FBBF" w:rsidR="00C543E6" w:rsidRPr="00550A45" w:rsidRDefault="00C543E6" w:rsidP="00C543E6">
            <w:pPr>
              <w:pStyle w:val="ListBullet"/>
              <w:rPr>
                <w:rFonts w:ascii="Arial" w:hAnsi="Arial" w:cs="Arial"/>
              </w:rPr>
            </w:pPr>
            <w:r w:rsidRPr="00550A45">
              <w:rPr>
                <w:rFonts w:ascii="Arial" w:hAnsi="Arial" w:cs="Arial"/>
              </w:rPr>
              <w:t>Experience within education, local authority or public sector.</w:t>
            </w:r>
          </w:p>
          <w:p w14:paraId="03D97CFE" w14:textId="77777777" w:rsidR="00C543E6" w:rsidRPr="00550A45" w:rsidRDefault="00C543E6" w:rsidP="00C543E6">
            <w:pPr>
              <w:pStyle w:val="ListBullet"/>
              <w:rPr>
                <w:rFonts w:ascii="Arial" w:hAnsi="Arial" w:cs="Arial"/>
              </w:rPr>
            </w:pPr>
            <w:r w:rsidRPr="00550A45">
              <w:rPr>
                <w:rFonts w:ascii="Arial" w:hAnsi="Arial" w:cs="Arial"/>
              </w:rPr>
              <w:t>Understanding of local labour market and employer engagement strategies.</w:t>
            </w:r>
          </w:p>
          <w:p w14:paraId="0E3B3898" w14:textId="77777777" w:rsidR="00C20DE0" w:rsidRPr="00B35669" w:rsidRDefault="00C20DE0" w:rsidP="00B52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50D88171" w14:textId="4EF904F9" w:rsidR="00B94C8C" w:rsidRPr="00B35669" w:rsidRDefault="00B94C8C" w:rsidP="001405CA">
      <w:pPr>
        <w:rPr>
          <w:rFonts w:ascii="Arial" w:hAnsi="Arial" w:cs="Arial"/>
        </w:rPr>
      </w:pPr>
    </w:p>
    <w:tbl>
      <w:tblPr>
        <w:tblpPr w:leftFromText="180" w:rightFromText="180" w:vertAnchor="text" w:tblpX="9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6"/>
        <w:gridCol w:w="7053"/>
        <w:gridCol w:w="1183"/>
      </w:tblGrid>
      <w:tr w:rsidR="00044B41" w:rsidRPr="00B35669" w14:paraId="25154550" w14:textId="20257A24" w:rsidTr="00B35669">
        <w:trPr>
          <w:trHeight w:val="567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  <w:vAlign w:val="center"/>
          </w:tcPr>
          <w:p w14:paraId="21A07E2D" w14:textId="6BB7003F" w:rsidR="00044B41" w:rsidRPr="00B35669" w:rsidRDefault="00044B41" w:rsidP="00EB7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Key benchmarked competencies, traits and motives required to successfully deliver the role  These will support recruitment, succession planning, development and performance management 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</w:tcPr>
          <w:p w14:paraId="58CB76C4" w14:textId="184BE9CD" w:rsidR="00044B41" w:rsidRPr="00B35669" w:rsidRDefault="00044B41" w:rsidP="00EB7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Essential</w:t>
            </w:r>
          </w:p>
        </w:tc>
      </w:tr>
      <w:tr w:rsidR="00044B41" w:rsidRPr="00B35669" w14:paraId="52E8F40C" w14:textId="37FD788C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22A0560" w14:textId="7D25AAF1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Health and Safety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11D0F84" w14:textId="738F0B80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Uses knowledge of Health, Safety policies, procedures and regulations including risks in own area of work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206516D" w14:textId="77777777" w:rsidR="00044B41" w:rsidRPr="00B35669" w:rsidRDefault="00044B41" w:rsidP="00D72A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44B41" w:rsidRPr="00B35669" w14:paraId="5A21EB57" w14:textId="078E7C38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91FD5FA" w14:textId="69138511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IT Packages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560B58E" w14:textId="12909024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Uses a range of complex IT packages relating to area of work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040294B" w14:textId="77777777" w:rsidR="00044B41" w:rsidRPr="00B35669" w:rsidRDefault="00044B41" w:rsidP="00D72AF2">
            <w:pPr>
              <w:spacing w:after="0"/>
              <w:ind w:right="-873"/>
              <w:rPr>
                <w:rFonts w:ascii="Arial" w:hAnsi="Arial" w:cs="Arial"/>
              </w:rPr>
            </w:pPr>
          </w:p>
        </w:tc>
      </w:tr>
      <w:tr w:rsidR="00044B41" w:rsidRPr="00B35669" w14:paraId="5C15F320" w14:textId="2864E8C7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63A45AA" w14:textId="31CE37FA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Service Improvement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48F64AD" w14:textId="18135A13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Ability to adopt a process of continual improvement and suggest ways of</w:t>
            </w:r>
            <w:r w:rsidR="000B5571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working more efficient and effectively to improve service delivery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242EBE4" w14:textId="77777777" w:rsidR="00044B41" w:rsidRPr="00B35669" w:rsidRDefault="00044B41" w:rsidP="00F87A7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44B41" w:rsidRPr="00B35669" w14:paraId="34A0087F" w14:textId="37BFD599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DF552FC" w14:textId="0A2E7A8F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Continued professional Improvement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77D7FE3" w14:textId="19A0752B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Carries out a variety of working practices, applies complex regulations, rules, procedures and processes across a technical /specialist area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57219F5" w14:textId="77777777" w:rsidR="00044B41" w:rsidRPr="00B35669" w:rsidRDefault="00044B41" w:rsidP="00D72AF2">
            <w:pPr>
              <w:spacing w:after="0"/>
              <w:ind w:right="-873"/>
              <w:rPr>
                <w:rFonts w:ascii="Arial" w:hAnsi="Arial" w:cs="Arial"/>
              </w:rPr>
            </w:pPr>
          </w:p>
        </w:tc>
      </w:tr>
      <w:tr w:rsidR="00044B41" w:rsidRPr="00B35669" w14:paraId="0B0FE8EF" w14:textId="55CC30C6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F48C06F" w14:textId="5D988A9F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Communication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3047174" w14:textId="33C9A167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Knows and understands how to use, interpret, handle and communicate, often complex and detailed information, and relay it to service users/stakeholders</w:t>
            </w:r>
            <w:r w:rsidR="00191304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in writing and/or over the telephone / face to face.</w:t>
            </w:r>
          </w:p>
          <w:p w14:paraId="350B3C2A" w14:textId="4E90E52D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577EE94" w14:textId="77777777" w:rsidR="00044B41" w:rsidRPr="00B35669" w:rsidRDefault="00044B41" w:rsidP="00D72AF2">
            <w:pPr>
              <w:spacing w:after="0"/>
              <w:ind w:right="-873"/>
              <w:rPr>
                <w:rFonts w:ascii="Arial" w:hAnsi="Arial" w:cs="Arial"/>
                <w:color w:val="000000"/>
              </w:rPr>
            </w:pPr>
          </w:p>
        </w:tc>
      </w:tr>
      <w:tr w:rsidR="00044B41" w:rsidRPr="00B35669" w14:paraId="375FEA7C" w14:textId="1E0A400C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491B214" w14:textId="1C8D338D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Numeracy &amp; Literacy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4695147" w14:textId="74E8A802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Demonstrates a high level of numeracy, literacy and accuracy across a range of activities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A47DCFC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/>
              </w:rPr>
            </w:pPr>
          </w:p>
        </w:tc>
      </w:tr>
      <w:tr w:rsidR="00044B41" w:rsidRPr="00B35669" w14:paraId="596F01D8" w14:textId="4074115E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4BD1F2C" w14:textId="3710E50F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Relevant Professional Qualification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788C876" w14:textId="77777777" w:rsidR="00A04A79" w:rsidRPr="00A04A79" w:rsidRDefault="00A04A79" w:rsidP="00A04A79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04A79">
              <w:rPr>
                <w:rFonts w:ascii="Arial" w:hAnsi="Arial" w:cs="Arial"/>
              </w:rPr>
              <w:t>Degree level or equivalent experience in education, SEND, or related field.</w:t>
            </w:r>
          </w:p>
          <w:p w14:paraId="36619A73" w14:textId="77777777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FCB09A9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  <w:tr w:rsidR="00044B41" w:rsidRPr="00B35669" w14:paraId="45143561" w14:textId="52F3D906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C10D40C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Carries out performance management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BC58F38" w14:textId="10F1A664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the employees’ capacity to manage their workload and carry out a number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of specific tasks accurately and to a high standard.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FD99CCF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  <w:tr w:rsidR="00044B41" w:rsidRPr="00B35669" w14:paraId="587CA45A" w14:textId="5F054394" w:rsidTr="0079641A">
        <w:trPr>
          <w:trHeight w:val="11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350A281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Communicates Effectively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9B2B574" w14:textId="2CE38C71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a range of spoken and written communication skills required as a regular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feature of the job. </w:t>
            </w:r>
            <w:r w:rsidR="0031580A">
              <w:rPr>
                <w:rFonts w:ascii="Arial" w:hAnsi="Arial" w:cs="Arial"/>
              </w:rPr>
              <w:t>This</w:t>
            </w:r>
            <w:r w:rsidRPr="00B35669">
              <w:rPr>
                <w:rFonts w:ascii="Arial" w:hAnsi="Arial" w:cs="Arial"/>
              </w:rPr>
              <w:t xml:space="preserve"> includes exchanging information/building relationships, giving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advice and guidance,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counselling, negotiating and persuading and handling private, confidential and sensitive information.</w:t>
            </w:r>
          </w:p>
          <w:p w14:paraId="3E297BBC" w14:textId="1C7657A1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7FE6186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  <w:tr w:rsidR="00044B41" w:rsidRPr="00B35669" w14:paraId="0524CF5E" w14:textId="31C4654F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0B9EE5B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Carries Out Effective Decision Making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C28D29E" w14:textId="5E8000EC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a range of thinking skills required for taking initiative and independent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actions within the scope of the job.  </w:t>
            </w:r>
            <w:r w:rsidR="0031580A">
              <w:rPr>
                <w:rFonts w:ascii="Arial" w:hAnsi="Arial" w:cs="Arial"/>
              </w:rPr>
              <w:t>This</w:t>
            </w:r>
            <w:r w:rsidRPr="00B35669">
              <w:rPr>
                <w:rFonts w:ascii="Arial" w:hAnsi="Arial" w:cs="Arial"/>
              </w:rPr>
              <w:t xml:space="preserve"> includes planning and organising,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self-effectiveness and any requirements to quality check work.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66F6489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  <w:tr w:rsidR="00044B41" w:rsidRPr="00B35669" w14:paraId="4C93EDD1" w14:textId="21418FDB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0340610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Undertakes Structured Problem-Solving</w:t>
            </w:r>
            <w:r w:rsidRPr="00B3566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35669">
              <w:rPr>
                <w:rFonts w:ascii="Arial" w:hAnsi="Arial" w:cs="Arial"/>
                <w:b/>
                <w:color w:val="000000" w:themeColor="text1"/>
              </w:rPr>
              <w:t>Activity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748F8BB" w14:textId="65EFE703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a full range of analytical skills required for gathering, collating and analysing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the facts needed to solve problems. </w:t>
            </w:r>
            <w:r w:rsidR="0031580A">
              <w:rPr>
                <w:rFonts w:ascii="Arial" w:hAnsi="Arial" w:cs="Arial"/>
              </w:rPr>
              <w:t>This</w:t>
            </w:r>
            <w:r w:rsidRPr="00B35669">
              <w:rPr>
                <w:rFonts w:ascii="Arial" w:hAnsi="Arial" w:cs="Arial"/>
              </w:rPr>
              <w:t xml:space="preserve"> includes creative and critical thinking,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developing practical solutions, applying problem solving strategies and managing interpersonal relationships.</w:t>
            </w:r>
          </w:p>
          <w:p w14:paraId="7BFDA445" w14:textId="7D5745B8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B387B67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  <w:tr w:rsidR="00044B41" w:rsidRPr="00B35669" w14:paraId="10890FC8" w14:textId="53E10E18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217436A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 xml:space="preserve">Operates with Dignity and Respect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85DE5AA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treating everyone with respect and dignity, maintains impartiality/fairness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with all people, is aware of the barriers people face.</w:t>
            </w:r>
          </w:p>
          <w:p w14:paraId="6926CCBB" w14:textId="4E87AF63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BE694D8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  <w:tr w:rsidR="00044B41" w:rsidRPr="00B35669" w14:paraId="2E4E3B55" w14:textId="23742E5F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52F2A12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 xml:space="preserve">Practices Appropriate Leadership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63D1DFD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managers motivate their staff to exceed expectations through raising their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awareness of goals and moving them beyond self-interest for the sake of the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team or service. They consider serving the District in all that they do.</w:t>
            </w:r>
          </w:p>
          <w:p w14:paraId="12F724DF" w14:textId="17F9505B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B23BF64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044B41" w:rsidRPr="00B35669" w14:paraId="15ED55B1" w14:textId="665EE273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A46E7D3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>Operates with Strategic Awareness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C6459C2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 xml:space="preserve">Our managers work with corporate priorities and policies in a </w:t>
            </w:r>
            <w:proofErr w:type="gramStart"/>
            <w:r w:rsidRPr="00B35669">
              <w:rPr>
                <w:rFonts w:ascii="Arial" w:hAnsi="Arial" w:cs="Arial"/>
              </w:rPr>
              <w:t>joined up</w:t>
            </w:r>
            <w:proofErr w:type="gramEnd"/>
            <w:r w:rsidRPr="00B35669">
              <w:rPr>
                <w:rFonts w:ascii="Arial" w:hAnsi="Arial" w:cs="Arial"/>
              </w:rPr>
              <w:t xml:space="preserve"> way with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others, internally and externally. Works democratically, transparently and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accountably.</w:t>
            </w:r>
          </w:p>
          <w:p w14:paraId="38BF174A" w14:textId="5EE39ED9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1225647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</w:tr>
      <w:tr w:rsidR="00044B41" w:rsidRPr="00B35669" w14:paraId="7B85ADD4" w14:textId="39A30583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CFD18AE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 xml:space="preserve">Delivering Successful Performance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B4D616B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managers monitor performance of services, teams &amp; individuals against targets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&amp; celebrate great performance. They promote the District’s vision &amp; work to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achieve Council’s values &amp; agreed outcomes.</w:t>
            </w:r>
          </w:p>
          <w:p w14:paraId="1DB673D0" w14:textId="2004A0ED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E174264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bCs/>
                <w:color w:val="000000" w:themeColor="text1"/>
                <w:szCs w:val="20"/>
              </w:rPr>
            </w:pPr>
          </w:p>
        </w:tc>
      </w:tr>
      <w:tr w:rsidR="00044B41" w:rsidRPr="00B35669" w14:paraId="32F5D2F0" w14:textId="3CC357E5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26A91DB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Applying Project and Programme Management</w:t>
            </w:r>
            <w:r w:rsidRPr="00B35669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8913457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manager’s work to ensure that outcomes and objectives are achieved within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desired timescales, make best use of resources and take a positive approach to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contingency planning</w:t>
            </w:r>
          </w:p>
          <w:p w14:paraId="02633506" w14:textId="3F749FFF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D0FAE94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bCs/>
                <w:color w:val="000000" w:themeColor="text1"/>
                <w:szCs w:val="20"/>
              </w:rPr>
            </w:pPr>
          </w:p>
        </w:tc>
      </w:tr>
      <w:tr w:rsidR="00044B41" w:rsidRPr="00B35669" w14:paraId="311A056C" w14:textId="704B7960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BAA1E07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>Developing High Performing People and Teams</w:t>
            </w:r>
            <w:r w:rsidRPr="00B35669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3699FED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managers coach individuals and teams to achieve their potential and take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responsibility for continuous improvement. They champion the Council’s values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and goals.</w:t>
            </w:r>
          </w:p>
          <w:p w14:paraId="22BFBF49" w14:textId="03755A5F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A7C4A4B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B70603E" w14:textId="77777777" w:rsidR="003B3B7F" w:rsidRPr="00B35669" w:rsidRDefault="003B3B7F" w:rsidP="003B3B7F">
      <w:pPr>
        <w:tabs>
          <w:tab w:val="left" w:pos="1110"/>
        </w:tabs>
        <w:rPr>
          <w:rFonts w:ascii="Arial" w:hAnsi="Arial" w:cs="Arial"/>
        </w:rPr>
      </w:pPr>
      <w:r w:rsidRPr="00B35669">
        <w:rPr>
          <w:rFonts w:ascii="Arial" w:hAnsi="Arial" w:cs="Arial"/>
        </w:rPr>
        <w:tab/>
      </w: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F3353F" w:rsidRPr="00F3353F" w14:paraId="593C65A1" w14:textId="77777777" w:rsidTr="00B35669">
        <w:tc>
          <w:tcPr>
            <w:tcW w:w="10773" w:type="dxa"/>
          </w:tcPr>
          <w:p w14:paraId="36EA6549" w14:textId="18BBC011" w:rsidR="00F3353F" w:rsidRPr="00F3353F" w:rsidRDefault="00F3353F" w:rsidP="00F3353F">
            <w:pPr>
              <w:spacing w:after="0" w:line="240" w:lineRule="auto"/>
              <w:ind w:right="-6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r w:rsidRPr="00F3353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Applicants with disabilities are only required to meet the essential special knowledge requirements</w:t>
            </w:r>
            <w:r w:rsidR="003E26B5" w:rsidRPr="00B3566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(clearly marked)</w:t>
            </w:r>
          </w:p>
        </w:tc>
      </w:tr>
      <w:tr w:rsidR="00F3353F" w:rsidRPr="00F3353F" w14:paraId="71D2E187" w14:textId="77777777" w:rsidTr="00B35669">
        <w:tc>
          <w:tcPr>
            <w:tcW w:w="10773" w:type="dxa"/>
          </w:tcPr>
          <w:p w14:paraId="7D13AF98" w14:textId="77777777" w:rsidR="00F3353F" w:rsidRPr="00F3353F" w:rsidRDefault="00F3353F" w:rsidP="00F33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77445FD0" w14:textId="77777777" w:rsidR="00F3353F" w:rsidRPr="00F3353F" w:rsidRDefault="00F3353F" w:rsidP="00F335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Due to the Governments Fluency in English Duty for posts where employees speak directly to members of the public the postholder is required to meet  the </w:t>
            </w:r>
            <w:r w:rsidRPr="00F3353F"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  <w:t xml:space="preserve">Lower threshold </w:t>
            </w:r>
            <w:r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level</w:t>
            </w:r>
            <w:r w:rsidRPr="00F3353F">
              <w:rPr>
                <w:rFonts w:ascii="Arial" w:eastAsia="Times New Roman" w:hAnsi="Arial" w:cs="Arial"/>
                <w:color w:val="1F497D"/>
                <w:sz w:val="20"/>
                <w:szCs w:val="20"/>
                <w:lang w:eastAsia="en-GB"/>
              </w:rPr>
              <w:t>.</w:t>
            </w:r>
          </w:p>
          <w:p w14:paraId="151CA9AC" w14:textId="77777777" w:rsidR="00F3353F" w:rsidRPr="00F3353F" w:rsidRDefault="00F3353F" w:rsidP="00F335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</w:t>
            </w:r>
            <w:r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ou should be able to demonstrate that you can use a wide range of simple words and a standard English sentence structure to express and maintain a flowing conversation even though you pause to think of the correct words with the ability to express and make yoursel</w:t>
            </w:r>
            <w:r w:rsidRPr="00F33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 </w:t>
            </w:r>
            <w:r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understood (this will also be tested during the interview).</w:t>
            </w:r>
          </w:p>
          <w:p w14:paraId="07A5EFBF" w14:textId="77777777" w:rsidR="00F3353F" w:rsidRPr="00F3353F" w:rsidRDefault="00F3353F" w:rsidP="00F335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3EB3813" w14:textId="77777777" w:rsidR="00F3353F" w:rsidRPr="00F3353F" w:rsidRDefault="00F3353F" w:rsidP="00F3353F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14:paraId="2BF685AE" w14:textId="77777777" w:rsidR="00F3353F" w:rsidRPr="00B35669" w:rsidRDefault="00F3353F" w:rsidP="003B3B7F">
      <w:pPr>
        <w:tabs>
          <w:tab w:val="left" w:pos="1110"/>
        </w:tabs>
        <w:rPr>
          <w:rFonts w:ascii="Arial" w:hAnsi="Arial" w:cs="Arial"/>
        </w:rPr>
      </w:pPr>
    </w:p>
    <w:p w14:paraId="7E6E1269" w14:textId="77777777" w:rsidR="00F3353F" w:rsidRPr="00B35669" w:rsidRDefault="00F3353F" w:rsidP="003B3B7F">
      <w:pPr>
        <w:tabs>
          <w:tab w:val="left" w:pos="1110"/>
        </w:tabs>
        <w:rPr>
          <w:rFonts w:ascii="Arial" w:hAnsi="Arial" w:cs="Arial"/>
        </w:rPr>
      </w:pP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2232"/>
        <w:gridCol w:w="4484"/>
        <w:gridCol w:w="1080"/>
        <w:gridCol w:w="2977"/>
      </w:tblGrid>
      <w:tr w:rsidR="003B3B7F" w:rsidRPr="00B35669" w14:paraId="333ADDF1" w14:textId="77777777" w:rsidTr="0003285D">
        <w:tc>
          <w:tcPr>
            <w:tcW w:w="2232" w:type="dxa"/>
          </w:tcPr>
          <w:p w14:paraId="7128DD3F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Completed by:</w:t>
            </w:r>
          </w:p>
          <w:p w14:paraId="47BCB8F7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4" w:type="dxa"/>
          </w:tcPr>
          <w:p w14:paraId="2E10B7F8" w14:textId="74505139" w:rsidR="003B3B7F" w:rsidRPr="00B35669" w:rsidRDefault="00A04A79" w:rsidP="003B3B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Suzan McGladdery </w:t>
            </w:r>
          </w:p>
        </w:tc>
        <w:tc>
          <w:tcPr>
            <w:tcW w:w="1080" w:type="dxa"/>
          </w:tcPr>
          <w:p w14:paraId="526E6F92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2977" w:type="dxa"/>
          </w:tcPr>
          <w:p w14:paraId="71BB2301" w14:textId="0EA3EAAD" w:rsidR="003B3B7F" w:rsidRPr="00B35669" w:rsidRDefault="00A04A79" w:rsidP="003B3B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15/12/25</w:t>
            </w:r>
          </w:p>
        </w:tc>
      </w:tr>
      <w:tr w:rsidR="003B3B7F" w:rsidRPr="00B35669" w14:paraId="16EDDC96" w14:textId="77777777" w:rsidTr="0003285D">
        <w:tc>
          <w:tcPr>
            <w:tcW w:w="2232" w:type="dxa"/>
          </w:tcPr>
          <w:p w14:paraId="746134B3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Quality checked:</w:t>
            </w:r>
          </w:p>
          <w:p w14:paraId="502FA22D" w14:textId="6BB7E9F1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4" w:type="dxa"/>
          </w:tcPr>
          <w:p w14:paraId="4E6D6898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6527DA9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2977" w:type="dxa"/>
          </w:tcPr>
          <w:p w14:paraId="35ABB28F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43F66EF" w14:textId="77777777" w:rsidR="003B3B7F" w:rsidRPr="00B35669" w:rsidRDefault="003B3B7F" w:rsidP="00FE4AB7">
      <w:pPr>
        <w:rPr>
          <w:rFonts w:ascii="Arial" w:hAnsi="Arial" w:cs="Arial"/>
        </w:rPr>
      </w:pPr>
    </w:p>
    <w:sectPr w:rsidR="003B3B7F" w:rsidRPr="00B35669" w:rsidSect="001273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567" w:bottom="851" w:left="567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EEF1" w14:textId="77777777" w:rsidR="00DC3ECE" w:rsidRDefault="00DC3ECE" w:rsidP="001273C2">
      <w:pPr>
        <w:spacing w:after="0" w:line="240" w:lineRule="auto"/>
      </w:pPr>
      <w:r>
        <w:separator/>
      </w:r>
    </w:p>
  </w:endnote>
  <w:endnote w:type="continuationSeparator" w:id="0">
    <w:p w14:paraId="0906B18D" w14:textId="77777777" w:rsidR="00DC3ECE" w:rsidRDefault="00DC3ECE" w:rsidP="0012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4378" w14:textId="77777777" w:rsidR="00A63709" w:rsidRDefault="00A637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7626" w14:textId="77777777" w:rsidR="00A63709" w:rsidRDefault="00A637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9262" w14:textId="77777777" w:rsidR="00A63709" w:rsidRDefault="00A63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5B08" w14:textId="77777777" w:rsidR="00DC3ECE" w:rsidRDefault="00DC3ECE" w:rsidP="001273C2">
      <w:pPr>
        <w:spacing w:after="0" w:line="240" w:lineRule="auto"/>
      </w:pPr>
      <w:r>
        <w:separator/>
      </w:r>
    </w:p>
  </w:footnote>
  <w:footnote w:type="continuationSeparator" w:id="0">
    <w:p w14:paraId="06A9DFAD" w14:textId="77777777" w:rsidR="00DC3ECE" w:rsidRDefault="00DC3ECE" w:rsidP="00127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112F" w14:textId="77777777" w:rsidR="00A63709" w:rsidRDefault="00A637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3EE4" w14:textId="0ECC389C" w:rsidR="001273C2" w:rsidRPr="001273C2" w:rsidRDefault="00B01266" w:rsidP="00E15858">
    <w:pPr>
      <w:pStyle w:val="Header"/>
      <w:jc w:val="center"/>
      <w:rPr>
        <w:i/>
        <w:iCs/>
        <w:color w:val="7F7F7F" w:themeColor="text1" w:themeTint="80"/>
      </w:rPr>
    </w:pPr>
    <w:r>
      <w:rPr>
        <w:i/>
        <w:iCs/>
        <w:color w:val="7F7F7F" w:themeColor="text1" w:themeTint="80"/>
      </w:rPr>
      <w:t xml:space="preserve">Competency </w:t>
    </w:r>
    <w:proofErr w:type="gramStart"/>
    <w:r>
      <w:rPr>
        <w:i/>
        <w:iCs/>
        <w:color w:val="7F7F7F" w:themeColor="text1" w:themeTint="80"/>
      </w:rPr>
      <w:t>based  Job</w:t>
    </w:r>
    <w:proofErr w:type="gramEnd"/>
    <w:r>
      <w:rPr>
        <w:i/>
        <w:iCs/>
        <w:color w:val="7F7F7F" w:themeColor="text1" w:themeTint="80"/>
      </w:rPr>
      <w:t xml:space="preserve"> profile Pilat Gauge</w:t>
    </w:r>
    <w:r w:rsidR="00E61F44">
      <w:rPr>
        <w:i/>
        <w:iCs/>
        <w:color w:val="7F7F7F" w:themeColor="text1" w:themeTint="80"/>
      </w:rPr>
      <w:t xml:space="preserve"> </w:t>
    </w:r>
    <w:r w:rsidR="009B5146">
      <w:rPr>
        <w:i/>
        <w:iCs/>
        <w:color w:val="7F7F7F" w:themeColor="text1" w:themeTint="80"/>
      </w:rPr>
      <w:t>April</w:t>
    </w:r>
    <w:r w:rsidR="001405CA">
      <w:rPr>
        <w:i/>
        <w:iCs/>
        <w:color w:val="7F7F7F" w:themeColor="text1" w:themeTint="80"/>
      </w:rPr>
      <w:t xml:space="preserve"> </w:t>
    </w:r>
    <w:r w:rsidR="00E61F44">
      <w:rPr>
        <w:i/>
        <w:iCs/>
        <w:color w:val="7F7F7F" w:themeColor="text1" w:themeTint="80"/>
      </w:rPr>
      <w:t>202</w:t>
    </w:r>
    <w:r w:rsidR="009B5146">
      <w:rPr>
        <w:i/>
        <w:iCs/>
        <w:color w:val="7F7F7F" w:themeColor="text1" w:themeTint="8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45D2" w14:textId="77777777" w:rsidR="00A63709" w:rsidRDefault="00A637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94AF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B20B5F"/>
    <w:multiLevelType w:val="hybridMultilevel"/>
    <w:tmpl w:val="C1C8A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7F6B62"/>
    <w:multiLevelType w:val="hybridMultilevel"/>
    <w:tmpl w:val="CAC2F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C773BF"/>
    <w:multiLevelType w:val="hybridMultilevel"/>
    <w:tmpl w:val="FAF67478"/>
    <w:lvl w:ilvl="0" w:tplc="A672D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151184">
    <w:abstractNumId w:val="4"/>
  </w:num>
  <w:num w:numId="2" w16cid:durableId="1926260588">
    <w:abstractNumId w:val="1"/>
  </w:num>
  <w:num w:numId="3" w16cid:durableId="558636114">
    <w:abstractNumId w:val="3"/>
  </w:num>
  <w:num w:numId="4" w16cid:durableId="647828281">
    <w:abstractNumId w:val="2"/>
  </w:num>
  <w:num w:numId="5" w16cid:durableId="156796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5E"/>
    <w:rsid w:val="0003285D"/>
    <w:rsid w:val="00037A35"/>
    <w:rsid w:val="00042B83"/>
    <w:rsid w:val="00044B41"/>
    <w:rsid w:val="00074607"/>
    <w:rsid w:val="00093D74"/>
    <w:rsid w:val="00094885"/>
    <w:rsid w:val="00094F2C"/>
    <w:rsid w:val="000A6831"/>
    <w:rsid w:val="000B4138"/>
    <w:rsid w:val="000B5571"/>
    <w:rsid w:val="000E28D8"/>
    <w:rsid w:val="000E47C0"/>
    <w:rsid w:val="000F1D1B"/>
    <w:rsid w:val="00107E40"/>
    <w:rsid w:val="001273C2"/>
    <w:rsid w:val="00131461"/>
    <w:rsid w:val="001405CA"/>
    <w:rsid w:val="00142197"/>
    <w:rsid w:val="00154967"/>
    <w:rsid w:val="001625DE"/>
    <w:rsid w:val="00180D8E"/>
    <w:rsid w:val="0018136C"/>
    <w:rsid w:val="00181C0F"/>
    <w:rsid w:val="00191304"/>
    <w:rsid w:val="001A79BA"/>
    <w:rsid w:val="001B6563"/>
    <w:rsid w:val="001C30D2"/>
    <w:rsid w:val="001F65D3"/>
    <w:rsid w:val="001F7865"/>
    <w:rsid w:val="0021090E"/>
    <w:rsid w:val="00216BC9"/>
    <w:rsid w:val="002240B5"/>
    <w:rsid w:val="002257ED"/>
    <w:rsid w:val="00253F50"/>
    <w:rsid w:val="0025533D"/>
    <w:rsid w:val="00261F42"/>
    <w:rsid w:val="00266F4B"/>
    <w:rsid w:val="0029324B"/>
    <w:rsid w:val="002C0E18"/>
    <w:rsid w:val="002E02AA"/>
    <w:rsid w:val="002E0AE0"/>
    <w:rsid w:val="002E1953"/>
    <w:rsid w:val="002E5113"/>
    <w:rsid w:val="002F77A1"/>
    <w:rsid w:val="00302898"/>
    <w:rsid w:val="0031580A"/>
    <w:rsid w:val="00316A62"/>
    <w:rsid w:val="00347C63"/>
    <w:rsid w:val="00362819"/>
    <w:rsid w:val="003714C8"/>
    <w:rsid w:val="003B0D8D"/>
    <w:rsid w:val="003B3B7F"/>
    <w:rsid w:val="003E26B5"/>
    <w:rsid w:val="003F6EDD"/>
    <w:rsid w:val="00406217"/>
    <w:rsid w:val="00406A61"/>
    <w:rsid w:val="004153D9"/>
    <w:rsid w:val="00416793"/>
    <w:rsid w:val="00432A83"/>
    <w:rsid w:val="00435518"/>
    <w:rsid w:val="00457795"/>
    <w:rsid w:val="00461C3C"/>
    <w:rsid w:val="00470EC9"/>
    <w:rsid w:val="004801A4"/>
    <w:rsid w:val="004C60A9"/>
    <w:rsid w:val="00516725"/>
    <w:rsid w:val="00536113"/>
    <w:rsid w:val="005457E2"/>
    <w:rsid w:val="00550A45"/>
    <w:rsid w:val="005544AA"/>
    <w:rsid w:val="00554556"/>
    <w:rsid w:val="005566D4"/>
    <w:rsid w:val="00557F44"/>
    <w:rsid w:val="00564F0F"/>
    <w:rsid w:val="00590E99"/>
    <w:rsid w:val="00592474"/>
    <w:rsid w:val="0059567E"/>
    <w:rsid w:val="00596C47"/>
    <w:rsid w:val="005B118E"/>
    <w:rsid w:val="005C7D73"/>
    <w:rsid w:val="005D2710"/>
    <w:rsid w:val="005D4E93"/>
    <w:rsid w:val="005F65B4"/>
    <w:rsid w:val="006018CD"/>
    <w:rsid w:val="00614FDF"/>
    <w:rsid w:val="006332DA"/>
    <w:rsid w:val="00635E3C"/>
    <w:rsid w:val="00644F5F"/>
    <w:rsid w:val="006539EF"/>
    <w:rsid w:val="00661CB8"/>
    <w:rsid w:val="00683063"/>
    <w:rsid w:val="0069587B"/>
    <w:rsid w:val="006A2D28"/>
    <w:rsid w:val="006B4F8D"/>
    <w:rsid w:val="006D1478"/>
    <w:rsid w:val="006F1DAE"/>
    <w:rsid w:val="006F3B0A"/>
    <w:rsid w:val="00712AAA"/>
    <w:rsid w:val="00732BDD"/>
    <w:rsid w:val="00741F72"/>
    <w:rsid w:val="00754F46"/>
    <w:rsid w:val="0076502B"/>
    <w:rsid w:val="00786395"/>
    <w:rsid w:val="00786472"/>
    <w:rsid w:val="00790D6F"/>
    <w:rsid w:val="0079274B"/>
    <w:rsid w:val="0079641A"/>
    <w:rsid w:val="007A17F9"/>
    <w:rsid w:val="007D1431"/>
    <w:rsid w:val="007E3BF4"/>
    <w:rsid w:val="007E3C18"/>
    <w:rsid w:val="007F64D5"/>
    <w:rsid w:val="007F6A25"/>
    <w:rsid w:val="0082180B"/>
    <w:rsid w:val="00850084"/>
    <w:rsid w:val="00856C4C"/>
    <w:rsid w:val="0087558F"/>
    <w:rsid w:val="008830B1"/>
    <w:rsid w:val="00886B01"/>
    <w:rsid w:val="008B6287"/>
    <w:rsid w:val="008C0DFF"/>
    <w:rsid w:val="008C647E"/>
    <w:rsid w:val="008D3418"/>
    <w:rsid w:val="008E4102"/>
    <w:rsid w:val="00911BBC"/>
    <w:rsid w:val="00957C72"/>
    <w:rsid w:val="00961B90"/>
    <w:rsid w:val="00965B08"/>
    <w:rsid w:val="009B2A3E"/>
    <w:rsid w:val="009B5146"/>
    <w:rsid w:val="009C1EE4"/>
    <w:rsid w:val="009E7530"/>
    <w:rsid w:val="009E7568"/>
    <w:rsid w:val="00A04A79"/>
    <w:rsid w:val="00A4447C"/>
    <w:rsid w:val="00A47A5E"/>
    <w:rsid w:val="00A6260E"/>
    <w:rsid w:val="00A63709"/>
    <w:rsid w:val="00A9477A"/>
    <w:rsid w:val="00AA2ADE"/>
    <w:rsid w:val="00AB5218"/>
    <w:rsid w:val="00AE6DC2"/>
    <w:rsid w:val="00AE7530"/>
    <w:rsid w:val="00B01266"/>
    <w:rsid w:val="00B02C11"/>
    <w:rsid w:val="00B1733A"/>
    <w:rsid w:val="00B35669"/>
    <w:rsid w:val="00B51C83"/>
    <w:rsid w:val="00B52885"/>
    <w:rsid w:val="00B5292A"/>
    <w:rsid w:val="00B53938"/>
    <w:rsid w:val="00B81F88"/>
    <w:rsid w:val="00B826A4"/>
    <w:rsid w:val="00B82949"/>
    <w:rsid w:val="00B8452D"/>
    <w:rsid w:val="00B94C8C"/>
    <w:rsid w:val="00BB22D9"/>
    <w:rsid w:val="00BB4240"/>
    <w:rsid w:val="00BF592E"/>
    <w:rsid w:val="00BF7B45"/>
    <w:rsid w:val="00C01F5D"/>
    <w:rsid w:val="00C13112"/>
    <w:rsid w:val="00C20DE0"/>
    <w:rsid w:val="00C210FD"/>
    <w:rsid w:val="00C543E6"/>
    <w:rsid w:val="00C625C8"/>
    <w:rsid w:val="00C830D6"/>
    <w:rsid w:val="00C93A63"/>
    <w:rsid w:val="00C93B3D"/>
    <w:rsid w:val="00CA2970"/>
    <w:rsid w:val="00CB73CE"/>
    <w:rsid w:val="00CD69AA"/>
    <w:rsid w:val="00D02CFB"/>
    <w:rsid w:val="00D031F0"/>
    <w:rsid w:val="00D129A3"/>
    <w:rsid w:val="00D152BA"/>
    <w:rsid w:val="00D26419"/>
    <w:rsid w:val="00D30A47"/>
    <w:rsid w:val="00D34AB1"/>
    <w:rsid w:val="00D45D7E"/>
    <w:rsid w:val="00D702A0"/>
    <w:rsid w:val="00D704C9"/>
    <w:rsid w:val="00D72AF2"/>
    <w:rsid w:val="00D777A1"/>
    <w:rsid w:val="00D9745B"/>
    <w:rsid w:val="00DA0779"/>
    <w:rsid w:val="00DA2A11"/>
    <w:rsid w:val="00DA396A"/>
    <w:rsid w:val="00DA419B"/>
    <w:rsid w:val="00DA4C34"/>
    <w:rsid w:val="00DC3ECE"/>
    <w:rsid w:val="00DC78E3"/>
    <w:rsid w:val="00DE63AB"/>
    <w:rsid w:val="00DF0213"/>
    <w:rsid w:val="00DF53B9"/>
    <w:rsid w:val="00E04A8F"/>
    <w:rsid w:val="00E07684"/>
    <w:rsid w:val="00E10D30"/>
    <w:rsid w:val="00E1412F"/>
    <w:rsid w:val="00E15858"/>
    <w:rsid w:val="00E16557"/>
    <w:rsid w:val="00E33971"/>
    <w:rsid w:val="00E43897"/>
    <w:rsid w:val="00E55CB4"/>
    <w:rsid w:val="00E61F44"/>
    <w:rsid w:val="00E67878"/>
    <w:rsid w:val="00E86097"/>
    <w:rsid w:val="00E8762A"/>
    <w:rsid w:val="00E95CD7"/>
    <w:rsid w:val="00EB1C60"/>
    <w:rsid w:val="00EC1717"/>
    <w:rsid w:val="00EC6D54"/>
    <w:rsid w:val="00ED3B26"/>
    <w:rsid w:val="00ED75A5"/>
    <w:rsid w:val="00EE5D6C"/>
    <w:rsid w:val="00EF4F74"/>
    <w:rsid w:val="00F3353F"/>
    <w:rsid w:val="00F47A99"/>
    <w:rsid w:val="00F65291"/>
    <w:rsid w:val="00F87A73"/>
    <w:rsid w:val="00FB1BCB"/>
    <w:rsid w:val="00FE4AB7"/>
    <w:rsid w:val="00F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BC5"/>
  <w15:docId w15:val="{D94FE897-382D-4A49-B5C1-7391DA6D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418"/>
  </w:style>
  <w:style w:type="paragraph" w:styleId="Heading1">
    <w:name w:val="heading 1"/>
    <w:basedOn w:val="Normal"/>
    <w:next w:val="Normal"/>
    <w:link w:val="Heading1Char"/>
    <w:uiPriority w:val="9"/>
    <w:qFormat/>
    <w:rsid w:val="00DA07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3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A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3C2"/>
  </w:style>
  <w:style w:type="paragraph" w:styleId="Footer">
    <w:name w:val="footer"/>
    <w:basedOn w:val="Normal"/>
    <w:link w:val="Foot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3C2"/>
  </w:style>
  <w:style w:type="table" w:customStyle="1" w:styleId="Style1">
    <w:name w:val="Style1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2">
    <w:name w:val="Style2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3">
    <w:name w:val="Style3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4">
    <w:name w:val="Style4"/>
    <w:basedOn w:val="TableNormal"/>
    <w:uiPriority w:val="99"/>
    <w:rsid w:val="00266F4B"/>
    <w:pPr>
      <w:spacing w:after="0" w:line="240" w:lineRule="auto"/>
    </w:pPr>
    <w:rPr>
      <w:rFonts w:ascii="Arial" w:hAnsi="Arial"/>
    </w:rPr>
    <w:tblPr/>
    <w:tblStylePr w:type="lastRow">
      <w:rPr>
        <w:rFonts w:ascii="Arial" w:hAnsi="Arial"/>
        <w:sz w:val="20"/>
      </w:rPr>
    </w:tblStylePr>
  </w:style>
  <w:style w:type="table" w:customStyle="1" w:styleId="Style5">
    <w:name w:val="Style5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6">
    <w:name w:val="Style6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7">
    <w:name w:val="Style7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8">
    <w:name w:val="Style8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9">
    <w:name w:val="Style9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0">
    <w:name w:val="Style10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1">
    <w:name w:val="Style11"/>
    <w:basedOn w:val="TableNormal"/>
    <w:uiPriority w:val="99"/>
    <w:rsid w:val="00266F4B"/>
    <w:pPr>
      <w:spacing w:after="0" w:line="240" w:lineRule="auto"/>
    </w:pPr>
    <w:tblPr/>
    <w:tblStylePr w:type="lastCol">
      <w:rPr>
        <w:rFonts w:ascii="Arial" w:hAnsi="Arial"/>
        <w:sz w:val="20"/>
      </w:rPr>
    </w:tblStylePr>
  </w:style>
  <w:style w:type="table" w:customStyle="1" w:styleId="Style12">
    <w:name w:val="Style12"/>
    <w:basedOn w:val="TableNormal"/>
    <w:uiPriority w:val="99"/>
    <w:rsid w:val="00A9477A"/>
    <w:pPr>
      <w:spacing w:after="0" w:line="240" w:lineRule="auto"/>
    </w:pPr>
    <w:rPr>
      <w:rFonts w:ascii="Arial" w:hAnsi="Arial"/>
      <w:sz w:val="20"/>
    </w:rPr>
    <w:tblPr/>
  </w:style>
  <w:style w:type="table" w:customStyle="1" w:styleId="Style13">
    <w:name w:val="Style13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4">
    <w:name w:val="Style14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5">
    <w:name w:val="Style15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6">
    <w:name w:val="Style16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7">
    <w:name w:val="Style17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8">
    <w:name w:val="Style18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9">
    <w:name w:val="Style19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0">
    <w:name w:val="Style20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1">
    <w:name w:val="Style21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2">
    <w:name w:val="Style22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styleId="TableGrid">
    <w:name w:val="Table Grid"/>
    <w:basedOn w:val="TableNormal"/>
    <w:rsid w:val="003B3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3566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A0779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zh-CN"/>
      <w14:ligatures w14:val="standardContextual"/>
    </w:rPr>
  </w:style>
  <w:style w:type="paragraph" w:styleId="ListBullet">
    <w:name w:val="List Bullet"/>
    <w:basedOn w:val="Normal"/>
    <w:uiPriority w:val="99"/>
    <w:unhideWhenUsed/>
    <w:rsid w:val="00DA0779"/>
    <w:pPr>
      <w:numPr>
        <w:numId w:val="5"/>
      </w:numPr>
      <w:tabs>
        <w:tab w:val="clear" w:pos="360"/>
      </w:tabs>
      <w:spacing w:line="278" w:lineRule="auto"/>
      <w:ind w:left="0" w:firstLine="0"/>
      <w:contextualSpacing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3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 xmlns="56923494-ae8d-48f5-b1dc-23cc198721c3" xsi:nil="true"/>
    <Category xmlns="56923494-ae8d-48f5-b1dc-23cc198721c3" xsi:nil="true"/>
    <Category0 xmlns="56923494-ae8d-48f5-b1dc-23cc198721c3">JEGS Forms</Category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C643702B0674D96FA990FD0B24FEB" ma:contentTypeVersion="11" ma:contentTypeDescription="Create a new document." ma:contentTypeScope="" ma:versionID="24072ca7d6710bc6a60c1c5818b65131">
  <xsd:schema xmlns:xsd="http://www.w3.org/2001/XMLSchema" xmlns:xs="http://www.w3.org/2001/XMLSchema" xmlns:p="http://schemas.microsoft.com/office/2006/metadata/properties" xmlns:ns2="56923494-ae8d-48f5-b1dc-23cc198721c3" targetNamespace="http://schemas.microsoft.com/office/2006/metadata/properties" ma:root="true" ma:fieldsID="249bbe7f1aba34f95ab0eccd393bb3f7" ns2:_="">
    <xsd:import namespace="56923494-ae8d-48f5-b1dc-23cc198721c3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ategory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ubCategory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23494-ae8d-48f5-b1dc-23cc198721c3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Evolve"/>
          <xsd:enumeration value="Choice 2"/>
          <xsd:enumeration value="Choice 3"/>
        </xsd:restriction>
      </xsd:simpleType>
    </xsd:element>
    <xsd:element name="Category0" ma:index="9" nillable="true" ma:displayName="Service Area" ma:format="Dropdown" ma:internalName="Category0">
      <xsd:simpleType>
        <xsd:restriction base="dms:Choice">
          <xsd:enumeration value="HRplus"/>
          <xsd:enumeration value="Appraisal"/>
          <xsd:enumeration value="Recruitment"/>
          <xsd:enumeration value="Leavers"/>
          <xsd:enumeration value="JEGS Forms"/>
          <xsd:enumeration value="MSS"/>
          <xsd:enumeration value="JEGS Policie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ubCategory" ma:index="13" nillable="true" ma:displayName="Sub Category" ma:format="Dropdown" ma:internalName="SubCategory">
      <xsd:simpleType>
        <xsd:restriction base="dms:Choice">
          <xsd:enumeration value="Job adverts"/>
          <xsd:enumeration value="Job profiles"/>
          <xsd:enumeration value="Interview"/>
          <xsd:enumeration value="Shortlisting"/>
          <xsd:enumeration value="Document"/>
          <xsd:enumeration value="DBS"/>
          <xsd:enumeration value="Retirement"/>
          <xsd:enumeration value="TAP"/>
          <xsd:enumeration value="Absence"/>
          <xsd:enumeration value="MSS Forms"/>
          <xsd:enumeration value="Expense - Overtime"/>
          <xsd:enumeration value="Sickness"/>
          <xsd:enumeration value="Other"/>
          <xsd:enumeration value="Reporting"/>
          <xsd:enumeration value="Dashboard"/>
          <xsd:enumeration value="Attendance"/>
          <xsd:enumeration value="R and S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97674-DEF4-4D9F-B1D0-169D3C7050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A9FC6F-CA88-4AAA-B398-4F8C6BA6D277}">
  <ds:schemaRefs>
    <ds:schemaRef ds:uri="http://schemas.microsoft.com/office/2006/metadata/properties"/>
    <ds:schemaRef ds:uri="http://schemas.microsoft.com/office/infopath/2007/PartnerControls"/>
    <ds:schemaRef ds:uri="56923494-ae8d-48f5-b1dc-23cc198721c3"/>
  </ds:schemaRefs>
</ds:datastoreItem>
</file>

<file path=customXml/itemProps3.xml><?xml version="1.0" encoding="utf-8"?>
<ds:datastoreItem xmlns:ds="http://schemas.openxmlformats.org/officeDocument/2006/customXml" ds:itemID="{D5F0D611-BE2D-40F9-BA95-71BB3F200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23494-ae8d-48f5-b1dc-23cc19872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C18A85-918C-4E20-AB42-82CA663F20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1132</Words>
  <Characters>7110</Characters>
  <Application>Microsoft Office Word</Application>
  <DocSecurity>0</DocSecurity>
  <Lines>232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role descriptor</vt:lpstr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role descriptor</dc:title>
  <dc:creator>JEGS</dc:creator>
  <cp:lastModifiedBy>Suzan McGladdery</cp:lastModifiedBy>
  <cp:revision>3</cp:revision>
  <cp:lastPrinted>2020-01-13T12:11:00Z</cp:lastPrinted>
  <dcterms:created xsi:type="dcterms:W3CDTF">2026-01-29T09:53:00Z</dcterms:created>
  <dcterms:modified xsi:type="dcterms:W3CDTF">2026-04-08T12:43:00Z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-GalaxkeyClassification">
    <vt:lpwstr>OFFICIAL</vt:lpwstr>
  </property>
  <property fmtid="{D5CDD505-2E9C-101B-9397-08002B2CF9AE}" pid="3" name="ContentTypeId">
    <vt:lpwstr>0x010100015C643702B0674D96FA990FD0B24FEB</vt:lpwstr>
  </property>
  <property fmtid="{D5CDD505-2E9C-101B-9397-08002B2CF9AE}" pid="4" name="RollupTag">
    <vt:lpwstr/>
  </property>
  <property fmtid="{D5CDD505-2E9C-101B-9397-08002B2CF9AE}" pid="5" name="BNDepartment">
    <vt:lpwstr>393;#Human Resources|cb3a470c-90d2-41aa-a87b-b728990f2282</vt:lpwstr>
  </property>
</Properties>
</file>