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DA537C" w14:textId="77777777" w:rsidR="005F10CF" w:rsidRPr="005F10CF" w:rsidRDefault="005F10CF" w:rsidP="005F10CF">
      <w:pPr>
        <w:pStyle w:val="Subtitle"/>
        <w:rPr>
          <w:sz w:val="28"/>
          <w:szCs w:val="28"/>
        </w:rPr>
      </w:pPr>
      <w:r w:rsidRPr="005F10CF">
        <w:rPr>
          <w:sz w:val="28"/>
          <w:szCs w:val="28"/>
        </w:rPr>
        <w:t>CITY OF BRADFORD METROPOLITAN DISTRICT COUNCIL</w:t>
      </w:r>
    </w:p>
    <w:p w14:paraId="7EC16C39"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5D61BF0A"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6CC714A4" w14:textId="77777777">
        <w:trPr>
          <w:trHeight w:val="476"/>
        </w:trPr>
        <w:tc>
          <w:tcPr>
            <w:tcW w:w="4794" w:type="dxa"/>
          </w:tcPr>
          <w:p w14:paraId="09EAD80D"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E21245" w:rsidRPr="00E21245">
              <w:rPr>
                <w:rFonts w:ascii="Arial" w:hAnsi="Arial" w:cs="Arial"/>
                <w:b/>
                <w:bCs/>
              </w:rPr>
              <w:t>Corporate Resources</w:t>
            </w:r>
          </w:p>
        </w:tc>
        <w:tc>
          <w:tcPr>
            <w:tcW w:w="4806" w:type="dxa"/>
            <w:gridSpan w:val="2"/>
          </w:tcPr>
          <w:p w14:paraId="116F100A"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E21245" w:rsidRPr="00E21245">
              <w:rPr>
                <w:rFonts w:ascii="Arial" w:hAnsi="Arial" w:cs="Arial"/>
                <w:b/>
                <w:bCs/>
              </w:rPr>
              <w:t>Built Environment</w:t>
            </w:r>
          </w:p>
        </w:tc>
      </w:tr>
      <w:tr w:rsidR="005F10CF" w:rsidRPr="00AE53C0" w14:paraId="54537A98" w14:textId="77777777">
        <w:trPr>
          <w:trHeight w:val="476"/>
        </w:trPr>
        <w:tc>
          <w:tcPr>
            <w:tcW w:w="4794" w:type="dxa"/>
          </w:tcPr>
          <w:p w14:paraId="2C6FBC95" w14:textId="5945AB20" w:rsidR="005F10CF" w:rsidRPr="001F7FBB" w:rsidRDefault="0071283C" w:rsidP="005F10CF">
            <w:pPr>
              <w:tabs>
                <w:tab w:val="left" w:pos="-720"/>
              </w:tabs>
              <w:suppressAutoHyphens/>
              <w:spacing w:before="120" w:after="120"/>
              <w:rPr>
                <w:rFonts w:ascii="Arial" w:hAnsi="Arial" w:cs="Arial"/>
              </w:rPr>
            </w:pPr>
            <w:r>
              <w:rPr>
                <w:rFonts w:ascii="Arial" w:hAnsi="Arial" w:cs="Arial"/>
                <w:b/>
              </w:rPr>
              <w:t xml:space="preserve">POST TITLE: </w:t>
            </w:r>
            <w:r w:rsidR="00C6484D" w:rsidRPr="00C6484D">
              <w:rPr>
                <w:rFonts w:ascii="Arial" w:hAnsi="Arial" w:cs="Arial"/>
                <w:b/>
              </w:rPr>
              <w:t>Works Officer (Projects)</w:t>
            </w:r>
          </w:p>
        </w:tc>
        <w:tc>
          <w:tcPr>
            <w:tcW w:w="4806" w:type="dxa"/>
            <w:gridSpan w:val="2"/>
          </w:tcPr>
          <w:p w14:paraId="55A27446" w14:textId="7DA7E1B0"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E21245" w:rsidRPr="00E21245">
              <w:rPr>
                <w:rFonts w:ascii="Arial" w:hAnsi="Arial" w:cs="Arial"/>
                <w:b/>
              </w:rPr>
              <w:t xml:space="preserve">Projects &amp; Planned </w:t>
            </w:r>
            <w:r w:rsidR="0032738B">
              <w:rPr>
                <w:rFonts w:ascii="Arial" w:hAnsi="Arial" w:cs="Arial"/>
                <w:b/>
              </w:rPr>
              <w:t xml:space="preserve">Team </w:t>
            </w:r>
            <w:r w:rsidR="00E21245" w:rsidRPr="00E21245">
              <w:rPr>
                <w:rFonts w:ascii="Arial" w:hAnsi="Arial" w:cs="Arial"/>
                <w:b/>
              </w:rPr>
              <w:t>Manager</w:t>
            </w:r>
          </w:p>
        </w:tc>
      </w:tr>
      <w:tr w:rsidR="005F10CF" w:rsidRPr="00AE53C0" w14:paraId="6C4CBA1F" w14:textId="77777777">
        <w:trPr>
          <w:trHeight w:val="476"/>
        </w:trPr>
        <w:tc>
          <w:tcPr>
            <w:tcW w:w="4820" w:type="dxa"/>
            <w:gridSpan w:val="2"/>
          </w:tcPr>
          <w:p w14:paraId="2192F8E8"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E21245" w:rsidRPr="00E21245">
              <w:rPr>
                <w:rFonts w:ascii="Arial" w:hAnsi="Arial" w:cs="Arial"/>
                <w:b/>
                <w:bCs/>
              </w:rPr>
              <w:t>PO3</w:t>
            </w:r>
          </w:p>
        </w:tc>
        <w:tc>
          <w:tcPr>
            <w:tcW w:w="4780" w:type="dxa"/>
          </w:tcPr>
          <w:p w14:paraId="3CBC8EB1" w14:textId="6C293566" w:rsidR="005F10CF" w:rsidRDefault="003B52EB" w:rsidP="005F10CF">
            <w:pPr>
              <w:tabs>
                <w:tab w:val="left" w:pos="-720"/>
              </w:tabs>
              <w:suppressAutoHyphens/>
              <w:spacing w:before="120" w:after="120"/>
              <w:rPr>
                <w:rFonts w:ascii="Arial" w:hAnsi="Arial" w:cs="Arial"/>
                <w:b/>
                <w:bCs/>
              </w:rPr>
            </w:pPr>
            <w:r>
              <w:rPr>
                <w:rFonts w:ascii="Arial" w:hAnsi="Arial" w:cs="Arial"/>
                <w:b/>
                <w:bCs/>
              </w:rPr>
              <w:t xml:space="preserve">SAP </w:t>
            </w:r>
            <w:r w:rsidR="008927BF">
              <w:rPr>
                <w:rFonts w:ascii="Arial" w:hAnsi="Arial" w:cs="Arial"/>
                <w:b/>
                <w:bCs/>
              </w:rPr>
              <w:t xml:space="preserve">POSITION </w:t>
            </w:r>
            <w:r w:rsidR="00EB64AB" w:rsidRPr="00AE53C0">
              <w:rPr>
                <w:rFonts w:ascii="Arial" w:hAnsi="Arial" w:cs="Arial"/>
                <w:b/>
                <w:bCs/>
              </w:rPr>
              <w:t>NUMBER:</w:t>
            </w:r>
            <w:r w:rsidR="001F7FBB">
              <w:rPr>
                <w:rFonts w:ascii="Arial" w:hAnsi="Arial" w:cs="Arial"/>
                <w:b/>
                <w:bCs/>
              </w:rPr>
              <w:t xml:space="preserve"> </w:t>
            </w:r>
          </w:p>
          <w:p w14:paraId="1E638E09" w14:textId="27F2A63C" w:rsidR="00C6484D" w:rsidRPr="001F7FBB" w:rsidRDefault="00C6484D" w:rsidP="005F10CF">
            <w:pPr>
              <w:tabs>
                <w:tab w:val="left" w:pos="-720"/>
              </w:tabs>
              <w:suppressAutoHyphens/>
              <w:spacing w:before="120" w:after="120"/>
              <w:rPr>
                <w:rFonts w:ascii="Arial" w:hAnsi="Arial" w:cs="Arial"/>
                <w:bCs/>
              </w:rPr>
            </w:pPr>
            <w:r>
              <w:rPr>
                <w:rFonts w:ascii="Arial" w:hAnsi="Arial" w:cs="Arial"/>
                <w:b/>
                <w:bCs/>
              </w:rPr>
              <w:t xml:space="preserve">                   </w:t>
            </w:r>
            <w:r w:rsidRPr="00C6484D">
              <w:rPr>
                <w:rFonts w:ascii="Arial" w:hAnsi="Arial" w:cs="Arial"/>
                <w:b/>
                <w:bCs/>
              </w:rPr>
              <w:t>11008029</w:t>
            </w:r>
          </w:p>
        </w:tc>
      </w:tr>
    </w:tbl>
    <w:p w14:paraId="568D22B5" w14:textId="77777777" w:rsidR="005F10CF" w:rsidRDefault="005F10CF" w:rsidP="005F10CF">
      <w:pPr>
        <w:tabs>
          <w:tab w:val="left" w:pos="-720"/>
        </w:tabs>
        <w:suppressAutoHyphens/>
        <w:rPr>
          <w:sz w:val="16"/>
        </w:rPr>
      </w:pPr>
    </w:p>
    <w:p w14:paraId="7F7965DF" w14:textId="77777777"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6F462055"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705354B0" w14:textId="77777777" w:rsidR="001F2A17" w:rsidRDefault="001F2A17" w:rsidP="001F2A17">
      <w:pPr>
        <w:tabs>
          <w:tab w:val="left" w:pos="-720"/>
        </w:tabs>
        <w:suppressAutoHyphens/>
        <w:jc w:val="both"/>
        <w:rPr>
          <w:rFonts w:ascii="Arial" w:hAnsi="Arial" w:cs="Arial"/>
        </w:rPr>
      </w:pPr>
    </w:p>
    <w:p w14:paraId="47E4CEDC"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2FE0AF8E" w14:textId="77777777" w:rsidR="001F2A17" w:rsidRDefault="001F2A17" w:rsidP="001F2A17">
      <w:pPr>
        <w:tabs>
          <w:tab w:val="left" w:pos="-720"/>
        </w:tabs>
        <w:suppressAutoHyphens/>
        <w:jc w:val="both"/>
        <w:rPr>
          <w:rFonts w:ascii="Arial" w:hAnsi="Arial" w:cs="Arial"/>
        </w:rPr>
      </w:pPr>
    </w:p>
    <w:p w14:paraId="59BBA810"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0F2B409D" w14:textId="77777777" w:rsidR="001F2A17" w:rsidRDefault="001F2A17" w:rsidP="001F2A17">
      <w:pPr>
        <w:tabs>
          <w:tab w:val="left" w:pos="-720"/>
        </w:tabs>
        <w:suppressAutoHyphens/>
        <w:jc w:val="both"/>
        <w:rPr>
          <w:rFonts w:ascii="Arial" w:hAnsi="Arial" w:cs="Arial"/>
        </w:rPr>
      </w:pPr>
    </w:p>
    <w:p w14:paraId="095A6F80" w14:textId="77777777" w:rsidR="001F2A17" w:rsidRPr="00DC3FF8" w:rsidRDefault="001F2A17" w:rsidP="001F2A17">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6D743845" w14:textId="77777777" w:rsidR="009B5B9F" w:rsidRDefault="009B5B9F" w:rsidP="005F10CF">
      <w:pPr>
        <w:tabs>
          <w:tab w:val="left" w:pos="-720"/>
        </w:tabs>
        <w:suppressAutoHyphens/>
        <w:jc w:val="both"/>
        <w:rPr>
          <w:rFonts w:ascii="Arial" w:hAnsi="Arial" w:cs="Arial"/>
        </w:rPr>
      </w:pPr>
    </w:p>
    <w:p w14:paraId="1E9FA6CE"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5F10CF" w14:paraId="36071D26" w14:textId="77777777" w:rsidTr="00F64BE7">
        <w:tc>
          <w:tcPr>
            <w:tcW w:w="9708" w:type="dxa"/>
            <w:gridSpan w:val="2"/>
            <w:shd w:val="clear" w:color="auto" w:fill="D9D9D9"/>
          </w:tcPr>
          <w:p w14:paraId="6DCEEA80"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r w:rsidRPr="00F64BE7">
              <w:rPr>
                <w:rFonts w:ascii="Arial" w:hAnsi="Arial" w:cs="Arial"/>
                <w:b/>
              </w:rPr>
              <w:t>:</w:t>
            </w:r>
            <w:r w:rsidR="003E25F4" w:rsidRPr="00F64BE7">
              <w:rPr>
                <w:rFonts w:ascii="Arial" w:hAnsi="Arial" w:cs="Arial"/>
                <w:b/>
              </w:rPr>
              <w:t xml:space="preserve"> </w:t>
            </w:r>
          </w:p>
        </w:tc>
      </w:tr>
      <w:tr w:rsidR="005F10CF" w14:paraId="7A462D9B" w14:textId="77777777" w:rsidTr="00F64BE7">
        <w:trPr>
          <w:trHeight w:val="861"/>
        </w:trPr>
        <w:tc>
          <w:tcPr>
            <w:tcW w:w="9708" w:type="dxa"/>
            <w:gridSpan w:val="2"/>
            <w:tcBorders>
              <w:bottom w:val="single" w:sz="4" w:space="0" w:color="auto"/>
            </w:tcBorders>
          </w:tcPr>
          <w:p w14:paraId="0A881138" w14:textId="4E4FB514" w:rsidR="00586B32" w:rsidRDefault="00586B32" w:rsidP="00E21245">
            <w:pPr>
              <w:ind w:right="-6"/>
              <w:rPr>
                <w:rFonts w:ascii="Arial" w:hAnsi="Arial" w:cs="Arial"/>
              </w:rPr>
            </w:pPr>
          </w:p>
          <w:p w14:paraId="5FD4B2AD" w14:textId="697F7BCF" w:rsidR="00C6484D" w:rsidRPr="00C6484D" w:rsidRDefault="00C6484D" w:rsidP="00C6484D">
            <w:pPr>
              <w:ind w:right="-6"/>
              <w:rPr>
                <w:rFonts w:ascii="Arial" w:hAnsi="Arial" w:cs="Arial"/>
              </w:rPr>
            </w:pPr>
            <w:r w:rsidRPr="00C6484D">
              <w:rPr>
                <w:rFonts w:ascii="Arial" w:hAnsi="Arial" w:cs="Arial"/>
              </w:rPr>
              <w:t xml:space="preserve">Responsible for managing </w:t>
            </w:r>
            <w:r w:rsidR="004A61EE">
              <w:rPr>
                <w:rFonts w:ascii="Arial" w:hAnsi="Arial" w:cs="Arial"/>
              </w:rPr>
              <w:t xml:space="preserve">construction </w:t>
            </w:r>
            <w:r w:rsidRPr="00C6484D">
              <w:rPr>
                <w:rFonts w:ascii="Arial" w:hAnsi="Arial" w:cs="Arial"/>
              </w:rPr>
              <w:t xml:space="preserve">projects with a value of up to £7 million to over 1200 active Authority buildings. Ensuring works are carried out to the highest possible standards consistent with the contract specification and conditions. </w:t>
            </w:r>
          </w:p>
          <w:p w14:paraId="7DD77062" w14:textId="77777777" w:rsidR="00C6484D" w:rsidRPr="00C6484D" w:rsidRDefault="00C6484D" w:rsidP="00C6484D">
            <w:pPr>
              <w:ind w:right="-6"/>
              <w:rPr>
                <w:rFonts w:ascii="Arial" w:hAnsi="Arial" w:cs="Arial"/>
              </w:rPr>
            </w:pPr>
          </w:p>
          <w:p w14:paraId="4CFF6220" w14:textId="25B7321C" w:rsidR="00C6484D" w:rsidRPr="00C6484D" w:rsidRDefault="00C6484D" w:rsidP="00C6484D">
            <w:pPr>
              <w:ind w:right="-6"/>
              <w:rPr>
                <w:rFonts w:ascii="Arial" w:hAnsi="Arial" w:cs="Arial"/>
              </w:rPr>
            </w:pPr>
            <w:r w:rsidRPr="00C6484D">
              <w:rPr>
                <w:rFonts w:ascii="Arial" w:hAnsi="Arial" w:cs="Arial"/>
              </w:rPr>
              <w:t xml:space="preserve">Ultimately responsible for managing </w:t>
            </w:r>
            <w:r w:rsidR="004A61EE">
              <w:rPr>
                <w:rFonts w:ascii="Arial" w:hAnsi="Arial" w:cs="Arial"/>
              </w:rPr>
              <w:t xml:space="preserve">construction </w:t>
            </w:r>
            <w:r w:rsidRPr="00C6484D">
              <w:rPr>
                <w:rFonts w:ascii="Arial" w:hAnsi="Arial" w:cs="Arial"/>
              </w:rPr>
              <w:t>site</w:t>
            </w:r>
            <w:r w:rsidR="004A61EE">
              <w:rPr>
                <w:rFonts w:ascii="Arial" w:hAnsi="Arial" w:cs="Arial"/>
              </w:rPr>
              <w:t>s</w:t>
            </w:r>
            <w:r w:rsidRPr="00C6484D">
              <w:rPr>
                <w:rFonts w:ascii="Arial" w:hAnsi="Arial" w:cs="Arial"/>
              </w:rPr>
              <w:t xml:space="preserve"> from set up to completion and ensuring safe working practices for all persons on site which includes Operatives, Surveyors and other Professionals. </w:t>
            </w:r>
          </w:p>
          <w:p w14:paraId="7C644FA5" w14:textId="77777777" w:rsidR="00C6484D" w:rsidRPr="00C6484D" w:rsidRDefault="00C6484D" w:rsidP="00C6484D">
            <w:pPr>
              <w:ind w:right="-6"/>
              <w:rPr>
                <w:rFonts w:ascii="Arial" w:hAnsi="Arial" w:cs="Arial"/>
              </w:rPr>
            </w:pPr>
          </w:p>
          <w:p w14:paraId="2D582BCA" w14:textId="2F506DF8" w:rsidR="00C6484D" w:rsidRDefault="00C6484D" w:rsidP="00C6484D">
            <w:pPr>
              <w:ind w:right="-6"/>
              <w:rPr>
                <w:rFonts w:ascii="Arial" w:hAnsi="Arial" w:cs="Arial"/>
              </w:rPr>
            </w:pPr>
            <w:r w:rsidRPr="00C6484D">
              <w:rPr>
                <w:rFonts w:ascii="Arial" w:hAnsi="Arial" w:cs="Arial"/>
              </w:rPr>
              <w:t>Extensive knowledge of current UK Legislations is required and be able to advise on changes in legislations ensuring that projects are maintained under approved codes of practice. Adhere to Council Policies, Statutory Regulations and Standing Orders.</w:t>
            </w:r>
          </w:p>
          <w:p w14:paraId="21093BC1" w14:textId="77777777" w:rsidR="00E21245" w:rsidRPr="00F64BE7" w:rsidRDefault="00E21245" w:rsidP="00E21245">
            <w:pPr>
              <w:ind w:right="-6"/>
              <w:rPr>
                <w:rFonts w:ascii="Arial" w:hAnsi="Arial" w:cs="Arial"/>
              </w:rPr>
            </w:pPr>
          </w:p>
        </w:tc>
      </w:tr>
      <w:tr w:rsidR="005F10CF" w14:paraId="3B23BB2B" w14:textId="77777777" w:rsidTr="00F64BE7">
        <w:tc>
          <w:tcPr>
            <w:tcW w:w="9708" w:type="dxa"/>
            <w:gridSpan w:val="2"/>
            <w:tcBorders>
              <w:bottom w:val="single" w:sz="4" w:space="0" w:color="auto"/>
            </w:tcBorders>
            <w:shd w:val="clear" w:color="auto" w:fill="D9D9D9"/>
          </w:tcPr>
          <w:p w14:paraId="715092FC" w14:textId="77777777" w:rsidR="005F10CF" w:rsidRPr="00F64BE7" w:rsidRDefault="003E25F4" w:rsidP="00F64BE7">
            <w:pPr>
              <w:ind w:right="-874"/>
              <w:rPr>
                <w:rFonts w:ascii="Arial" w:hAnsi="Arial" w:cs="Arial"/>
              </w:rPr>
            </w:pPr>
            <w:r w:rsidRPr="00F64BE7">
              <w:rPr>
                <w:rFonts w:ascii="Arial" w:hAnsi="Arial" w:cs="Arial"/>
                <w:b/>
              </w:rPr>
              <w:lastRenderedPageBreak/>
              <w:t>Main Responsibilities of Post</w:t>
            </w:r>
            <w:r w:rsidR="005F10CF" w:rsidRPr="00F64BE7">
              <w:rPr>
                <w:rFonts w:ascii="Arial" w:hAnsi="Arial" w:cs="Arial"/>
                <w:b/>
              </w:rPr>
              <w:t xml:space="preserve">: </w:t>
            </w:r>
          </w:p>
        </w:tc>
      </w:tr>
      <w:tr w:rsidR="00AE53C0" w14:paraId="55093723" w14:textId="77777777" w:rsidTr="00F64BE7">
        <w:trPr>
          <w:trHeight w:val="70"/>
        </w:trPr>
        <w:tc>
          <w:tcPr>
            <w:tcW w:w="9708" w:type="dxa"/>
            <w:gridSpan w:val="2"/>
          </w:tcPr>
          <w:p w14:paraId="64D03091" w14:textId="2789A1E3" w:rsidR="00E21245" w:rsidRDefault="00E21245" w:rsidP="00E21245">
            <w:pPr>
              <w:ind w:right="-874"/>
              <w:rPr>
                <w:rFonts w:ascii="Arial" w:hAnsi="Arial" w:cs="Arial"/>
              </w:rPr>
            </w:pPr>
            <w:r w:rsidRPr="00E21245">
              <w:rPr>
                <w:rFonts w:ascii="Arial" w:hAnsi="Arial" w:cs="Arial"/>
              </w:rPr>
              <w:t xml:space="preserve">Acts as the Principal Contractor on Council </w:t>
            </w:r>
            <w:r w:rsidR="004A61EE">
              <w:rPr>
                <w:rFonts w:ascii="Arial" w:hAnsi="Arial" w:cs="Arial"/>
              </w:rPr>
              <w:t>construction p</w:t>
            </w:r>
            <w:r w:rsidRPr="00E21245">
              <w:rPr>
                <w:rFonts w:ascii="Arial" w:hAnsi="Arial" w:cs="Arial"/>
              </w:rPr>
              <w:t xml:space="preserve">rojects and takes the lead role </w:t>
            </w:r>
          </w:p>
          <w:p w14:paraId="21E4239D" w14:textId="77777777" w:rsidR="00E21245" w:rsidRDefault="00E21245" w:rsidP="00E21245">
            <w:pPr>
              <w:ind w:right="-874"/>
              <w:rPr>
                <w:rFonts w:ascii="Arial" w:hAnsi="Arial" w:cs="Arial"/>
              </w:rPr>
            </w:pPr>
            <w:r w:rsidRPr="00E21245">
              <w:rPr>
                <w:rFonts w:ascii="Arial" w:hAnsi="Arial" w:cs="Arial"/>
              </w:rPr>
              <w:t xml:space="preserve">above other officers and contractors. Advise and instruct other technical officers </w:t>
            </w:r>
          </w:p>
          <w:p w14:paraId="4836F7F4" w14:textId="77777777" w:rsidR="00E21245" w:rsidRPr="00E21245" w:rsidRDefault="00E21245" w:rsidP="00E21245">
            <w:pPr>
              <w:ind w:right="-874"/>
              <w:rPr>
                <w:rFonts w:ascii="Arial" w:hAnsi="Arial" w:cs="Arial"/>
              </w:rPr>
            </w:pPr>
            <w:r w:rsidRPr="00E21245">
              <w:rPr>
                <w:rFonts w:ascii="Arial" w:hAnsi="Arial" w:cs="Arial"/>
              </w:rPr>
              <w:t>accordingly.</w:t>
            </w:r>
          </w:p>
          <w:p w14:paraId="7FD33523" w14:textId="77777777" w:rsidR="00E21245" w:rsidRPr="00E21245" w:rsidRDefault="00E21245" w:rsidP="00E21245">
            <w:pPr>
              <w:ind w:right="-874"/>
              <w:rPr>
                <w:rFonts w:ascii="Arial" w:hAnsi="Arial" w:cs="Arial"/>
              </w:rPr>
            </w:pPr>
          </w:p>
          <w:p w14:paraId="1775404B" w14:textId="77777777" w:rsidR="004A61EE" w:rsidRDefault="00E21245" w:rsidP="00E21245">
            <w:pPr>
              <w:ind w:right="-874"/>
              <w:rPr>
                <w:rFonts w:ascii="Arial" w:hAnsi="Arial" w:cs="Arial"/>
              </w:rPr>
            </w:pPr>
            <w:r w:rsidRPr="00E21245">
              <w:rPr>
                <w:rFonts w:ascii="Arial" w:hAnsi="Arial" w:cs="Arial"/>
              </w:rPr>
              <w:t xml:space="preserve">Manage </w:t>
            </w:r>
            <w:r w:rsidR="004A61EE">
              <w:rPr>
                <w:rFonts w:ascii="Arial" w:hAnsi="Arial" w:cs="Arial"/>
              </w:rPr>
              <w:t xml:space="preserve">construction </w:t>
            </w:r>
            <w:r w:rsidRPr="00E21245">
              <w:rPr>
                <w:rFonts w:ascii="Arial" w:hAnsi="Arial" w:cs="Arial"/>
              </w:rPr>
              <w:t>site</w:t>
            </w:r>
            <w:r w:rsidR="00B13E60">
              <w:rPr>
                <w:rFonts w:ascii="Arial" w:hAnsi="Arial" w:cs="Arial"/>
              </w:rPr>
              <w:t>s</w:t>
            </w:r>
            <w:r w:rsidRPr="00E21245">
              <w:rPr>
                <w:rFonts w:ascii="Arial" w:hAnsi="Arial" w:cs="Arial"/>
              </w:rPr>
              <w:t xml:space="preserve"> from design, set up, construction through to completion and </w:t>
            </w:r>
          </w:p>
          <w:p w14:paraId="6B098227" w14:textId="77777777" w:rsidR="004A61EE" w:rsidRDefault="00E21245" w:rsidP="00E21245">
            <w:pPr>
              <w:ind w:right="-874"/>
              <w:rPr>
                <w:rFonts w:ascii="Arial" w:hAnsi="Arial" w:cs="Arial"/>
              </w:rPr>
            </w:pPr>
            <w:r w:rsidRPr="00E21245">
              <w:rPr>
                <w:rFonts w:ascii="Arial" w:hAnsi="Arial" w:cs="Arial"/>
              </w:rPr>
              <w:t>defects phases of the project using multi disciplined contracts which require a vast</w:t>
            </w:r>
            <w:r w:rsidR="004A61EE">
              <w:rPr>
                <w:rFonts w:ascii="Arial" w:hAnsi="Arial" w:cs="Arial"/>
              </w:rPr>
              <w:t xml:space="preserve"> </w:t>
            </w:r>
          </w:p>
          <w:p w14:paraId="24466941" w14:textId="66D2FEF6" w:rsidR="00E21245" w:rsidRDefault="00E21245" w:rsidP="00E21245">
            <w:pPr>
              <w:ind w:right="-874"/>
              <w:rPr>
                <w:rFonts w:ascii="Arial" w:hAnsi="Arial" w:cs="Arial"/>
              </w:rPr>
            </w:pPr>
            <w:r w:rsidRPr="00E21245">
              <w:rPr>
                <w:rFonts w:ascii="Arial" w:hAnsi="Arial" w:cs="Arial"/>
              </w:rPr>
              <w:t xml:space="preserve">amount of knowledge about the construction industry. </w:t>
            </w:r>
          </w:p>
          <w:p w14:paraId="13F1DF09" w14:textId="77777777" w:rsidR="00CF25B2" w:rsidRDefault="00CF25B2" w:rsidP="00E21245">
            <w:pPr>
              <w:ind w:right="-874"/>
              <w:rPr>
                <w:rFonts w:ascii="Arial" w:hAnsi="Arial" w:cs="Arial"/>
              </w:rPr>
            </w:pPr>
          </w:p>
          <w:p w14:paraId="233D458A" w14:textId="0AA7E4F3" w:rsidR="00CF25B2" w:rsidRPr="00E21245" w:rsidRDefault="00CF25B2" w:rsidP="00E21245">
            <w:pPr>
              <w:ind w:right="-874"/>
              <w:rPr>
                <w:rFonts w:ascii="Arial" w:hAnsi="Arial" w:cs="Arial"/>
              </w:rPr>
            </w:pPr>
            <w:r>
              <w:rPr>
                <w:rFonts w:ascii="Arial" w:hAnsi="Arial" w:cs="Arial"/>
              </w:rPr>
              <w:t>Manage a team of operatives including direct responsibility for Health and Safety, welfare, training</w:t>
            </w:r>
            <w:r w:rsidR="004A61EE">
              <w:rPr>
                <w:rFonts w:ascii="Arial" w:hAnsi="Arial" w:cs="Arial"/>
              </w:rPr>
              <w:t xml:space="preserve">, </w:t>
            </w:r>
            <w:proofErr w:type="spellStart"/>
            <w:r>
              <w:rPr>
                <w:rFonts w:ascii="Arial" w:hAnsi="Arial" w:cs="Arial"/>
              </w:rPr>
              <w:t>well being</w:t>
            </w:r>
            <w:proofErr w:type="spellEnd"/>
            <w:r w:rsidR="004A61EE">
              <w:rPr>
                <w:rFonts w:ascii="Arial" w:hAnsi="Arial" w:cs="Arial"/>
              </w:rPr>
              <w:t xml:space="preserve">, mentoring and adequate workloads. </w:t>
            </w:r>
          </w:p>
          <w:p w14:paraId="3C40A347" w14:textId="77777777" w:rsidR="00E21245" w:rsidRPr="00E21245" w:rsidRDefault="00E21245" w:rsidP="00E21245">
            <w:pPr>
              <w:ind w:right="-874"/>
              <w:rPr>
                <w:rFonts w:ascii="Arial" w:hAnsi="Arial" w:cs="Arial"/>
              </w:rPr>
            </w:pPr>
          </w:p>
          <w:p w14:paraId="16C4AB45" w14:textId="77777777" w:rsidR="00E21245" w:rsidRDefault="00E21245" w:rsidP="00E21245">
            <w:pPr>
              <w:ind w:right="-874"/>
              <w:rPr>
                <w:rFonts w:ascii="Arial" w:hAnsi="Arial" w:cs="Arial"/>
              </w:rPr>
            </w:pPr>
            <w:r w:rsidRPr="00E21245">
              <w:rPr>
                <w:rFonts w:ascii="Arial" w:hAnsi="Arial" w:cs="Arial"/>
              </w:rPr>
              <w:t xml:space="preserve">Manage large projects which run simultaneously, ensuring deadlines and budgets are </w:t>
            </w:r>
          </w:p>
          <w:p w14:paraId="11EB2CB1" w14:textId="77777777" w:rsidR="00E21245" w:rsidRPr="00E21245" w:rsidRDefault="00E21245" w:rsidP="00E21245">
            <w:pPr>
              <w:ind w:right="-874"/>
              <w:rPr>
                <w:rFonts w:ascii="Arial" w:hAnsi="Arial" w:cs="Arial"/>
              </w:rPr>
            </w:pPr>
            <w:r w:rsidRPr="00E21245">
              <w:rPr>
                <w:rFonts w:ascii="Arial" w:hAnsi="Arial" w:cs="Arial"/>
              </w:rPr>
              <w:t xml:space="preserve">adhered to. </w:t>
            </w:r>
          </w:p>
          <w:p w14:paraId="061E45BD" w14:textId="77777777" w:rsidR="00E21245" w:rsidRPr="00E21245" w:rsidRDefault="00E21245" w:rsidP="00E21245">
            <w:pPr>
              <w:ind w:right="-874"/>
              <w:rPr>
                <w:rFonts w:ascii="Arial" w:hAnsi="Arial" w:cs="Arial"/>
              </w:rPr>
            </w:pPr>
          </w:p>
          <w:p w14:paraId="5266296B" w14:textId="77777777" w:rsidR="00E21245" w:rsidRDefault="00E21245" w:rsidP="00E21245">
            <w:pPr>
              <w:ind w:right="-874"/>
              <w:rPr>
                <w:rFonts w:ascii="Arial" w:hAnsi="Arial" w:cs="Arial"/>
              </w:rPr>
            </w:pPr>
            <w:r w:rsidRPr="00E21245">
              <w:rPr>
                <w:rFonts w:ascii="Arial" w:hAnsi="Arial" w:cs="Arial"/>
              </w:rPr>
              <w:t xml:space="preserve">Involved in the design and concept stages of projects and required to provide solutions to </w:t>
            </w:r>
          </w:p>
          <w:p w14:paraId="344FCBD5" w14:textId="77777777" w:rsidR="00E21245" w:rsidRPr="00E21245" w:rsidRDefault="00E21245" w:rsidP="00E21245">
            <w:pPr>
              <w:ind w:right="-874"/>
              <w:rPr>
                <w:rFonts w:ascii="Arial" w:hAnsi="Arial" w:cs="Arial"/>
              </w:rPr>
            </w:pPr>
            <w:r w:rsidRPr="00E21245">
              <w:rPr>
                <w:rFonts w:ascii="Arial" w:hAnsi="Arial" w:cs="Arial"/>
              </w:rPr>
              <w:t xml:space="preserve">difficult and complex tasks. </w:t>
            </w:r>
          </w:p>
          <w:p w14:paraId="744B7BAC" w14:textId="77777777" w:rsidR="00E21245" w:rsidRPr="00E21245" w:rsidRDefault="00E21245" w:rsidP="00E21245">
            <w:pPr>
              <w:ind w:right="-874"/>
              <w:rPr>
                <w:rFonts w:ascii="Arial" w:hAnsi="Arial" w:cs="Arial"/>
              </w:rPr>
            </w:pPr>
          </w:p>
          <w:p w14:paraId="0ED478C3" w14:textId="77777777" w:rsidR="00E21245" w:rsidRPr="00E21245" w:rsidRDefault="00E21245" w:rsidP="00E21245">
            <w:pPr>
              <w:ind w:right="-874"/>
              <w:rPr>
                <w:rFonts w:ascii="Arial" w:hAnsi="Arial" w:cs="Arial"/>
              </w:rPr>
            </w:pPr>
            <w:r w:rsidRPr="00E21245">
              <w:rPr>
                <w:rFonts w:ascii="Arial" w:hAnsi="Arial" w:cs="Arial"/>
              </w:rPr>
              <w:t xml:space="preserve">Advise Quantity Surveyors on pricing, timescales, and scheduling of projects. </w:t>
            </w:r>
          </w:p>
          <w:p w14:paraId="08298D50" w14:textId="77777777" w:rsidR="00E21245" w:rsidRPr="00E21245" w:rsidRDefault="00E21245" w:rsidP="00E21245">
            <w:pPr>
              <w:ind w:right="-874"/>
              <w:rPr>
                <w:rFonts w:ascii="Arial" w:hAnsi="Arial" w:cs="Arial"/>
              </w:rPr>
            </w:pPr>
          </w:p>
          <w:p w14:paraId="011EAC3A" w14:textId="77777777" w:rsidR="007A46B3" w:rsidRDefault="00E21245" w:rsidP="00E21245">
            <w:pPr>
              <w:ind w:right="-874"/>
              <w:rPr>
                <w:rFonts w:ascii="Arial" w:hAnsi="Arial" w:cs="Arial"/>
              </w:rPr>
            </w:pPr>
            <w:r w:rsidRPr="00E21245">
              <w:rPr>
                <w:rFonts w:ascii="Arial" w:hAnsi="Arial" w:cs="Arial"/>
              </w:rPr>
              <w:t>Compile take offs for projects using drawings and specifications</w:t>
            </w:r>
            <w:r w:rsidR="007A46B3">
              <w:rPr>
                <w:rFonts w:ascii="Arial" w:hAnsi="Arial" w:cs="Arial"/>
              </w:rPr>
              <w:t xml:space="preserve"> </w:t>
            </w:r>
            <w:r w:rsidRPr="00E21245">
              <w:rPr>
                <w:rFonts w:ascii="Arial" w:hAnsi="Arial" w:cs="Arial"/>
              </w:rPr>
              <w:t>and order materials as</w:t>
            </w:r>
          </w:p>
          <w:p w14:paraId="638DE059" w14:textId="10C1D9F5" w:rsidR="00E21245" w:rsidRPr="00E21245" w:rsidRDefault="007A46B3" w:rsidP="00E21245">
            <w:pPr>
              <w:ind w:right="-874"/>
              <w:rPr>
                <w:rFonts w:ascii="Arial" w:hAnsi="Arial" w:cs="Arial"/>
              </w:rPr>
            </w:pPr>
            <w:r>
              <w:rPr>
                <w:rFonts w:ascii="Arial" w:hAnsi="Arial" w:cs="Arial"/>
              </w:rPr>
              <w:t>r</w:t>
            </w:r>
            <w:r w:rsidR="00E21245" w:rsidRPr="00E21245">
              <w:rPr>
                <w:rFonts w:ascii="Arial" w:hAnsi="Arial" w:cs="Arial"/>
              </w:rPr>
              <w:t>equired</w:t>
            </w:r>
            <w:r>
              <w:rPr>
                <w:rFonts w:ascii="Arial" w:hAnsi="Arial" w:cs="Arial"/>
              </w:rPr>
              <w:t>.</w:t>
            </w:r>
          </w:p>
          <w:p w14:paraId="54E4B183" w14:textId="77777777" w:rsidR="00E21245" w:rsidRPr="00E21245" w:rsidRDefault="00E21245" w:rsidP="00E21245">
            <w:pPr>
              <w:ind w:right="-874"/>
              <w:rPr>
                <w:rFonts w:ascii="Arial" w:hAnsi="Arial" w:cs="Arial"/>
              </w:rPr>
            </w:pPr>
          </w:p>
          <w:p w14:paraId="647AE01B" w14:textId="77777777" w:rsidR="00E21245" w:rsidRPr="00E21245" w:rsidRDefault="00E21245" w:rsidP="00E21245">
            <w:pPr>
              <w:ind w:right="-874"/>
              <w:rPr>
                <w:rFonts w:ascii="Arial" w:hAnsi="Arial" w:cs="Arial"/>
              </w:rPr>
            </w:pPr>
            <w:r w:rsidRPr="00E21245">
              <w:rPr>
                <w:rFonts w:ascii="Arial" w:hAnsi="Arial" w:cs="Arial"/>
              </w:rPr>
              <w:t>Obtain quotations and tenders and analyse returned documents ensuring compliance with Standing Orders and Financial Regulations.</w:t>
            </w:r>
          </w:p>
          <w:p w14:paraId="58F44CC4" w14:textId="77777777" w:rsidR="00E21245" w:rsidRPr="00E21245" w:rsidRDefault="00E21245" w:rsidP="00E21245">
            <w:pPr>
              <w:ind w:right="-874"/>
              <w:rPr>
                <w:rFonts w:ascii="Arial" w:hAnsi="Arial" w:cs="Arial"/>
              </w:rPr>
            </w:pPr>
          </w:p>
          <w:p w14:paraId="2F31D6B1" w14:textId="77777777" w:rsidR="00B13E60" w:rsidRDefault="00E21245" w:rsidP="00E21245">
            <w:pPr>
              <w:ind w:right="-874"/>
              <w:rPr>
                <w:rFonts w:ascii="Arial" w:hAnsi="Arial" w:cs="Arial"/>
              </w:rPr>
            </w:pPr>
            <w:r w:rsidRPr="00E21245">
              <w:rPr>
                <w:rFonts w:ascii="Arial" w:hAnsi="Arial" w:cs="Arial"/>
              </w:rPr>
              <w:t xml:space="preserve">Work alongside </w:t>
            </w:r>
            <w:r w:rsidR="00B13E60">
              <w:rPr>
                <w:rFonts w:ascii="Arial" w:hAnsi="Arial" w:cs="Arial"/>
              </w:rPr>
              <w:t>internal and external colleagues and agencies</w:t>
            </w:r>
            <w:r w:rsidRPr="00E21245">
              <w:rPr>
                <w:rFonts w:ascii="Arial" w:hAnsi="Arial" w:cs="Arial"/>
              </w:rPr>
              <w:t xml:space="preserve"> to ensure hazards, risks </w:t>
            </w:r>
          </w:p>
          <w:p w14:paraId="260615D3" w14:textId="77777777" w:rsidR="00B13E60" w:rsidRDefault="00E21245" w:rsidP="00E21245">
            <w:pPr>
              <w:ind w:right="-874"/>
              <w:rPr>
                <w:rFonts w:ascii="Arial" w:hAnsi="Arial" w:cs="Arial"/>
              </w:rPr>
            </w:pPr>
            <w:r w:rsidRPr="00E21245">
              <w:rPr>
                <w:rFonts w:ascii="Arial" w:hAnsi="Arial" w:cs="Arial"/>
              </w:rPr>
              <w:t xml:space="preserve">and dangerous occurrences are continuously monitored to reduce injuries and fatalities </w:t>
            </w:r>
          </w:p>
          <w:p w14:paraId="52800B1B" w14:textId="77777777" w:rsidR="00E21245" w:rsidRPr="00E21245" w:rsidRDefault="00E21245" w:rsidP="00E21245">
            <w:pPr>
              <w:ind w:right="-874"/>
              <w:rPr>
                <w:rFonts w:ascii="Arial" w:hAnsi="Arial" w:cs="Arial"/>
              </w:rPr>
            </w:pPr>
            <w:r w:rsidRPr="00E21245">
              <w:rPr>
                <w:rFonts w:ascii="Arial" w:hAnsi="Arial" w:cs="Arial"/>
              </w:rPr>
              <w:t xml:space="preserve">which could result in criminal and civil prosecution. </w:t>
            </w:r>
          </w:p>
          <w:p w14:paraId="1536E147" w14:textId="77777777" w:rsidR="00E21245" w:rsidRPr="00E21245" w:rsidRDefault="00E21245" w:rsidP="00E21245">
            <w:pPr>
              <w:ind w:right="-874"/>
              <w:rPr>
                <w:rFonts w:ascii="Arial" w:hAnsi="Arial" w:cs="Arial"/>
              </w:rPr>
            </w:pPr>
          </w:p>
          <w:p w14:paraId="756D2BCB" w14:textId="77777777" w:rsidR="00CF0577" w:rsidRDefault="00E21245" w:rsidP="00E21245">
            <w:pPr>
              <w:ind w:right="-874"/>
              <w:rPr>
                <w:rFonts w:ascii="Arial" w:hAnsi="Arial" w:cs="Arial"/>
              </w:rPr>
            </w:pPr>
            <w:r w:rsidRPr="00E21245">
              <w:rPr>
                <w:rFonts w:ascii="Arial" w:hAnsi="Arial" w:cs="Arial"/>
              </w:rPr>
              <w:t xml:space="preserve">Maintain Quality Assurance Accreditation and ensure policies and procedures are </w:t>
            </w:r>
          </w:p>
          <w:p w14:paraId="78360420" w14:textId="77777777" w:rsidR="00E21245" w:rsidRPr="00E21245" w:rsidRDefault="00E21245" w:rsidP="00E21245">
            <w:pPr>
              <w:ind w:right="-874"/>
              <w:rPr>
                <w:rFonts w:ascii="Arial" w:hAnsi="Arial" w:cs="Arial"/>
              </w:rPr>
            </w:pPr>
            <w:r w:rsidRPr="00E21245">
              <w:rPr>
                <w:rFonts w:ascii="Arial" w:hAnsi="Arial" w:cs="Arial"/>
              </w:rPr>
              <w:t>relevant and complied with.</w:t>
            </w:r>
          </w:p>
          <w:p w14:paraId="4B4949B8" w14:textId="77777777" w:rsidR="00E21245" w:rsidRPr="00E21245" w:rsidRDefault="00E21245" w:rsidP="00E21245">
            <w:pPr>
              <w:ind w:right="-874"/>
              <w:rPr>
                <w:rFonts w:ascii="Arial" w:hAnsi="Arial" w:cs="Arial"/>
              </w:rPr>
            </w:pPr>
          </w:p>
          <w:p w14:paraId="559DE8B1" w14:textId="77777777" w:rsidR="00E21245" w:rsidRDefault="00E21245" w:rsidP="00E21245">
            <w:pPr>
              <w:ind w:right="-874"/>
              <w:rPr>
                <w:rFonts w:ascii="Arial" w:hAnsi="Arial" w:cs="Arial"/>
              </w:rPr>
            </w:pPr>
            <w:r w:rsidRPr="00E21245">
              <w:rPr>
                <w:rFonts w:ascii="Arial" w:hAnsi="Arial" w:cs="Arial"/>
              </w:rPr>
              <w:t xml:space="preserve">Responsible for the planning organisation and use of the resources to determine </w:t>
            </w:r>
            <w:proofErr w:type="gramStart"/>
            <w:r w:rsidRPr="00E21245">
              <w:rPr>
                <w:rFonts w:ascii="Arial" w:hAnsi="Arial" w:cs="Arial"/>
              </w:rPr>
              <w:t>where</w:t>
            </w:r>
            <w:proofErr w:type="gramEnd"/>
            <w:r w:rsidRPr="00E21245">
              <w:rPr>
                <w:rFonts w:ascii="Arial" w:hAnsi="Arial" w:cs="Arial"/>
              </w:rPr>
              <w:t xml:space="preserve"> </w:t>
            </w:r>
          </w:p>
          <w:p w14:paraId="25F4A7C4" w14:textId="77777777" w:rsidR="00E21245" w:rsidRDefault="00E21245" w:rsidP="00E21245">
            <w:pPr>
              <w:ind w:right="-874"/>
              <w:rPr>
                <w:rFonts w:ascii="Arial" w:hAnsi="Arial" w:cs="Arial"/>
              </w:rPr>
            </w:pPr>
            <w:r w:rsidRPr="00E21245">
              <w:rPr>
                <w:rFonts w:ascii="Arial" w:hAnsi="Arial" w:cs="Arial"/>
              </w:rPr>
              <w:t xml:space="preserve">materials, staff and labour are deployed whilst maintaining budgets and programme of </w:t>
            </w:r>
          </w:p>
          <w:p w14:paraId="35D4DF66" w14:textId="77777777" w:rsidR="00E21245" w:rsidRPr="00E21245" w:rsidRDefault="00E21245" w:rsidP="00E21245">
            <w:pPr>
              <w:ind w:right="-874"/>
              <w:rPr>
                <w:rFonts w:ascii="Arial" w:hAnsi="Arial" w:cs="Arial"/>
              </w:rPr>
            </w:pPr>
            <w:r w:rsidRPr="00E21245">
              <w:rPr>
                <w:rFonts w:ascii="Arial" w:hAnsi="Arial" w:cs="Arial"/>
              </w:rPr>
              <w:t xml:space="preserve">works. </w:t>
            </w:r>
          </w:p>
          <w:p w14:paraId="428B13B0" w14:textId="77777777" w:rsidR="00E21245" w:rsidRPr="00E21245" w:rsidRDefault="00E21245" w:rsidP="00E21245">
            <w:pPr>
              <w:ind w:right="-874"/>
              <w:rPr>
                <w:rFonts w:ascii="Arial" w:hAnsi="Arial" w:cs="Arial"/>
              </w:rPr>
            </w:pPr>
          </w:p>
          <w:p w14:paraId="6C7F1349" w14:textId="77777777" w:rsidR="00E21245" w:rsidRDefault="00E21245" w:rsidP="00E21245">
            <w:pPr>
              <w:ind w:right="-874"/>
              <w:rPr>
                <w:rFonts w:ascii="Arial" w:hAnsi="Arial" w:cs="Arial"/>
              </w:rPr>
            </w:pPr>
            <w:r w:rsidRPr="00E21245">
              <w:rPr>
                <w:rFonts w:ascii="Arial" w:hAnsi="Arial" w:cs="Arial"/>
              </w:rPr>
              <w:t xml:space="preserve">Manage programme of works by keeping records, making recommendations, agreeing </w:t>
            </w:r>
          </w:p>
          <w:p w14:paraId="6213DB3E" w14:textId="77777777" w:rsidR="00CF0577" w:rsidRDefault="00E21245" w:rsidP="00E21245">
            <w:pPr>
              <w:ind w:right="-874"/>
              <w:rPr>
                <w:rFonts w:ascii="Arial" w:hAnsi="Arial" w:cs="Arial"/>
              </w:rPr>
            </w:pPr>
            <w:r w:rsidRPr="00E21245">
              <w:rPr>
                <w:rFonts w:ascii="Arial" w:hAnsi="Arial" w:cs="Arial"/>
              </w:rPr>
              <w:t xml:space="preserve">and prioritising works ensuring the project meets budget constraints whilst still </w:t>
            </w:r>
          </w:p>
          <w:p w14:paraId="2ECEBFF4" w14:textId="77777777" w:rsidR="00E21245" w:rsidRPr="00E21245" w:rsidRDefault="00E21245" w:rsidP="00E21245">
            <w:pPr>
              <w:ind w:right="-874"/>
              <w:rPr>
                <w:rFonts w:ascii="Arial" w:hAnsi="Arial" w:cs="Arial"/>
              </w:rPr>
            </w:pPr>
            <w:r w:rsidRPr="00E21245">
              <w:rPr>
                <w:rFonts w:ascii="Arial" w:hAnsi="Arial" w:cs="Arial"/>
              </w:rPr>
              <w:t xml:space="preserve">maintaining safe systems of work.  </w:t>
            </w:r>
          </w:p>
          <w:p w14:paraId="4CA6B2BB" w14:textId="77777777" w:rsidR="00E21245" w:rsidRPr="00E21245" w:rsidRDefault="00E21245" w:rsidP="00E21245">
            <w:pPr>
              <w:ind w:right="-874"/>
              <w:rPr>
                <w:rFonts w:ascii="Arial" w:hAnsi="Arial" w:cs="Arial"/>
              </w:rPr>
            </w:pPr>
          </w:p>
          <w:p w14:paraId="32238787" w14:textId="77777777" w:rsidR="00CF0577" w:rsidRDefault="00E21245" w:rsidP="00E21245">
            <w:pPr>
              <w:ind w:right="-874"/>
              <w:rPr>
                <w:rFonts w:ascii="Arial" w:hAnsi="Arial" w:cs="Arial"/>
              </w:rPr>
            </w:pPr>
            <w:r w:rsidRPr="00E21245">
              <w:rPr>
                <w:rFonts w:ascii="Arial" w:hAnsi="Arial" w:cs="Arial"/>
              </w:rPr>
              <w:t xml:space="preserve">Lead on regular meetings to determine technical overview of project with Client, </w:t>
            </w:r>
          </w:p>
          <w:p w14:paraId="1813067C" w14:textId="77777777" w:rsidR="00E21245" w:rsidRPr="00E21245" w:rsidRDefault="00E21245" w:rsidP="00E21245">
            <w:pPr>
              <w:ind w:right="-874"/>
              <w:rPr>
                <w:rFonts w:ascii="Arial" w:hAnsi="Arial" w:cs="Arial"/>
              </w:rPr>
            </w:pPr>
            <w:r w:rsidRPr="00E21245">
              <w:rPr>
                <w:rFonts w:ascii="Arial" w:hAnsi="Arial" w:cs="Arial"/>
              </w:rPr>
              <w:t xml:space="preserve">Architects, QS and consultants. </w:t>
            </w:r>
          </w:p>
          <w:p w14:paraId="2CEC7E9E" w14:textId="77777777" w:rsidR="00E21245" w:rsidRPr="00E21245" w:rsidRDefault="00E21245" w:rsidP="00E21245">
            <w:pPr>
              <w:ind w:right="-874"/>
              <w:rPr>
                <w:rFonts w:ascii="Arial" w:hAnsi="Arial" w:cs="Arial"/>
              </w:rPr>
            </w:pPr>
          </w:p>
          <w:p w14:paraId="07C23663" w14:textId="77777777" w:rsidR="00E21245" w:rsidRPr="00E21245" w:rsidRDefault="00E21245" w:rsidP="00E21245">
            <w:pPr>
              <w:ind w:right="-874"/>
              <w:rPr>
                <w:rFonts w:ascii="Arial" w:hAnsi="Arial" w:cs="Arial"/>
              </w:rPr>
            </w:pPr>
            <w:r w:rsidRPr="00E21245">
              <w:rPr>
                <w:rFonts w:ascii="Arial" w:hAnsi="Arial" w:cs="Arial"/>
              </w:rPr>
              <w:t>Create and deliver contract reports throughout the project, making sure all variations and amendments are recorded and processed.</w:t>
            </w:r>
          </w:p>
          <w:p w14:paraId="40AD3647" w14:textId="77777777" w:rsidR="00E21245" w:rsidRPr="00E21245" w:rsidRDefault="00E21245" w:rsidP="00E21245">
            <w:pPr>
              <w:ind w:right="-874"/>
              <w:rPr>
                <w:rFonts w:ascii="Arial" w:hAnsi="Arial" w:cs="Arial"/>
              </w:rPr>
            </w:pPr>
          </w:p>
          <w:p w14:paraId="5008121E" w14:textId="77777777" w:rsidR="00E21245" w:rsidRDefault="00E21245" w:rsidP="00E21245">
            <w:pPr>
              <w:ind w:right="-874"/>
              <w:rPr>
                <w:rFonts w:ascii="Arial" w:hAnsi="Arial" w:cs="Arial"/>
              </w:rPr>
            </w:pPr>
            <w:r w:rsidRPr="00E21245">
              <w:rPr>
                <w:rFonts w:ascii="Arial" w:hAnsi="Arial" w:cs="Arial"/>
              </w:rPr>
              <w:t xml:space="preserve">Assist the Projects &amp; Planned Manager to develop and monitor contracts and </w:t>
            </w:r>
          </w:p>
          <w:p w14:paraId="60ABD7F2" w14:textId="77777777" w:rsidR="00E21245" w:rsidRPr="00E21245" w:rsidRDefault="00E21245" w:rsidP="00E21245">
            <w:pPr>
              <w:ind w:right="-874"/>
              <w:rPr>
                <w:rFonts w:ascii="Arial" w:hAnsi="Arial" w:cs="Arial"/>
              </w:rPr>
            </w:pPr>
            <w:r w:rsidRPr="00E21245">
              <w:rPr>
                <w:rFonts w:ascii="Arial" w:hAnsi="Arial" w:cs="Arial"/>
              </w:rPr>
              <w:t xml:space="preserve">programmes. </w:t>
            </w:r>
          </w:p>
          <w:p w14:paraId="3B8850F5" w14:textId="77777777" w:rsidR="00E21245" w:rsidRPr="00E21245" w:rsidRDefault="00E21245" w:rsidP="00E21245">
            <w:pPr>
              <w:ind w:right="-874"/>
              <w:rPr>
                <w:rFonts w:ascii="Arial" w:hAnsi="Arial" w:cs="Arial"/>
              </w:rPr>
            </w:pPr>
          </w:p>
          <w:p w14:paraId="77968C03" w14:textId="77777777" w:rsidR="00E21245" w:rsidRDefault="00E21245" w:rsidP="00E21245">
            <w:pPr>
              <w:ind w:right="-874"/>
              <w:rPr>
                <w:rFonts w:ascii="Arial" w:hAnsi="Arial" w:cs="Arial"/>
              </w:rPr>
            </w:pPr>
            <w:r w:rsidRPr="00E21245">
              <w:rPr>
                <w:rFonts w:ascii="Arial" w:hAnsi="Arial" w:cs="Arial"/>
              </w:rPr>
              <w:lastRenderedPageBreak/>
              <w:t xml:space="preserve">Responsible for carrying out the Temporary Works Coordinator role across a number of </w:t>
            </w:r>
          </w:p>
          <w:p w14:paraId="65863417" w14:textId="77777777" w:rsidR="00E21245" w:rsidRPr="00E21245" w:rsidRDefault="00E21245" w:rsidP="00E21245">
            <w:pPr>
              <w:ind w:right="-874"/>
              <w:rPr>
                <w:rFonts w:ascii="Arial" w:hAnsi="Arial" w:cs="Arial"/>
              </w:rPr>
            </w:pPr>
            <w:r w:rsidRPr="00E21245">
              <w:rPr>
                <w:rFonts w:ascii="Arial" w:hAnsi="Arial" w:cs="Arial"/>
              </w:rPr>
              <w:t xml:space="preserve">sites at any one time. </w:t>
            </w:r>
          </w:p>
          <w:p w14:paraId="688950DC" w14:textId="77777777" w:rsidR="00E21245" w:rsidRPr="00E21245" w:rsidRDefault="00E21245" w:rsidP="00E21245">
            <w:pPr>
              <w:ind w:right="-874"/>
              <w:rPr>
                <w:rFonts w:ascii="Arial" w:hAnsi="Arial" w:cs="Arial"/>
              </w:rPr>
            </w:pPr>
          </w:p>
          <w:p w14:paraId="3DB0D50F" w14:textId="77777777" w:rsidR="00E21245" w:rsidRDefault="00E21245" w:rsidP="00E21245">
            <w:pPr>
              <w:ind w:right="-874"/>
              <w:rPr>
                <w:rFonts w:ascii="Arial" w:hAnsi="Arial" w:cs="Arial"/>
              </w:rPr>
            </w:pPr>
            <w:r w:rsidRPr="00E21245">
              <w:rPr>
                <w:rFonts w:ascii="Arial" w:hAnsi="Arial" w:cs="Arial"/>
              </w:rPr>
              <w:t xml:space="preserve">Resolve problems drawing on experience and knowledge when minimal information is </w:t>
            </w:r>
          </w:p>
          <w:p w14:paraId="43EA7259" w14:textId="77777777" w:rsidR="00E21245" w:rsidRPr="00E21245" w:rsidRDefault="00E21245" w:rsidP="00E21245">
            <w:pPr>
              <w:ind w:right="-874"/>
              <w:rPr>
                <w:rFonts w:ascii="Arial" w:hAnsi="Arial" w:cs="Arial"/>
              </w:rPr>
            </w:pPr>
            <w:r w:rsidRPr="00E21245">
              <w:rPr>
                <w:rFonts w:ascii="Arial" w:hAnsi="Arial" w:cs="Arial"/>
              </w:rPr>
              <w:t xml:space="preserve">given. </w:t>
            </w:r>
          </w:p>
          <w:p w14:paraId="14318844" w14:textId="77777777" w:rsidR="00E21245" w:rsidRPr="00E21245" w:rsidRDefault="00E21245" w:rsidP="00E21245">
            <w:pPr>
              <w:ind w:right="-874"/>
              <w:rPr>
                <w:rFonts w:ascii="Arial" w:hAnsi="Arial" w:cs="Arial"/>
              </w:rPr>
            </w:pPr>
          </w:p>
          <w:p w14:paraId="4B455A91" w14:textId="77777777" w:rsidR="00E21245" w:rsidRPr="00E21245" w:rsidRDefault="00E21245" w:rsidP="00E21245">
            <w:pPr>
              <w:ind w:right="-874"/>
              <w:rPr>
                <w:rFonts w:ascii="Arial" w:hAnsi="Arial" w:cs="Arial"/>
              </w:rPr>
            </w:pPr>
            <w:r w:rsidRPr="00E21245">
              <w:rPr>
                <w:rFonts w:ascii="Arial" w:hAnsi="Arial" w:cs="Arial"/>
              </w:rPr>
              <w:t>Inspect and survey properties for site set up and construction phase in line with contracts, policies, procedures, and Standing Orders.</w:t>
            </w:r>
          </w:p>
          <w:p w14:paraId="3EB0398D" w14:textId="77777777" w:rsidR="00E21245" w:rsidRPr="00E21245" w:rsidRDefault="00E21245" w:rsidP="00E21245">
            <w:pPr>
              <w:ind w:right="-874"/>
              <w:rPr>
                <w:rFonts w:ascii="Arial" w:hAnsi="Arial" w:cs="Arial"/>
              </w:rPr>
            </w:pPr>
          </w:p>
          <w:p w14:paraId="099CBE01" w14:textId="77777777" w:rsidR="00E21245" w:rsidRDefault="00E21245" w:rsidP="00E21245">
            <w:pPr>
              <w:ind w:right="-874"/>
              <w:rPr>
                <w:rFonts w:ascii="Arial" w:hAnsi="Arial" w:cs="Arial"/>
              </w:rPr>
            </w:pPr>
            <w:r w:rsidRPr="00E21245">
              <w:rPr>
                <w:rFonts w:ascii="Arial" w:hAnsi="Arial" w:cs="Arial"/>
              </w:rPr>
              <w:t xml:space="preserve">Hold and attend regular meetings with Operatives and </w:t>
            </w:r>
            <w:proofErr w:type="gramStart"/>
            <w:r w:rsidRPr="00E21245">
              <w:rPr>
                <w:rFonts w:ascii="Arial" w:hAnsi="Arial" w:cs="Arial"/>
              </w:rPr>
              <w:t>Sub Contractors</w:t>
            </w:r>
            <w:proofErr w:type="gramEnd"/>
            <w:r w:rsidRPr="00E21245">
              <w:rPr>
                <w:rFonts w:ascii="Arial" w:hAnsi="Arial" w:cs="Arial"/>
              </w:rPr>
              <w:t xml:space="preserve"> to ensure that </w:t>
            </w:r>
          </w:p>
          <w:p w14:paraId="5D31CF6E" w14:textId="77777777" w:rsidR="00B13E60" w:rsidRDefault="00E21245" w:rsidP="00E21245">
            <w:pPr>
              <w:ind w:right="-874"/>
              <w:rPr>
                <w:rFonts w:ascii="Arial" w:hAnsi="Arial" w:cs="Arial"/>
              </w:rPr>
            </w:pPr>
            <w:r w:rsidRPr="00E21245">
              <w:rPr>
                <w:rFonts w:ascii="Arial" w:hAnsi="Arial" w:cs="Arial"/>
              </w:rPr>
              <w:t>works and associated modifications are completed in accordance with specifications/</w:t>
            </w:r>
          </w:p>
          <w:p w14:paraId="5AEF8919" w14:textId="77777777" w:rsidR="00E21245" w:rsidRPr="00E21245" w:rsidRDefault="00E21245" w:rsidP="00E21245">
            <w:pPr>
              <w:ind w:right="-874"/>
              <w:rPr>
                <w:rFonts w:ascii="Arial" w:hAnsi="Arial" w:cs="Arial"/>
              </w:rPr>
            </w:pPr>
            <w:r w:rsidRPr="00E21245">
              <w:rPr>
                <w:rFonts w:ascii="Arial" w:hAnsi="Arial" w:cs="Arial"/>
              </w:rPr>
              <w:t xml:space="preserve">tenders. </w:t>
            </w:r>
          </w:p>
          <w:p w14:paraId="326B71A1" w14:textId="77777777" w:rsidR="00E21245" w:rsidRPr="00E21245" w:rsidRDefault="00E21245" w:rsidP="00E21245">
            <w:pPr>
              <w:ind w:right="-874"/>
              <w:rPr>
                <w:rFonts w:ascii="Arial" w:hAnsi="Arial" w:cs="Arial"/>
              </w:rPr>
            </w:pPr>
          </w:p>
          <w:p w14:paraId="5EF2F664" w14:textId="77777777" w:rsidR="00E21245" w:rsidRPr="00E21245" w:rsidRDefault="00E21245" w:rsidP="00E21245">
            <w:pPr>
              <w:ind w:right="-874"/>
              <w:rPr>
                <w:rFonts w:ascii="Arial" w:hAnsi="Arial" w:cs="Arial"/>
              </w:rPr>
            </w:pPr>
            <w:r w:rsidRPr="00E21245">
              <w:rPr>
                <w:rFonts w:ascii="Arial" w:hAnsi="Arial" w:cs="Arial"/>
              </w:rPr>
              <w:t xml:space="preserve">Confirm and verify all accounts for payments. </w:t>
            </w:r>
          </w:p>
          <w:p w14:paraId="29E3506B" w14:textId="77777777" w:rsidR="00E21245" w:rsidRPr="00E21245" w:rsidRDefault="00E21245" w:rsidP="00E21245">
            <w:pPr>
              <w:ind w:right="-874"/>
              <w:rPr>
                <w:rFonts w:ascii="Arial" w:hAnsi="Arial" w:cs="Arial"/>
              </w:rPr>
            </w:pPr>
          </w:p>
          <w:p w14:paraId="1090D68A" w14:textId="77777777" w:rsidR="00E21245" w:rsidRDefault="00E21245" w:rsidP="00E21245">
            <w:pPr>
              <w:ind w:right="-874"/>
              <w:rPr>
                <w:rFonts w:ascii="Arial" w:hAnsi="Arial" w:cs="Arial"/>
              </w:rPr>
            </w:pPr>
            <w:r w:rsidRPr="00E21245">
              <w:rPr>
                <w:rFonts w:ascii="Arial" w:hAnsi="Arial" w:cs="Arial"/>
              </w:rPr>
              <w:t>Attend Emergency Call Outs, ensuring safety of occupants, equipment and plant,</w:t>
            </w:r>
          </w:p>
          <w:p w14:paraId="6E555D93" w14:textId="77777777" w:rsidR="00281A5D" w:rsidRDefault="00E21245" w:rsidP="00E21245">
            <w:pPr>
              <w:ind w:right="-874"/>
              <w:rPr>
                <w:rFonts w:ascii="Arial" w:hAnsi="Arial" w:cs="Arial"/>
              </w:rPr>
            </w:pPr>
            <w:r w:rsidRPr="00E21245">
              <w:rPr>
                <w:rFonts w:ascii="Arial" w:hAnsi="Arial" w:cs="Arial"/>
              </w:rPr>
              <w:t xml:space="preserve">including taking all necessary action in line with Council Policy and Procedures, good </w:t>
            </w:r>
          </w:p>
          <w:p w14:paraId="1F83326B" w14:textId="6C86115F" w:rsidR="00E21245" w:rsidRDefault="00E21245" w:rsidP="00E21245">
            <w:pPr>
              <w:ind w:right="-874"/>
              <w:rPr>
                <w:rFonts w:ascii="Arial" w:hAnsi="Arial" w:cs="Arial"/>
              </w:rPr>
            </w:pPr>
            <w:r w:rsidRPr="00E21245">
              <w:rPr>
                <w:rFonts w:ascii="Arial" w:hAnsi="Arial" w:cs="Arial"/>
              </w:rPr>
              <w:t>working practice and HASAWA/CDM Regulations</w:t>
            </w:r>
            <w:r w:rsidR="00CF0577">
              <w:rPr>
                <w:rFonts w:ascii="Arial" w:hAnsi="Arial" w:cs="Arial"/>
              </w:rPr>
              <w:t>.</w:t>
            </w:r>
          </w:p>
          <w:p w14:paraId="05DDFCE6" w14:textId="77777777" w:rsidR="00B63554" w:rsidRDefault="00B63554" w:rsidP="00E21245">
            <w:pPr>
              <w:ind w:right="-874"/>
              <w:rPr>
                <w:rFonts w:ascii="Arial" w:hAnsi="Arial" w:cs="Arial"/>
              </w:rPr>
            </w:pPr>
          </w:p>
          <w:p w14:paraId="2465CCFA" w14:textId="417848F7" w:rsidR="0032738B" w:rsidRDefault="0032738B" w:rsidP="0032738B">
            <w:pPr>
              <w:ind w:right="-874"/>
              <w:rPr>
                <w:rFonts w:ascii="Arial" w:hAnsi="Arial" w:cs="Arial"/>
              </w:rPr>
            </w:pPr>
            <w:r w:rsidRPr="0032738B">
              <w:rPr>
                <w:rFonts w:ascii="Arial" w:hAnsi="Arial" w:cs="Arial"/>
              </w:rPr>
              <w:t>Carry out site visits, inspections, QA monitoring schedules and Site Safety Audits. Ensure variations and amendments are recorded</w:t>
            </w:r>
            <w:r>
              <w:rPr>
                <w:rFonts w:ascii="Arial" w:hAnsi="Arial" w:cs="Arial"/>
              </w:rPr>
              <w:t>.</w:t>
            </w:r>
          </w:p>
          <w:p w14:paraId="4EEE8BFD" w14:textId="77777777" w:rsidR="0032738B" w:rsidRDefault="0032738B" w:rsidP="0032738B">
            <w:pPr>
              <w:ind w:right="-874"/>
              <w:rPr>
                <w:rFonts w:ascii="Arial" w:hAnsi="Arial" w:cs="Arial"/>
              </w:rPr>
            </w:pPr>
          </w:p>
          <w:p w14:paraId="21F8F62F" w14:textId="77777777" w:rsidR="0032738B" w:rsidRPr="0032738B" w:rsidRDefault="0032738B" w:rsidP="0032738B">
            <w:pPr>
              <w:rPr>
                <w:rFonts w:ascii="Arial" w:hAnsi="Arial" w:cs="Arial"/>
              </w:rPr>
            </w:pPr>
            <w:r w:rsidRPr="0032738B">
              <w:rPr>
                <w:rFonts w:ascii="Arial" w:hAnsi="Arial" w:cs="Arial"/>
              </w:rPr>
              <w:t>Maintain Quality Assurance accreditation, policies, and procedures so they are relevant, implemented and complied with.</w:t>
            </w:r>
          </w:p>
          <w:p w14:paraId="71DCC956" w14:textId="77777777" w:rsidR="00281A5D" w:rsidRDefault="00281A5D" w:rsidP="0032738B">
            <w:pPr>
              <w:ind w:right="-874"/>
              <w:rPr>
                <w:rFonts w:ascii="Arial" w:hAnsi="Arial" w:cs="Arial"/>
              </w:rPr>
            </w:pPr>
          </w:p>
          <w:p w14:paraId="30A0E7F0" w14:textId="77777777" w:rsidR="00281A5D" w:rsidRDefault="00281A5D" w:rsidP="00281A5D">
            <w:pPr>
              <w:ind w:right="-874"/>
              <w:rPr>
                <w:rFonts w:ascii="Arial" w:hAnsi="Arial" w:cs="Arial"/>
              </w:rPr>
            </w:pPr>
            <w:r w:rsidRPr="00281A5D">
              <w:rPr>
                <w:rFonts w:ascii="Arial" w:hAnsi="Arial" w:cs="Arial"/>
              </w:rPr>
              <w:t xml:space="preserve">Attend out of hours site visits to ensure safe working practices are adhered to by </w:t>
            </w:r>
          </w:p>
          <w:p w14:paraId="55D99A80" w14:textId="04078C60" w:rsidR="00281A5D" w:rsidRPr="00281A5D" w:rsidRDefault="00281A5D" w:rsidP="00281A5D">
            <w:pPr>
              <w:ind w:right="-874"/>
              <w:rPr>
                <w:rFonts w:ascii="Arial" w:hAnsi="Arial" w:cs="Arial"/>
              </w:rPr>
            </w:pPr>
            <w:r w:rsidRPr="00281A5D">
              <w:rPr>
                <w:rFonts w:ascii="Arial" w:hAnsi="Arial" w:cs="Arial"/>
              </w:rPr>
              <w:t xml:space="preserve">operatives and nominated subcontractors </w:t>
            </w:r>
          </w:p>
          <w:p w14:paraId="051276D3" w14:textId="77777777" w:rsidR="00E21245" w:rsidRPr="00E21245" w:rsidRDefault="00E21245" w:rsidP="00E21245">
            <w:pPr>
              <w:ind w:right="-874"/>
              <w:rPr>
                <w:rFonts w:ascii="Arial" w:hAnsi="Arial" w:cs="Arial"/>
              </w:rPr>
            </w:pPr>
          </w:p>
          <w:p w14:paraId="306542A3" w14:textId="68D4C526" w:rsidR="00E21245" w:rsidRPr="00E21245" w:rsidRDefault="00E21245" w:rsidP="00E21245">
            <w:pPr>
              <w:ind w:right="-874"/>
              <w:rPr>
                <w:rFonts w:ascii="Arial" w:hAnsi="Arial" w:cs="Arial"/>
              </w:rPr>
            </w:pPr>
            <w:r w:rsidRPr="00E21245">
              <w:rPr>
                <w:rFonts w:ascii="Arial" w:hAnsi="Arial" w:cs="Arial"/>
              </w:rPr>
              <w:t>To ensure all appropriate O&amp;</w:t>
            </w:r>
            <w:proofErr w:type="gramStart"/>
            <w:r w:rsidRPr="00E21245">
              <w:rPr>
                <w:rFonts w:ascii="Arial" w:hAnsi="Arial" w:cs="Arial"/>
              </w:rPr>
              <w:t>M</w:t>
            </w:r>
            <w:r w:rsidR="00B63554">
              <w:rPr>
                <w:rFonts w:ascii="Arial" w:hAnsi="Arial" w:cs="Arial"/>
              </w:rPr>
              <w:t>’s</w:t>
            </w:r>
            <w:proofErr w:type="gramEnd"/>
            <w:r w:rsidRPr="00E21245">
              <w:rPr>
                <w:rFonts w:ascii="Arial" w:hAnsi="Arial" w:cs="Arial"/>
              </w:rPr>
              <w:t xml:space="preserve"> are produced on project completion.</w:t>
            </w:r>
          </w:p>
          <w:p w14:paraId="37BA33B8" w14:textId="77777777" w:rsidR="00E21245" w:rsidRPr="00E21245" w:rsidRDefault="00E21245" w:rsidP="00E21245">
            <w:pPr>
              <w:ind w:right="-874"/>
              <w:rPr>
                <w:rFonts w:ascii="Arial" w:hAnsi="Arial" w:cs="Arial"/>
              </w:rPr>
            </w:pPr>
          </w:p>
          <w:p w14:paraId="7D5EDEC6" w14:textId="77777777" w:rsidR="00E21245" w:rsidRDefault="00E21245" w:rsidP="00E21245">
            <w:pPr>
              <w:ind w:right="-874"/>
              <w:rPr>
                <w:rFonts w:ascii="Arial" w:hAnsi="Arial" w:cs="Arial"/>
              </w:rPr>
            </w:pPr>
            <w:r w:rsidRPr="00E21245">
              <w:rPr>
                <w:rFonts w:ascii="Arial" w:hAnsi="Arial" w:cs="Arial"/>
              </w:rPr>
              <w:t xml:space="preserve">Ensure all work and testing is undertaken in compliance with HASAWA, the Service’s </w:t>
            </w:r>
          </w:p>
          <w:p w14:paraId="3B955654" w14:textId="77777777" w:rsidR="00E21245" w:rsidRDefault="00E21245" w:rsidP="00E21245">
            <w:pPr>
              <w:ind w:right="-874"/>
              <w:rPr>
                <w:rFonts w:ascii="Arial" w:hAnsi="Arial" w:cs="Arial"/>
              </w:rPr>
            </w:pPr>
            <w:r w:rsidRPr="00E21245">
              <w:rPr>
                <w:rFonts w:ascii="Arial" w:hAnsi="Arial" w:cs="Arial"/>
              </w:rPr>
              <w:t xml:space="preserve">Health and Safety Policy, statutory building/planning regulations and the Authority's </w:t>
            </w:r>
          </w:p>
          <w:p w14:paraId="6B1DACDB" w14:textId="77777777" w:rsidR="00E21245" w:rsidRPr="00E21245" w:rsidRDefault="00E21245" w:rsidP="00E21245">
            <w:pPr>
              <w:ind w:right="-874"/>
              <w:rPr>
                <w:rFonts w:ascii="Arial" w:hAnsi="Arial" w:cs="Arial"/>
              </w:rPr>
            </w:pPr>
            <w:r w:rsidRPr="00E21245">
              <w:rPr>
                <w:rFonts w:ascii="Arial" w:hAnsi="Arial" w:cs="Arial"/>
              </w:rPr>
              <w:t>financial regulations/standing orders.</w:t>
            </w:r>
          </w:p>
          <w:p w14:paraId="6C7D2D51" w14:textId="77777777" w:rsidR="00443C36" w:rsidRDefault="00443C36" w:rsidP="00F64BE7">
            <w:pPr>
              <w:ind w:right="-874"/>
              <w:rPr>
                <w:rFonts w:ascii="Arial" w:hAnsi="Arial" w:cs="Arial"/>
              </w:rPr>
            </w:pPr>
          </w:p>
          <w:p w14:paraId="19405BAA" w14:textId="77777777" w:rsidR="00B13E60" w:rsidRPr="00F64BE7" w:rsidRDefault="00B13E60" w:rsidP="00F64BE7">
            <w:pPr>
              <w:ind w:right="-874"/>
              <w:rPr>
                <w:rFonts w:ascii="Arial" w:hAnsi="Arial" w:cs="Arial"/>
              </w:rPr>
            </w:pPr>
          </w:p>
        </w:tc>
      </w:tr>
      <w:tr w:rsidR="005F10CF" w14:paraId="46E16A97" w14:textId="77777777" w:rsidTr="00F64BE7">
        <w:tc>
          <w:tcPr>
            <w:tcW w:w="9708" w:type="dxa"/>
            <w:gridSpan w:val="2"/>
          </w:tcPr>
          <w:p w14:paraId="5D952443"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3D9D036B" w14:textId="4CC2A59D" w:rsidR="005F10CF" w:rsidRDefault="00512DDE" w:rsidP="00F64BE7">
            <w:pPr>
              <w:ind w:right="-108"/>
              <w:jc w:val="center"/>
            </w:pPr>
            <w:r>
              <w:rPr>
                <w:b/>
                <w:noProof/>
              </w:rPr>
              <w:drawing>
                <wp:anchor distT="0" distB="0" distL="114300" distR="114300" simplePos="0" relativeHeight="251659264" behindDoc="0" locked="0" layoutInCell="1" allowOverlap="1" wp14:anchorId="17361BBC" wp14:editId="22EFFF7D">
                  <wp:simplePos x="0" y="0"/>
                  <wp:positionH relativeFrom="character">
                    <wp:posOffset>0</wp:posOffset>
                  </wp:positionH>
                  <wp:positionV relativeFrom="line">
                    <wp:posOffset>0</wp:posOffset>
                  </wp:positionV>
                  <wp:extent cx="5189220" cy="2594610"/>
                  <wp:effectExtent l="0" t="0" r="0" b="3429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11D2B72B" wp14:editId="0E03D7C7">
                      <wp:extent cx="5191125" cy="2590800"/>
                      <wp:effectExtent l="0" t="0" r="0" b="0"/>
                      <wp:docPr id="167973853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90B53"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p w14:paraId="4B98FAFC" w14:textId="77777777" w:rsidR="003327C2" w:rsidRPr="00F64BE7" w:rsidRDefault="003327C2" w:rsidP="00F64BE7">
            <w:pPr>
              <w:ind w:right="-108"/>
              <w:rPr>
                <w:b/>
              </w:rPr>
            </w:pPr>
          </w:p>
        </w:tc>
      </w:tr>
      <w:tr w:rsidR="00061B2D" w14:paraId="64539F9A" w14:textId="77777777" w:rsidTr="00F64BE7">
        <w:tc>
          <w:tcPr>
            <w:tcW w:w="9708" w:type="dxa"/>
            <w:gridSpan w:val="2"/>
            <w:shd w:val="clear" w:color="auto" w:fill="D9D9D9"/>
          </w:tcPr>
          <w:p w14:paraId="50C302EA" w14:textId="77777777" w:rsidR="00061B2D" w:rsidRPr="006B6315" w:rsidRDefault="00BC536F" w:rsidP="00F64BE7">
            <w:pPr>
              <w:ind w:right="-6"/>
              <w:rPr>
                <w:rFonts w:ascii="Arial" w:hAnsi="Arial" w:cs="Arial"/>
                <w:color w:val="000000"/>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r w:rsidR="00443C36" w:rsidRPr="00F64BE7">
              <w:rPr>
                <w:rFonts w:ascii="Arial" w:hAnsi="Arial" w:cs="Arial"/>
                <w:b/>
              </w:rPr>
              <w:t xml:space="preserve"> </w:t>
            </w:r>
          </w:p>
        </w:tc>
      </w:tr>
      <w:tr w:rsidR="002078FE" w14:paraId="6FDB3BE7" w14:textId="77777777" w:rsidTr="00F64BE7">
        <w:tc>
          <w:tcPr>
            <w:tcW w:w="9708" w:type="dxa"/>
            <w:gridSpan w:val="2"/>
            <w:shd w:val="clear" w:color="auto" w:fill="FFFFFF"/>
          </w:tcPr>
          <w:p w14:paraId="771EB38E"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72ABEC35" w14:textId="77777777" w:rsidTr="00F64BE7">
        <w:tc>
          <w:tcPr>
            <w:tcW w:w="7788" w:type="dxa"/>
          </w:tcPr>
          <w:p w14:paraId="48960DB8" w14:textId="77777777" w:rsidR="00D97BB4" w:rsidRPr="00F64BE7" w:rsidRDefault="00D97BB4" w:rsidP="00443C36">
            <w:pPr>
              <w:rPr>
                <w:rFonts w:ascii="Arial" w:hAnsi="Arial" w:cs="Arial"/>
                <w:color w:val="FF0000"/>
              </w:rPr>
            </w:pPr>
          </w:p>
        </w:tc>
        <w:tc>
          <w:tcPr>
            <w:tcW w:w="1920" w:type="dxa"/>
          </w:tcPr>
          <w:p w14:paraId="3F992EF9"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923D51" w:rsidRPr="00F64BE7" w14:paraId="14D9DF99" w14:textId="77777777" w:rsidTr="00F64BE7">
        <w:tc>
          <w:tcPr>
            <w:tcW w:w="7788" w:type="dxa"/>
          </w:tcPr>
          <w:p w14:paraId="4891A0B8" w14:textId="77777777" w:rsidR="007772F6" w:rsidRDefault="007772F6" w:rsidP="007772F6">
            <w:pPr>
              <w:rPr>
                <w:rFonts w:ascii="Arial" w:hAnsi="Arial" w:cs="Arial"/>
              </w:rPr>
            </w:pPr>
          </w:p>
          <w:p w14:paraId="15CF893D" w14:textId="77777777" w:rsidR="007772F6" w:rsidRDefault="007772F6" w:rsidP="007772F6">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55D0AD32" w14:textId="77777777" w:rsidR="00923D51" w:rsidRDefault="007772F6" w:rsidP="007772F6">
            <w:pPr>
              <w:pStyle w:val="Default"/>
            </w:pPr>
            <w:r>
              <w:t>You must be able to demonstrate that you can express yourself fluently and spontaneously (this will also be tested during the interview).</w:t>
            </w:r>
          </w:p>
          <w:p w14:paraId="41912E4E" w14:textId="77777777" w:rsidR="00DB3533" w:rsidRPr="007772F6" w:rsidRDefault="00DB3533" w:rsidP="007772F6">
            <w:pPr>
              <w:pStyle w:val="Default"/>
            </w:pPr>
          </w:p>
        </w:tc>
        <w:tc>
          <w:tcPr>
            <w:tcW w:w="1920" w:type="dxa"/>
          </w:tcPr>
          <w:p w14:paraId="79AA49B0" w14:textId="77777777" w:rsidR="00923D51" w:rsidRPr="00F64BE7" w:rsidRDefault="00053EA9" w:rsidP="004C09CD">
            <w:pPr>
              <w:rPr>
                <w:rFonts w:ascii="Arial" w:hAnsi="Arial" w:cs="Arial"/>
                <w:color w:val="000000"/>
              </w:rPr>
            </w:pPr>
            <w:r>
              <w:rPr>
                <w:rFonts w:ascii="Arial" w:hAnsi="Arial" w:cs="Arial"/>
                <w:color w:val="000000"/>
              </w:rPr>
              <w:t xml:space="preserve">Yes </w:t>
            </w:r>
          </w:p>
        </w:tc>
      </w:tr>
      <w:tr w:rsidR="00443C36" w:rsidRPr="00F64BE7" w14:paraId="00561032" w14:textId="77777777" w:rsidTr="00F64BE7">
        <w:tc>
          <w:tcPr>
            <w:tcW w:w="7788" w:type="dxa"/>
          </w:tcPr>
          <w:p w14:paraId="0563B166" w14:textId="4B8B7A72" w:rsidR="00443C36" w:rsidRPr="007772F6" w:rsidRDefault="00443C36" w:rsidP="004C09CD">
            <w:pPr>
              <w:rPr>
                <w:rFonts w:ascii="Arial" w:hAnsi="Arial"/>
                <w:color w:val="000000"/>
              </w:rPr>
            </w:pPr>
            <w:r w:rsidRPr="00F64BE7">
              <w:rPr>
                <w:rFonts w:ascii="Arial" w:hAnsi="Arial"/>
                <w:color w:val="000000"/>
              </w:rPr>
              <w:t>Carries out the working practices, procedures and basic operations across a specialist area or num</w:t>
            </w:r>
            <w:r w:rsidR="007772F6">
              <w:rPr>
                <w:rFonts w:ascii="Arial" w:hAnsi="Arial"/>
                <w:color w:val="000000"/>
              </w:rPr>
              <w:t>ber of specialist areas …………</w:t>
            </w:r>
            <w:r w:rsidR="00B63554">
              <w:rPr>
                <w:rFonts w:ascii="Arial" w:hAnsi="Arial"/>
                <w:color w:val="000000"/>
              </w:rPr>
              <w:t>….</w:t>
            </w:r>
          </w:p>
        </w:tc>
        <w:tc>
          <w:tcPr>
            <w:tcW w:w="1920" w:type="dxa"/>
          </w:tcPr>
          <w:p w14:paraId="5C994E1A" w14:textId="77777777" w:rsidR="00443C36" w:rsidRPr="00F64BE7" w:rsidRDefault="00053EA9" w:rsidP="004C09CD">
            <w:pPr>
              <w:rPr>
                <w:rFonts w:ascii="Arial" w:hAnsi="Arial" w:cs="Arial"/>
                <w:color w:val="000000"/>
              </w:rPr>
            </w:pPr>
            <w:r>
              <w:rPr>
                <w:rFonts w:ascii="Arial" w:hAnsi="Arial" w:cs="Arial"/>
                <w:color w:val="000000"/>
              </w:rPr>
              <w:t xml:space="preserve">Yes </w:t>
            </w:r>
          </w:p>
        </w:tc>
      </w:tr>
      <w:tr w:rsidR="00443C36" w:rsidRPr="00F64BE7" w14:paraId="2F626E9D" w14:textId="77777777" w:rsidTr="00F64BE7">
        <w:tc>
          <w:tcPr>
            <w:tcW w:w="7788" w:type="dxa"/>
          </w:tcPr>
          <w:p w14:paraId="00B7EBFD" w14:textId="248321C7" w:rsidR="00443C36" w:rsidRPr="00F64BE7" w:rsidRDefault="00443C36" w:rsidP="004C09CD">
            <w:pPr>
              <w:rPr>
                <w:rFonts w:ascii="Arial" w:hAnsi="Arial" w:cs="Arial"/>
                <w:color w:val="FF0000"/>
              </w:rPr>
            </w:pPr>
            <w:r w:rsidRPr="00F64BE7">
              <w:rPr>
                <w:rFonts w:ascii="Arial" w:hAnsi="Arial"/>
                <w:color w:val="000000"/>
              </w:rPr>
              <w:t xml:space="preserve">Uses knowledge, safety and environmental </w:t>
            </w:r>
            <w:r w:rsidR="00B13E60" w:rsidRPr="00F64BE7">
              <w:rPr>
                <w:rFonts w:ascii="Arial" w:hAnsi="Arial"/>
                <w:color w:val="000000"/>
              </w:rPr>
              <w:t>policies,</w:t>
            </w:r>
            <w:r w:rsidRPr="00F64BE7">
              <w:rPr>
                <w:rFonts w:ascii="Arial" w:hAnsi="Arial"/>
                <w:color w:val="000000"/>
              </w:rPr>
              <w:t xml:space="preserve"> procedures and regulations, including risk in own </w:t>
            </w:r>
            <w:r w:rsidR="00B63554" w:rsidRPr="00F64BE7">
              <w:rPr>
                <w:rFonts w:ascii="Arial" w:hAnsi="Arial"/>
                <w:color w:val="000000"/>
              </w:rPr>
              <w:t>area and</w:t>
            </w:r>
            <w:r w:rsidRPr="00F64BE7">
              <w:rPr>
                <w:rFonts w:ascii="Arial" w:hAnsi="Arial"/>
                <w:color w:val="000000"/>
              </w:rPr>
              <w:t>/or other areas of work</w:t>
            </w:r>
            <w:r w:rsidR="007A46B3">
              <w:rPr>
                <w:rFonts w:ascii="Arial" w:hAnsi="Arial"/>
                <w:color w:val="000000"/>
              </w:rPr>
              <w:t xml:space="preserve"> </w:t>
            </w:r>
            <w:r w:rsidR="00B63554" w:rsidRPr="00F64BE7">
              <w:rPr>
                <w:rFonts w:ascii="Arial" w:hAnsi="Arial"/>
                <w:color w:val="000000"/>
              </w:rPr>
              <w:t>(</w:t>
            </w:r>
            <w:proofErr w:type="spellStart"/>
            <w:r w:rsidRPr="00F64BE7">
              <w:rPr>
                <w:rFonts w:ascii="Arial" w:hAnsi="Arial"/>
                <w:color w:val="000000"/>
              </w:rPr>
              <w:t>inc</w:t>
            </w:r>
            <w:proofErr w:type="spellEnd"/>
            <w:r w:rsidRPr="00F64BE7">
              <w:rPr>
                <w:rFonts w:ascii="Arial" w:hAnsi="Arial"/>
                <w:color w:val="000000"/>
              </w:rPr>
              <w:t xml:space="preserve"> legislation)</w:t>
            </w:r>
          </w:p>
        </w:tc>
        <w:tc>
          <w:tcPr>
            <w:tcW w:w="1920" w:type="dxa"/>
          </w:tcPr>
          <w:p w14:paraId="2AE507A1" w14:textId="77777777" w:rsidR="00443C36" w:rsidRPr="00053EA9" w:rsidRDefault="00053EA9" w:rsidP="004C09CD">
            <w:pPr>
              <w:rPr>
                <w:rFonts w:ascii="Arial" w:hAnsi="Arial" w:cs="Arial"/>
              </w:rPr>
            </w:pPr>
            <w:r w:rsidRPr="00053EA9">
              <w:rPr>
                <w:rFonts w:ascii="Arial" w:hAnsi="Arial" w:cs="Arial"/>
              </w:rPr>
              <w:t xml:space="preserve">Yes </w:t>
            </w:r>
          </w:p>
        </w:tc>
      </w:tr>
      <w:tr w:rsidR="00443C36" w:rsidRPr="00F64BE7" w14:paraId="07E25184" w14:textId="77777777" w:rsidTr="00F64BE7">
        <w:tc>
          <w:tcPr>
            <w:tcW w:w="7788" w:type="dxa"/>
          </w:tcPr>
          <w:p w14:paraId="6E3A41E4" w14:textId="77777777" w:rsidR="00443C36" w:rsidRPr="007772F6" w:rsidRDefault="00443C36" w:rsidP="004C09CD">
            <w:pPr>
              <w:rPr>
                <w:rFonts w:ascii="Arial" w:hAnsi="Arial"/>
                <w:color w:val="000000"/>
              </w:rPr>
            </w:pPr>
            <w:r w:rsidRPr="00F64BE7">
              <w:rPr>
                <w:rFonts w:ascii="Arial" w:hAnsi="Arial"/>
                <w:color w:val="000000"/>
              </w:rPr>
              <w:t>Uses a range of specialist ICT systems across own work area and</w:t>
            </w:r>
            <w:r w:rsidR="007772F6">
              <w:rPr>
                <w:rFonts w:ascii="Arial" w:hAnsi="Arial"/>
                <w:color w:val="000000"/>
              </w:rPr>
              <w:t xml:space="preserve"> or across other areas of work.</w:t>
            </w:r>
          </w:p>
        </w:tc>
        <w:tc>
          <w:tcPr>
            <w:tcW w:w="1920" w:type="dxa"/>
          </w:tcPr>
          <w:p w14:paraId="4BFEC542" w14:textId="77777777" w:rsidR="00443C36" w:rsidRPr="00053EA9" w:rsidRDefault="00053EA9" w:rsidP="004C09CD">
            <w:pPr>
              <w:rPr>
                <w:rFonts w:ascii="Arial" w:hAnsi="Arial" w:cs="Arial"/>
              </w:rPr>
            </w:pPr>
            <w:r w:rsidRPr="00053EA9">
              <w:rPr>
                <w:rFonts w:ascii="Arial" w:hAnsi="Arial" w:cs="Arial"/>
              </w:rPr>
              <w:t xml:space="preserve">Yes </w:t>
            </w:r>
          </w:p>
        </w:tc>
      </w:tr>
      <w:tr w:rsidR="00443C36" w:rsidRPr="00F64BE7" w14:paraId="042A54FC" w14:textId="77777777" w:rsidTr="00F64BE7">
        <w:tc>
          <w:tcPr>
            <w:tcW w:w="7788" w:type="dxa"/>
          </w:tcPr>
          <w:p w14:paraId="105DF4F2" w14:textId="77777777" w:rsidR="00443C36" w:rsidRPr="00F64BE7" w:rsidRDefault="00443C36" w:rsidP="004C09CD">
            <w:pPr>
              <w:rPr>
                <w:rFonts w:ascii="Arial" w:hAnsi="Arial" w:cs="Arial"/>
                <w:color w:val="FF0000"/>
              </w:rPr>
            </w:pPr>
            <w:r w:rsidRPr="00F64BE7">
              <w:rPr>
                <w:rFonts w:ascii="Arial" w:hAnsi="Arial"/>
                <w:color w:val="000000"/>
              </w:rPr>
              <w:t>Oversees or contributes to the management of a budget, keeping costs within agreed levels for own section/team</w:t>
            </w:r>
          </w:p>
        </w:tc>
        <w:tc>
          <w:tcPr>
            <w:tcW w:w="1920" w:type="dxa"/>
          </w:tcPr>
          <w:p w14:paraId="7F8AA008" w14:textId="77777777" w:rsidR="00443C36" w:rsidRPr="00053EA9" w:rsidRDefault="00053EA9" w:rsidP="004C09CD">
            <w:pPr>
              <w:rPr>
                <w:rFonts w:ascii="Arial" w:hAnsi="Arial" w:cs="Arial"/>
              </w:rPr>
            </w:pPr>
            <w:r w:rsidRPr="00053EA9">
              <w:rPr>
                <w:rFonts w:ascii="Arial" w:hAnsi="Arial" w:cs="Arial"/>
              </w:rPr>
              <w:t xml:space="preserve">Yes </w:t>
            </w:r>
          </w:p>
        </w:tc>
      </w:tr>
      <w:tr w:rsidR="00443C36" w:rsidRPr="00F64BE7" w14:paraId="1E769038" w14:textId="77777777" w:rsidTr="00F64BE7">
        <w:tc>
          <w:tcPr>
            <w:tcW w:w="7788" w:type="dxa"/>
          </w:tcPr>
          <w:p w14:paraId="670B079C" w14:textId="77777777" w:rsidR="00443C36" w:rsidRPr="00F64BE7" w:rsidRDefault="00443C36" w:rsidP="004C09CD">
            <w:pPr>
              <w:rPr>
                <w:rFonts w:ascii="Arial" w:hAnsi="Arial" w:cs="Arial"/>
                <w:color w:val="FF0000"/>
              </w:rPr>
            </w:pPr>
            <w:r w:rsidRPr="00F64BE7">
              <w:rPr>
                <w:rFonts w:ascii="Arial" w:hAnsi="Arial"/>
                <w:color w:val="000000"/>
              </w:rPr>
              <w:t>Uses, interprets, analyses, communicates complex numerical information.</w:t>
            </w:r>
          </w:p>
        </w:tc>
        <w:tc>
          <w:tcPr>
            <w:tcW w:w="1920" w:type="dxa"/>
          </w:tcPr>
          <w:p w14:paraId="2D2FD120" w14:textId="77777777" w:rsidR="00443C36" w:rsidRPr="00053EA9" w:rsidRDefault="00053EA9" w:rsidP="004C09CD">
            <w:pPr>
              <w:rPr>
                <w:rFonts w:ascii="Arial" w:hAnsi="Arial" w:cs="Arial"/>
              </w:rPr>
            </w:pPr>
            <w:r w:rsidRPr="00053EA9">
              <w:rPr>
                <w:rFonts w:ascii="Arial" w:hAnsi="Arial" w:cs="Arial"/>
              </w:rPr>
              <w:t xml:space="preserve">Yes </w:t>
            </w:r>
          </w:p>
        </w:tc>
      </w:tr>
      <w:tr w:rsidR="00443C36" w:rsidRPr="00F64BE7" w14:paraId="7A0EA9D7" w14:textId="77777777" w:rsidTr="00F64BE7">
        <w:tc>
          <w:tcPr>
            <w:tcW w:w="7788" w:type="dxa"/>
          </w:tcPr>
          <w:p w14:paraId="458774C8" w14:textId="77777777" w:rsidR="00266855" w:rsidRPr="00F64BE7" w:rsidRDefault="00266855" w:rsidP="00A43517">
            <w:pPr>
              <w:rPr>
                <w:rFonts w:ascii="Arial" w:hAnsi="Arial"/>
                <w:color w:val="000000"/>
              </w:rPr>
            </w:pPr>
            <w:r w:rsidRPr="00266855">
              <w:rPr>
                <w:rFonts w:ascii="Arial" w:hAnsi="Arial"/>
                <w:color w:val="000000"/>
              </w:rPr>
              <w:t>A good working knowledge of all construction practices</w:t>
            </w:r>
          </w:p>
        </w:tc>
        <w:tc>
          <w:tcPr>
            <w:tcW w:w="1920" w:type="dxa"/>
          </w:tcPr>
          <w:p w14:paraId="7897FE96" w14:textId="77777777" w:rsidR="00443C36" w:rsidRPr="00266855" w:rsidRDefault="00266855" w:rsidP="004C09CD">
            <w:pPr>
              <w:rPr>
                <w:rFonts w:ascii="Arial" w:hAnsi="Arial" w:cs="Arial"/>
              </w:rPr>
            </w:pPr>
            <w:r w:rsidRPr="00266855">
              <w:rPr>
                <w:rFonts w:ascii="Arial" w:hAnsi="Arial" w:cs="Arial"/>
              </w:rPr>
              <w:t xml:space="preserve">Yes </w:t>
            </w:r>
          </w:p>
        </w:tc>
      </w:tr>
      <w:tr w:rsidR="00967367" w:rsidRPr="00F64BE7" w14:paraId="588FBB7B" w14:textId="77777777" w:rsidTr="00F64BE7">
        <w:tc>
          <w:tcPr>
            <w:tcW w:w="7788" w:type="dxa"/>
          </w:tcPr>
          <w:p w14:paraId="6465B0EB" w14:textId="77777777" w:rsidR="00967367" w:rsidRPr="00266855" w:rsidRDefault="00266855" w:rsidP="00266855">
            <w:pPr>
              <w:rPr>
                <w:rFonts w:ascii="Arial" w:hAnsi="Arial" w:cs="Arial"/>
              </w:rPr>
            </w:pPr>
            <w:r w:rsidRPr="00266855">
              <w:rPr>
                <w:rFonts w:ascii="Arial" w:hAnsi="Arial" w:cs="Arial"/>
              </w:rPr>
              <w:t>Evidence of Continuous Professional Development</w:t>
            </w:r>
          </w:p>
        </w:tc>
        <w:tc>
          <w:tcPr>
            <w:tcW w:w="1920" w:type="dxa"/>
          </w:tcPr>
          <w:p w14:paraId="2C411A03" w14:textId="77777777" w:rsidR="00967367" w:rsidRPr="00266855" w:rsidRDefault="00266855" w:rsidP="004C09CD">
            <w:pPr>
              <w:rPr>
                <w:rFonts w:ascii="Arial" w:hAnsi="Arial" w:cs="Arial"/>
              </w:rPr>
            </w:pPr>
            <w:r w:rsidRPr="00266855">
              <w:rPr>
                <w:rFonts w:ascii="Arial" w:hAnsi="Arial" w:cs="Arial"/>
              </w:rPr>
              <w:t xml:space="preserve">Yes </w:t>
            </w:r>
          </w:p>
        </w:tc>
      </w:tr>
      <w:tr w:rsidR="00967367" w:rsidRPr="00F64BE7" w14:paraId="4C997CEC" w14:textId="77777777" w:rsidTr="00F64BE7">
        <w:tc>
          <w:tcPr>
            <w:tcW w:w="7788" w:type="dxa"/>
          </w:tcPr>
          <w:p w14:paraId="1D184816" w14:textId="53AC3288" w:rsidR="00967367" w:rsidRPr="00266855" w:rsidRDefault="009D61D4" w:rsidP="004C09CD">
            <w:pPr>
              <w:rPr>
                <w:rFonts w:ascii="Arial" w:hAnsi="Arial" w:cs="Arial"/>
              </w:rPr>
            </w:pPr>
            <w:r>
              <w:rPr>
                <w:rFonts w:ascii="Arial" w:hAnsi="Arial" w:cs="Arial"/>
              </w:rPr>
              <w:t>Willing</w:t>
            </w:r>
            <w:r w:rsidR="00266855" w:rsidRPr="00266855">
              <w:rPr>
                <w:rFonts w:ascii="Arial" w:hAnsi="Arial" w:cs="Arial"/>
              </w:rPr>
              <w:t xml:space="preserve"> to undertake further training when required</w:t>
            </w:r>
          </w:p>
        </w:tc>
        <w:tc>
          <w:tcPr>
            <w:tcW w:w="1920" w:type="dxa"/>
          </w:tcPr>
          <w:p w14:paraId="479224C5" w14:textId="77777777" w:rsidR="00967367" w:rsidRPr="00266855" w:rsidRDefault="00266855" w:rsidP="004C09CD">
            <w:pPr>
              <w:rPr>
                <w:rFonts w:ascii="Arial" w:hAnsi="Arial" w:cs="Arial"/>
              </w:rPr>
            </w:pPr>
            <w:r w:rsidRPr="00266855">
              <w:rPr>
                <w:rFonts w:ascii="Arial" w:hAnsi="Arial" w:cs="Arial"/>
              </w:rPr>
              <w:t xml:space="preserve">Yes </w:t>
            </w:r>
          </w:p>
        </w:tc>
      </w:tr>
      <w:tr w:rsidR="00967367" w:rsidRPr="00F64BE7" w14:paraId="58E98662" w14:textId="77777777" w:rsidTr="00F64BE7">
        <w:tc>
          <w:tcPr>
            <w:tcW w:w="7788" w:type="dxa"/>
          </w:tcPr>
          <w:p w14:paraId="375A3E08" w14:textId="77777777" w:rsidR="00967367" w:rsidRPr="00F64BE7" w:rsidRDefault="00967367" w:rsidP="004C09CD">
            <w:pPr>
              <w:rPr>
                <w:rFonts w:ascii="Arial" w:hAnsi="Arial" w:cs="Arial"/>
                <w:color w:val="FF0000"/>
              </w:rPr>
            </w:pPr>
          </w:p>
        </w:tc>
        <w:tc>
          <w:tcPr>
            <w:tcW w:w="1920" w:type="dxa"/>
          </w:tcPr>
          <w:p w14:paraId="1C0A79A6" w14:textId="77777777" w:rsidR="00967367" w:rsidRPr="00F64BE7" w:rsidRDefault="00967367" w:rsidP="004C09CD">
            <w:pPr>
              <w:rPr>
                <w:rFonts w:ascii="Arial" w:hAnsi="Arial" w:cs="Arial"/>
                <w:color w:val="FF0000"/>
              </w:rPr>
            </w:pPr>
          </w:p>
        </w:tc>
      </w:tr>
    </w:tbl>
    <w:p w14:paraId="11D53678" w14:textId="77777777" w:rsidR="00E659E3" w:rsidRDefault="00E659E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747"/>
      </w:tblGrid>
      <w:tr w:rsidR="00300C33" w14:paraId="15EA862D" w14:textId="77777777" w:rsidTr="00DB3533">
        <w:tc>
          <w:tcPr>
            <w:tcW w:w="9747" w:type="dxa"/>
            <w:shd w:val="clear" w:color="auto" w:fill="B3B3B3"/>
          </w:tcPr>
          <w:p w14:paraId="3B975D68" w14:textId="77777777" w:rsidR="00300C33" w:rsidRPr="00F64BE7" w:rsidRDefault="00300C33" w:rsidP="00F64BE7">
            <w:pPr>
              <w:ind w:right="-6"/>
              <w:rPr>
                <w:rFonts w:ascii="Arial" w:hAnsi="Arial" w:cs="Arial"/>
                <w:color w:val="000000"/>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38E72105" w14:textId="77777777" w:rsidR="00300C33" w:rsidRPr="00F64BE7" w:rsidRDefault="00300C33" w:rsidP="00F64BE7">
            <w:pPr>
              <w:ind w:right="-6"/>
              <w:rPr>
                <w:rFonts w:ascii="Arial" w:hAnsi="Arial" w:cs="Arial"/>
                <w:b/>
              </w:rPr>
            </w:pPr>
          </w:p>
        </w:tc>
      </w:tr>
      <w:tr w:rsidR="00300C33" w14:paraId="2713DED6" w14:textId="77777777" w:rsidTr="00DB3533">
        <w:tc>
          <w:tcPr>
            <w:tcW w:w="9747" w:type="dxa"/>
            <w:shd w:val="clear" w:color="auto" w:fill="FFFFFF"/>
          </w:tcPr>
          <w:p w14:paraId="612A1927" w14:textId="27649534" w:rsidR="00300C33" w:rsidRPr="005B0868" w:rsidRDefault="00B13E60" w:rsidP="00F64BE7">
            <w:pPr>
              <w:ind w:right="-6"/>
              <w:rPr>
                <w:rFonts w:ascii="Arial" w:hAnsi="Arial" w:cs="Arial"/>
              </w:rPr>
            </w:pPr>
            <w:r>
              <w:rPr>
                <w:rFonts w:ascii="Arial" w:hAnsi="Arial" w:cs="Arial"/>
              </w:rPr>
              <w:t xml:space="preserve"> </w:t>
            </w:r>
            <w:r w:rsidR="00637F24">
              <w:rPr>
                <w:rFonts w:ascii="Arial" w:hAnsi="Arial" w:cs="Arial"/>
              </w:rPr>
              <w:t>D</w:t>
            </w:r>
            <w:r>
              <w:rPr>
                <w:rFonts w:ascii="Arial" w:hAnsi="Arial" w:cs="Arial"/>
              </w:rPr>
              <w:t xml:space="preserve">emonstrable </w:t>
            </w:r>
            <w:r w:rsidR="00526FFF">
              <w:rPr>
                <w:rFonts w:ascii="Arial" w:hAnsi="Arial" w:cs="Arial"/>
              </w:rPr>
              <w:t xml:space="preserve">experience in supervising </w:t>
            </w:r>
            <w:r>
              <w:rPr>
                <w:rFonts w:ascii="Arial" w:hAnsi="Arial" w:cs="Arial"/>
              </w:rPr>
              <w:t>and/</w:t>
            </w:r>
            <w:r w:rsidR="00526FFF">
              <w:rPr>
                <w:rFonts w:ascii="Arial" w:hAnsi="Arial" w:cs="Arial"/>
              </w:rPr>
              <w:t>or managing</w:t>
            </w:r>
            <w:r w:rsidR="00281A5D">
              <w:rPr>
                <w:rFonts w:ascii="Arial" w:hAnsi="Arial" w:cs="Arial"/>
              </w:rPr>
              <w:t xml:space="preserve"> </w:t>
            </w:r>
            <w:r w:rsidR="00024A6E">
              <w:rPr>
                <w:rFonts w:ascii="Arial" w:hAnsi="Arial" w:cs="Arial"/>
              </w:rPr>
              <w:t>construction projects.</w:t>
            </w:r>
          </w:p>
        </w:tc>
      </w:tr>
      <w:tr w:rsidR="00300C33" w14:paraId="1E3DD0AD" w14:textId="77777777" w:rsidTr="00DB3533">
        <w:tc>
          <w:tcPr>
            <w:tcW w:w="9747" w:type="dxa"/>
            <w:shd w:val="clear" w:color="auto" w:fill="FFFFFF"/>
          </w:tcPr>
          <w:p w14:paraId="40588046" w14:textId="77777777" w:rsidR="00300C33" w:rsidRPr="00F64BE7" w:rsidRDefault="00B13E60" w:rsidP="00F64BE7">
            <w:pPr>
              <w:ind w:right="-6"/>
              <w:rPr>
                <w:rFonts w:ascii="Arial" w:hAnsi="Arial" w:cs="Arial"/>
              </w:rPr>
            </w:pPr>
            <w:r>
              <w:rPr>
                <w:rFonts w:ascii="Arial" w:hAnsi="Arial" w:cs="Arial"/>
              </w:rPr>
              <w:t xml:space="preserve">Demonstrable </w:t>
            </w:r>
            <w:r w:rsidR="00526FFF">
              <w:rPr>
                <w:rFonts w:ascii="Arial" w:hAnsi="Arial" w:cs="Arial"/>
              </w:rPr>
              <w:t xml:space="preserve">Experience of managing staff or operatives </w:t>
            </w:r>
          </w:p>
        </w:tc>
      </w:tr>
      <w:tr w:rsidR="00300C33" w14:paraId="49971CAC" w14:textId="77777777" w:rsidTr="00DB3533">
        <w:tc>
          <w:tcPr>
            <w:tcW w:w="9747" w:type="dxa"/>
            <w:shd w:val="clear" w:color="auto" w:fill="FFFFFF"/>
          </w:tcPr>
          <w:p w14:paraId="447B4F1E" w14:textId="06FF2CE4" w:rsidR="00300C33" w:rsidRPr="00F64BE7" w:rsidRDefault="00B13E60" w:rsidP="00F64BE7">
            <w:pPr>
              <w:ind w:right="-6"/>
              <w:rPr>
                <w:rFonts w:ascii="Arial" w:hAnsi="Arial" w:cs="Arial"/>
              </w:rPr>
            </w:pPr>
            <w:r>
              <w:rPr>
                <w:rFonts w:ascii="Arial" w:hAnsi="Arial" w:cs="Arial"/>
              </w:rPr>
              <w:t>Demonstrable e</w:t>
            </w:r>
            <w:r w:rsidRPr="005B7045">
              <w:rPr>
                <w:rFonts w:ascii="Arial" w:hAnsi="Arial" w:cs="Arial"/>
              </w:rPr>
              <w:t>xperience</w:t>
            </w:r>
            <w:r>
              <w:rPr>
                <w:rFonts w:ascii="Arial" w:hAnsi="Arial" w:cs="Arial"/>
              </w:rPr>
              <w:t>,</w:t>
            </w:r>
            <w:r w:rsidRPr="005B7045">
              <w:rPr>
                <w:rFonts w:ascii="Arial" w:hAnsi="Arial" w:cs="Arial"/>
              </w:rPr>
              <w:t xml:space="preserve"> in the construction sector providing Health and Safety and Principal </w:t>
            </w:r>
            <w:r w:rsidR="000947B3">
              <w:rPr>
                <w:rFonts w:ascii="Arial" w:hAnsi="Arial" w:cs="Arial"/>
              </w:rPr>
              <w:t>Contractor</w:t>
            </w:r>
            <w:r w:rsidRPr="005B7045">
              <w:rPr>
                <w:rFonts w:ascii="Arial" w:hAnsi="Arial" w:cs="Arial"/>
              </w:rPr>
              <w:t xml:space="preserve"> role on projects of varying complexity, value, duration and market sectors</w:t>
            </w:r>
          </w:p>
        </w:tc>
      </w:tr>
      <w:tr w:rsidR="00B13E60" w14:paraId="6E43C88E" w14:textId="77777777" w:rsidTr="00DB3533">
        <w:tc>
          <w:tcPr>
            <w:tcW w:w="9747" w:type="dxa"/>
            <w:shd w:val="clear" w:color="auto" w:fill="FFFFFF"/>
          </w:tcPr>
          <w:p w14:paraId="4533C61B" w14:textId="77777777" w:rsidR="00B13E60" w:rsidRPr="005B0868" w:rsidRDefault="00B13E60" w:rsidP="00B13E60">
            <w:pPr>
              <w:ind w:right="-6"/>
              <w:rPr>
                <w:rFonts w:ascii="Arial" w:hAnsi="Arial" w:cs="Arial"/>
              </w:rPr>
            </w:pPr>
            <w:r>
              <w:rPr>
                <w:rFonts w:ascii="Arial" w:hAnsi="Arial" w:cs="Arial"/>
              </w:rPr>
              <w:t>Demonstrable experience, understanding and knowledge of relevant statutory compliance, CDM, Building Regulations and Fire Safety.</w:t>
            </w:r>
          </w:p>
        </w:tc>
      </w:tr>
      <w:tr w:rsidR="00B13E60" w14:paraId="4F2C3464" w14:textId="77777777" w:rsidTr="00DB3533">
        <w:tc>
          <w:tcPr>
            <w:tcW w:w="9747" w:type="dxa"/>
            <w:shd w:val="clear" w:color="auto" w:fill="B3B3B3"/>
          </w:tcPr>
          <w:p w14:paraId="3971EC1E" w14:textId="77777777" w:rsidR="00B13E60" w:rsidRPr="00F64BE7" w:rsidRDefault="00B13E60" w:rsidP="00B13E60">
            <w:pPr>
              <w:ind w:right="-6"/>
              <w:rPr>
                <w:rFonts w:ascii="Arial" w:hAnsi="Arial" w:cs="Arial"/>
                <w:color w:val="000000"/>
              </w:rPr>
            </w:pPr>
            <w:r w:rsidRPr="00F64BE7">
              <w:rPr>
                <w:rFonts w:ascii="Arial" w:hAnsi="Arial" w:cs="Arial"/>
                <w:b/>
              </w:rPr>
              <w:t>Relevant professional qualifications requirement: Essential for shortlisting</w:t>
            </w:r>
          </w:p>
          <w:p w14:paraId="627C108A" w14:textId="77777777" w:rsidR="00B13E60" w:rsidRPr="00F64BE7" w:rsidRDefault="00B13E60" w:rsidP="00B13E60">
            <w:pPr>
              <w:ind w:right="-6"/>
              <w:rPr>
                <w:rFonts w:ascii="Arial" w:hAnsi="Arial" w:cs="Arial"/>
                <w:color w:val="000000"/>
              </w:rPr>
            </w:pPr>
          </w:p>
          <w:p w14:paraId="4C936F93" w14:textId="77777777" w:rsidR="00B13E60" w:rsidRPr="00F64BE7" w:rsidRDefault="00B13E60" w:rsidP="00B13E60">
            <w:pPr>
              <w:ind w:right="-6"/>
              <w:rPr>
                <w:rFonts w:ascii="Arial" w:hAnsi="Arial" w:cs="Arial"/>
                <w:b/>
              </w:rPr>
            </w:pPr>
          </w:p>
        </w:tc>
      </w:tr>
      <w:tr w:rsidR="00B13E60" w14:paraId="107475ED" w14:textId="77777777" w:rsidTr="00DB3533">
        <w:tc>
          <w:tcPr>
            <w:tcW w:w="9747" w:type="dxa"/>
            <w:shd w:val="clear" w:color="auto" w:fill="FFFFFF"/>
          </w:tcPr>
          <w:p w14:paraId="20BEFA14" w14:textId="2B0E9B68" w:rsidR="00C558AB" w:rsidRDefault="000947B3" w:rsidP="000947B3">
            <w:pPr>
              <w:tabs>
                <w:tab w:val="left" w:pos="-720"/>
              </w:tabs>
              <w:suppressAutoHyphens/>
              <w:spacing w:after="210"/>
              <w:rPr>
                <w:rFonts w:ascii="Arial" w:hAnsi="Arial" w:cs="Arial"/>
              </w:rPr>
            </w:pPr>
            <w:r w:rsidRPr="000947B3">
              <w:rPr>
                <w:rFonts w:ascii="Arial" w:hAnsi="Arial" w:cs="Arial"/>
              </w:rPr>
              <w:t xml:space="preserve">City and Guilds </w:t>
            </w:r>
            <w:r>
              <w:rPr>
                <w:rFonts w:ascii="Arial" w:hAnsi="Arial" w:cs="Arial"/>
              </w:rPr>
              <w:t xml:space="preserve">/ </w:t>
            </w:r>
            <w:r w:rsidRPr="000947B3">
              <w:rPr>
                <w:rFonts w:ascii="Arial" w:hAnsi="Arial" w:cs="Arial"/>
              </w:rPr>
              <w:t xml:space="preserve">NVQ </w:t>
            </w:r>
            <w:r>
              <w:rPr>
                <w:rFonts w:ascii="Arial" w:hAnsi="Arial" w:cs="Arial"/>
              </w:rPr>
              <w:t xml:space="preserve">Craft </w:t>
            </w:r>
            <w:r w:rsidRPr="000947B3">
              <w:rPr>
                <w:rFonts w:ascii="Arial" w:hAnsi="Arial" w:cs="Arial"/>
              </w:rPr>
              <w:t xml:space="preserve">Level 3 in a </w:t>
            </w:r>
            <w:r w:rsidR="007A46B3">
              <w:rPr>
                <w:rFonts w:ascii="Arial" w:hAnsi="Arial" w:cs="Arial"/>
              </w:rPr>
              <w:t xml:space="preserve">relevant </w:t>
            </w:r>
            <w:r w:rsidR="00C558AB">
              <w:rPr>
                <w:rFonts w:ascii="Arial" w:hAnsi="Arial" w:cs="Arial"/>
              </w:rPr>
              <w:t>construction</w:t>
            </w:r>
            <w:r w:rsidRPr="000947B3">
              <w:rPr>
                <w:rFonts w:ascii="Arial" w:hAnsi="Arial" w:cs="Arial"/>
              </w:rPr>
              <w:t xml:space="preserve"> discipline</w:t>
            </w:r>
            <w:r w:rsidR="007A46B3">
              <w:rPr>
                <w:rFonts w:ascii="Arial" w:hAnsi="Arial" w:cs="Arial"/>
              </w:rPr>
              <w:t xml:space="preserve"> / trade</w:t>
            </w:r>
            <w:r w:rsidR="00C558AB">
              <w:rPr>
                <w:rFonts w:ascii="Arial" w:hAnsi="Arial" w:cs="Arial"/>
              </w:rPr>
              <w:t>.</w:t>
            </w:r>
            <w:r w:rsidRPr="000947B3">
              <w:rPr>
                <w:rFonts w:ascii="Arial" w:hAnsi="Arial" w:cs="Arial"/>
              </w:rPr>
              <w:t xml:space="preserve"> </w:t>
            </w:r>
          </w:p>
          <w:p w14:paraId="0BF3AB82" w14:textId="2352C41D" w:rsidR="000947B3" w:rsidRPr="000947B3" w:rsidRDefault="000947B3" w:rsidP="000947B3">
            <w:pPr>
              <w:tabs>
                <w:tab w:val="left" w:pos="-720"/>
              </w:tabs>
              <w:suppressAutoHyphens/>
              <w:spacing w:after="210"/>
              <w:rPr>
                <w:rFonts w:ascii="Arial" w:hAnsi="Arial" w:cs="Arial"/>
              </w:rPr>
            </w:pPr>
            <w:r w:rsidRPr="000947B3">
              <w:rPr>
                <w:rFonts w:ascii="Arial" w:hAnsi="Arial" w:cs="Arial"/>
              </w:rPr>
              <w:t>HNC – HND in Construction</w:t>
            </w:r>
            <w:r w:rsidR="007A46B3">
              <w:rPr>
                <w:rFonts w:ascii="Arial" w:hAnsi="Arial" w:cs="Arial"/>
              </w:rPr>
              <w:t xml:space="preserve"> / Building Services / Built Environment </w:t>
            </w:r>
          </w:p>
          <w:p w14:paraId="688D514A" w14:textId="06B2FD00" w:rsidR="00B13E60" w:rsidRPr="00266855" w:rsidRDefault="000947B3" w:rsidP="000947B3">
            <w:pPr>
              <w:tabs>
                <w:tab w:val="left" w:pos="-720"/>
              </w:tabs>
              <w:suppressAutoHyphens/>
              <w:spacing w:after="210"/>
              <w:rPr>
                <w:rFonts w:ascii="Arial" w:hAnsi="Arial" w:cs="Arial"/>
              </w:rPr>
            </w:pPr>
            <w:r w:rsidRPr="000947B3">
              <w:rPr>
                <w:rFonts w:ascii="Arial" w:hAnsi="Arial" w:cs="Arial"/>
              </w:rPr>
              <w:t xml:space="preserve">SMSTS Site Management Safety Training Scheme for the Building &amp; Civil Engineering Industries </w:t>
            </w:r>
          </w:p>
        </w:tc>
      </w:tr>
      <w:tr w:rsidR="00B13E60" w14:paraId="266FC9B5" w14:textId="77777777" w:rsidTr="00DB3533">
        <w:tc>
          <w:tcPr>
            <w:tcW w:w="9747" w:type="dxa"/>
            <w:tcBorders>
              <w:bottom w:val="single" w:sz="4" w:space="0" w:color="auto"/>
            </w:tcBorders>
            <w:shd w:val="clear" w:color="auto" w:fill="C0C0C0"/>
          </w:tcPr>
          <w:p w14:paraId="5EDCCA1B" w14:textId="77777777" w:rsidR="00B13E60" w:rsidRPr="00F64BE7" w:rsidRDefault="00B13E60" w:rsidP="00B13E60">
            <w:pPr>
              <w:ind w:right="-874"/>
              <w:rPr>
                <w:rFonts w:ascii="Arial" w:hAnsi="Arial" w:cs="Arial"/>
                <w:b/>
              </w:rPr>
            </w:pPr>
            <w:r w:rsidRPr="00F64BE7">
              <w:rPr>
                <w:rFonts w:ascii="Arial" w:hAnsi="Arial" w:cs="Arial"/>
                <w:b/>
              </w:rPr>
              <w:t xml:space="preserve">Core Employee competencies at manager level to be used at the interview stage. </w:t>
            </w:r>
          </w:p>
          <w:p w14:paraId="574252D0" w14:textId="77777777" w:rsidR="00B13E60" w:rsidRPr="00F64BE7" w:rsidRDefault="00B13E60" w:rsidP="00B13E60">
            <w:pPr>
              <w:ind w:right="-6"/>
              <w:rPr>
                <w:rFonts w:ascii="Arial Bold" w:hAnsi="Arial Bold" w:cs="Arial"/>
                <w:b/>
                <w:sz w:val="28"/>
              </w:rPr>
            </w:pPr>
          </w:p>
        </w:tc>
      </w:tr>
      <w:tr w:rsidR="00B13E60" w14:paraId="3BA1F134" w14:textId="77777777" w:rsidTr="00DB3533">
        <w:tc>
          <w:tcPr>
            <w:tcW w:w="9747" w:type="dxa"/>
            <w:shd w:val="clear" w:color="auto" w:fill="FFFFFF"/>
          </w:tcPr>
          <w:p w14:paraId="2999FDEC" w14:textId="77777777" w:rsidR="00B13E60" w:rsidRPr="00F64BE7" w:rsidRDefault="00B13E60" w:rsidP="00B13E60">
            <w:pPr>
              <w:ind w:right="-874"/>
              <w:rPr>
                <w:rFonts w:ascii="Arial" w:hAnsi="Arial" w:cs="Arial"/>
              </w:rPr>
            </w:pPr>
            <w:r w:rsidRPr="00F64BE7">
              <w:rPr>
                <w:rFonts w:ascii="Arial" w:hAnsi="Arial" w:cs="Arial"/>
                <w:b/>
              </w:rPr>
              <w:lastRenderedPageBreak/>
              <w:t xml:space="preserve">Carries Out Performance Management </w:t>
            </w:r>
            <w:r w:rsidRPr="00F64BE7">
              <w:rPr>
                <w:rFonts w:ascii="Arial" w:hAnsi="Arial" w:cs="Arial"/>
              </w:rPr>
              <w:t>– covers the employees’ capacity to manage</w:t>
            </w:r>
          </w:p>
          <w:p w14:paraId="13AF000F" w14:textId="77777777" w:rsidR="00B13E60" w:rsidRPr="00F64BE7" w:rsidRDefault="00B13E60" w:rsidP="00B13E60">
            <w:pPr>
              <w:ind w:right="-874"/>
              <w:rPr>
                <w:rFonts w:ascii="Arial" w:hAnsi="Arial" w:cs="Arial"/>
              </w:rPr>
            </w:pPr>
            <w:r w:rsidRPr="00F64BE7">
              <w:rPr>
                <w:rFonts w:ascii="Arial" w:hAnsi="Arial" w:cs="Arial"/>
              </w:rPr>
              <w:t xml:space="preserve"> their workload and carry out </w:t>
            </w:r>
            <w:proofErr w:type="gramStart"/>
            <w:r w:rsidRPr="00F64BE7">
              <w:rPr>
                <w:rFonts w:ascii="Arial" w:hAnsi="Arial" w:cs="Arial"/>
              </w:rPr>
              <w:t>a number of</w:t>
            </w:r>
            <w:proofErr w:type="gramEnd"/>
            <w:r w:rsidRPr="00F64BE7">
              <w:rPr>
                <w:rFonts w:ascii="Arial" w:hAnsi="Arial" w:cs="Arial"/>
              </w:rPr>
              <w:t xml:space="preserve"> specific tasks accurately to a high standard. </w:t>
            </w:r>
          </w:p>
        </w:tc>
      </w:tr>
      <w:tr w:rsidR="00B13E60" w14:paraId="2FD4BE79" w14:textId="77777777" w:rsidTr="00DB3533">
        <w:tc>
          <w:tcPr>
            <w:tcW w:w="9747" w:type="dxa"/>
            <w:shd w:val="clear" w:color="auto" w:fill="FFFFFF"/>
          </w:tcPr>
          <w:p w14:paraId="4EAF22BE" w14:textId="77777777" w:rsidR="00B13E60" w:rsidRPr="00F64BE7" w:rsidRDefault="00B13E60" w:rsidP="00B13E60">
            <w:pPr>
              <w:ind w:right="-6"/>
              <w:rPr>
                <w:rFonts w:ascii="Arial Bold" w:hAnsi="Arial Bold" w:cs="Arial"/>
                <w:b/>
              </w:rPr>
            </w:pPr>
            <w:r w:rsidRPr="00F64BE7">
              <w:rPr>
                <w:rFonts w:ascii="Arial Bold" w:hAnsi="Arial Bold" w:cs="Arial"/>
                <w:b/>
              </w:rPr>
              <w:t xml:space="preserve">Communicates Effectively </w:t>
            </w:r>
            <w:r w:rsidRPr="00F64BE7">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F64BE7">
              <w:rPr>
                <w:rFonts w:ascii="Arial Bold" w:hAnsi="Arial Bold" w:cs="Arial"/>
                <w:b/>
              </w:rPr>
              <w:t xml:space="preserve"> </w:t>
            </w:r>
          </w:p>
        </w:tc>
      </w:tr>
      <w:tr w:rsidR="00B13E60" w14:paraId="6BF5A3B2" w14:textId="77777777" w:rsidTr="00DB3533">
        <w:tc>
          <w:tcPr>
            <w:tcW w:w="9747" w:type="dxa"/>
            <w:shd w:val="clear" w:color="auto" w:fill="FFFFFF"/>
          </w:tcPr>
          <w:p w14:paraId="0F9BED92" w14:textId="726D6E87" w:rsidR="00B13E60" w:rsidRPr="00F64BE7" w:rsidRDefault="00B13E60" w:rsidP="00B13E60">
            <w:pPr>
              <w:rPr>
                <w:rFonts w:ascii="Arial Bold" w:hAnsi="Arial Bold" w:cs="Arial"/>
                <w:b/>
              </w:rPr>
            </w:pPr>
            <w:r w:rsidRPr="00F64BE7">
              <w:rPr>
                <w:rFonts w:ascii="Arial Bold" w:hAnsi="Arial Bold" w:cs="Arial"/>
                <w:b/>
              </w:rPr>
              <w:t>Carries Out Effective Decision Making</w:t>
            </w:r>
            <w:r w:rsidRPr="00F64BE7">
              <w:rPr>
                <w:rFonts w:ascii="Arial" w:hAnsi="Arial"/>
                <w:sz w:val="22"/>
              </w:rPr>
              <w:t xml:space="preserve"> - </w:t>
            </w:r>
            <w:r w:rsidRPr="00F64BE7">
              <w:rPr>
                <w:rFonts w:ascii="Arial" w:hAnsi="Arial"/>
              </w:rPr>
              <w:t xml:space="preserve">covers a range of thinking skills required for taking initiative and independent actions within the scope of the job.  It includes planning and organising, </w:t>
            </w:r>
            <w:r w:rsidR="00B63554" w:rsidRPr="00F64BE7">
              <w:rPr>
                <w:rFonts w:ascii="Arial" w:hAnsi="Arial"/>
              </w:rPr>
              <w:t>self-effectiveness</w:t>
            </w:r>
            <w:r w:rsidRPr="00F64BE7">
              <w:rPr>
                <w:rFonts w:ascii="Arial" w:hAnsi="Arial"/>
              </w:rPr>
              <w:t xml:space="preserve"> and any requirements to quality check work.</w:t>
            </w:r>
          </w:p>
        </w:tc>
      </w:tr>
      <w:tr w:rsidR="00B13E60" w14:paraId="16480DEA" w14:textId="77777777" w:rsidTr="00DB3533">
        <w:tc>
          <w:tcPr>
            <w:tcW w:w="9747" w:type="dxa"/>
            <w:shd w:val="clear" w:color="auto" w:fill="FFFFFF"/>
          </w:tcPr>
          <w:p w14:paraId="4995E391" w14:textId="77777777" w:rsidR="00B13E60" w:rsidRPr="00F64BE7" w:rsidRDefault="00B13E60" w:rsidP="00B13E60">
            <w:pPr>
              <w:rPr>
                <w:rFonts w:ascii="Arial" w:hAnsi="Arial"/>
                <w:sz w:val="22"/>
              </w:rPr>
            </w:pPr>
            <w:r w:rsidRPr="00F64BE7">
              <w:rPr>
                <w:rFonts w:ascii="Arial Bold" w:hAnsi="Arial Bold" w:cs="Arial"/>
                <w:b/>
              </w:rPr>
              <w:t xml:space="preserve">Undertakes Structured </w:t>
            </w:r>
            <w:proofErr w:type="gramStart"/>
            <w:r w:rsidRPr="00F64BE7">
              <w:rPr>
                <w:rFonts w:ascii="Arial Bold" w:hAnsi="Arial Bold" w:cs="Arial"/>
                <w:b/>
              </w:rPr>
              <w:t>Problem Solving</w:t>
            </w:r>
            <w:proofErr w:type="gramEnd"/>
            <w:r w:rsidRPr="00F64BE7">
              <w:rPr>
                <w:rFonts w:ascii="Arial" w:hAnsi="Arial"/>
                <w:sz w:val="22"/>
              </w:rPr>
              <w:t xml:space="preserve"> </w:t>
            </w:r>
            <w:r w:rsidRPr="00F64BE7">
              <w:rPr>
                <w:rFonts w:ascii="Arial Bold" w:hAnsi="Arial Bold"/>
                <w:b/>
              </w:rPr>
              <w:t>Activity</w:t>
            </w:r>
            <w:r w:rsidRPr="00F64BE7">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B13E60" w14:paraId="792F4803" w14:textId="77777777" w:rsidTr="00DB3533">
        <w:tc>
          <w:tcPr>
            <w:tcW w:w="9747" w:type="dxa"/>
            <w:shd w:val="clear" w:color="auto" w:fill="FFFFFF"/>
          </w:tcPr>
          <w:p w14:paraId="654A947C" w14:textId="77777777" w:rsidR="00B13E60" w:rsidRPr="00F64BE7" w:rsidRDefault="00B13E60" w:rsidP="00B13E60">
            <w:pPr>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 </w:t>
            </w:r>
            <w:r w:rsidRPr="00F64BE7">
              <w:rPr>
                <w:rFonts w:ascii="Arial" w:hAnsi="Arial"/>
              </w:rPr>
              <w:t>covers treating everyone with respect and dignity, maintains impartiality/fairness with all people, is aware of the barriers people face.</w:t>
            </w:r>
            <w:r w:rsidRPr="00F64BE7">
              <w:rPr>
                <w:rFonts w:ascii="Arial" w:hAnsi="Arial"/>
                <w:sz w:val="22"/>
              </w:rPr>
              <w:t xml:space="preserve">  </w:t>
            </w:r>
          </w:p>
        </w:tc>
      </w:tr>
    </w:tbl>
    <w:p w14:paraId="25EA9BAB" w14:textId="77777777" w:rsidR="00E659E3" w:rsidRDefault="00E659E3"/>
    <w:p w14:paraId="3462BD46" w14:textId="77777777" w:rsidR="00DB3533" w:rsidRDefault="00DB353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315C78C6" w14:textId="77777777" w:rsidTr="00F64BE7">
        <w:tc>
          <w:tcPr>
            <w:tcW w:w="9708" w:type="dxa"/>
            <w:gridSpan w:val="3"/>
            <w:shd w:val="clear" w:color="auto" w:fill="D9D9D9"/>
          </w:tcPr>
          <w:p w14:paraId="4B03EB37" w14:textId="77777777" w:rsidR="00300C33" w:rsidRPr="00F64BE7" w:rsidRDefault="00300C33" w:rsidP="00F64BE7">
            <w:pPr>
              <w:ind w:right="-6"/>
              <w:rPr>
                <w:rFonts w:ascii="Arial Bold" w:hAnsi="Arial Bold" w:cs="Arial"/>
                <w:b/>
                <w:color w:val="FF0000"/>
              </w:rPr>
            </w:pPr>
            <w:r w:rsidRPr="00F64BE7">
              <w:rPr>
                <w:rFonts w:ascii="Arial Bold" w:hAnsi="Arial Bold" w:cs="Arial"/>
                <w:b/>
              </w:rPr>
              <w:t>Management Competencies</w:t>
            </w:r>
            <w:r w:rsidR="00E659E3" w:rsidRPr="00F64BE7">
              <w:rPr>
                <w:rFonts w:ascii="Arial Bold" w:hAnsi="Arial Bold" w:cs="Arial"/>
                <w:b/>
              </w:rPr>
              <w:t xml:space="preserve">: </w:t>
            </w:r>
            <w:r w:rsidR="00E66595" w:rsidRPr="00F64BE7">
              <w:rPr>
                <w:rFonts w:ascii="Arial" w:hAnsi="Arial" w:cs="Arial"/>
                <w:b/>
              </w:rPr>
              <w:t>to be used at the interview stage</w:t>
            </w:r>
            <w:r w:rsidR="006434D6" w:rsidRPr="00F64BE7">
              <w:rPr>
                <w:rFonts w:ascii="Arial" w:hAnsi="Arial" w:cs="Arial"/>
                <w:b/>
              </w:rPr>
              <w:t>.</w:t>
            </w:r>
            <w:r w:rsidR="006434D6" w:rsidRPr="00F64BE7">
              <w:rPr>
                <w:rFonts w:ascii="Arial Bold" w:hAnsi="Arial Bold" w:cs="Arial"/>
                <w:b/>
                <w:color w:val="000000"/>
              </w:rPr>
              <w:t xml:space="preserve"> </w:t>
            </w:r>
          </w:p>
          <w:p w14:paraId="70636D14" w14:textId="77777777" w:rsidR="00541F8A" w:rsidRPr="00F64BE7" w:rsidRDefault="00541F8A" w:rsidP="00F64BE7">
            <w:pPr>
              <w:ind w:right="-6"/>
              <w:rPr>
                <w:rFonts w:ascii="Arial Bold" w:hAnsi="Arial Bold" w:cs="Arial"/>
                <w:b/>
                <w:color w:val="FF0000"/>
              </w:rPr>
            </w:pPr>
          </w:p>
        </w:tc>
      </w:tr>
      <w:tr w:rsidR="00300C33" w14:paraId="5747E357" w14:textId="77777777" w:rsidTr="00F64BE7">
        <w:tc>
          <w:tcPr>
            <w:tcW w:w="9708" w:type="dxa"/>
            <w:gridSpan w:val="3"/>
          </w:tcPr>
          <w:p w14:paraId="43921BF8" w14:textId="19A188E9" w:rsidR="00300C33" w:rsidRPr="00F64BE7" w:rsidRDefault="007351CF" w:rsidP="000F241D">
            <w:pPr>
              <w:rPr>
                <w:rFonts w:ascii="Arial" w:hAnsi="Arial"/>
                <w:sz w:val="22"/>
              </w:rPr>
            </w:pPr>
            <w:r w:rsidRPr="00F64BE7">
              <w:rPr>
                <w:rFonts w:ascii="Arial Bold" w:hAnsi="Arial Bold"/>
                <w:b/>
                <w:color w:val="000000"/>
                <w:szCs w:val="16"/>
              </w:rPr>
              <w:t xml:space="preserve">Operates with </w:t>
            </w:r>
            <w:r w:rsidR="00300C33" w:rsidRPr="00F64BE7">
              <w:rPr>
                <w:rFonts w:ascii="Arial Bold" w:hAnsi="Arial Bold"/>
                <w:b/>
                <w:color w:val="000000"/>
                <w:szCs w:val="16"/>
              </w:rPr>
              <w:t xml:space="preserve">Strategic Awareness </w:t>
            </w:r>
            <w:r w:rsidR="00B13F98" w:rsidRPr="00F64BE7">
              <w:rPr>
                <w:rFonts w:ascii="Arial" w:hAnsi="Arial"/>
                <w:color w:val="000000"/>
                <w:szCs w:val="16"/>
              </w:rPr>
              <w:t>Our managers</w:t>
            </w:r>
            <w:r w:rsidR="00B13F98" w:rsidRPr="00F64BE7">
              <w:rPr>
                <w:rFonts w:ascii="Arial Bold" w:hAnsi="Arial Bold"/>
                <w:b/>
                <w:color w:val="000000"/>
                <w:szCs w:val="16"/>
              </w:rPr>
              <w:t xml:space="preserve"> </w:t>
            </w:r>
            <w:r w:rsidR="00B13F98" w:rsidRPr="00F64BE7">
              <w:rPr>
                <w:rFonts w:ascii="Arial" w:hAnsi="Arial"/>
                <w:sz w:val="22"/>
              </w:rPr>
              <w:t>work</w:t>
            </w:r>
            <w:r w:rsidR="00300C33" w:rsidRPr="00F64BE7">
              <w:rPr>
                <w:rFonts w:ascii="Arial" w:hAnsi="Arial"/>
                <w:sz w:val="22"/>
              </w:rPr>
              <w:t xml:space="preserve"> with corporate priorities and policies in a </w:t>
            </w:r>
            <w:r w:rsidR="00B63554" w:rsidRPr="00F64BE7">
              <w:rPr>
                <w:rFonts w:ascii="Arial" w:hAnsi="Arial"/>
                <w:sz w:val="22"/>
              </w:rPr>
              <w:t>joined-up</w:t>
            </w:r>
            <w:r w:rsidR="00300C33" w:rsidRPr="00F64BE7">
              <w:rPr>
                <w:rFonts w:ascii="Arial" w:hAnsi="Arial"/>
                <w:sz w:val="22"/>
              </w:rPr>
              <w:t xml:space="preserve"> way with </w:t>
            </w:r>
            <w:r w:rsidR="00F301E7" w:rsidRPr="00F64BE7">
              <w:rPr>
                <w:rFonts w:ascii="Arial" w:hAnsi="Arial"/>
                <w:sz w:val="22"/>
              </w:rPr>
              <w:t>others,</w:t>
            </w:r>
            <w:r w:rsidR="00300C33" w:rsidRPr="00F64BE7">
              <w:rPr>
                <w:rFonts w:ascii="Arial" w:hAnsi="Arial"/>
                <w:sz w:val="22"/>
              </w:rPr>
              <w:t xml:space="preserve"> internally and externally.</w:t>
            </w:r>
            <w:r w:rsidR="00B13F98" w:rsidRPr="00F64BE7">
              <w:rPr>
                <w:rFonts w:ascii="Arial" w:hAnsi="Arial"/>
                <w:sz w:val="22"/>
              </w:rPr>
              <w:t xml:space="preserve"> Works democratically</w:t>
            </w:r>
            <w:r w:rsidR="00300C33" w:rsidRPr="00F64BE7">
              <w:rPr>
                <w:rFonts w:ascii="Arial" w:hAnsi="Arial"/>
                <w:sz w:val="22"/>
              </w:rPr>
              <w:t xml:space="preserve">, transparently and </w:t>
            </w:r>
            <w:r w:rsidR="00F301E7" w:rsidRPr="00F64BE7">
              <w:rPr>
                <w:rFonts w:ascii="Arial" w:hAnsi="Arial"/>
                <w:sz w:val="22"/>
              </w:rPr>
              <w:t>accountably.</w:t>
            </w:r>
          </w:p>
        </w:tc>
      </w:tr>
      <w:tr w:rsidR="00300C33" w14:paraId="45813395" w14:textId="77777777" w:rsidTr="00F64BE7">
        <w:tc>
          <w:tcPr>
            <w:tcW w:w="9708" w:type="dxa"/>
            <w:gridSpan w:val="3"/>
          </w:tcPr>
          <w:p w14:paraId="7BE9702C" w14:textId="77777777" w:rsidR="00300C33" w:rsidRPr="00F64BE7" w:rsidRDefault="00442941" w:rsidP="00651421">
            <w:pPr>
              <w:rPr>
                <w:rFonts w:ascii="Arial" w:hAnsi="Arial"/>
                <w:sz w:val="22"/>
                <w:szCs w:val="20"/>
              </w:rPr>
            </w:pPr>
            <w:r w:rsidRPr="00F64BE7">
              <w:rPr>
                <w:rFonts w:ascii="Arial Bold" w:hAnsi="Arial Bold"/>
                <w:b/>
                <w:color w:val="000000"/>
                <w:szCs w:val="16"/>
              </w:rPr>
              <w:t xml:space="preserve">Practices </w:t>
            </w:r>
            <w:r w:rsidR="00771A1E" w:rsidRPr="00F64BE7">
              <w:rPr>
                <w:rFonts w:ascii="Arial Bold" w:hAnsi="Arial Bold"/>
                <w:b/>
                <w:color w:val="000000"/>
                <w:szCs w:val="16"/>
              </w:rPr>
              <w:t xml:space="preserve">Appropriate </w:t>
            </w:r>
            <w:r w:rsidR="00300C33" w:rsidRPr="00F64BE7">
              <w:rPr>
                <w:rFonts w:ascii="Arial Bold" w:hAnsi="Arial Bold"/>
                <w:b/>
                <w:color w:val="000000"/>
                <w:szCs w:val="16"/>
              </w:rPr>
              <w:t xml:space="preserve">Leadership </w:t>
            </w:r>
            <w:r w:rsidR="00300C33" w:rsidRPr="00F64BE7">
              <w:rPr>
                <w:rFonts w:ascii="Arial" w:hAnsi="Arial"/>
                <w:sz w:val="22"/>
                <w:szCs w:val="20"/>
              </w:rPr>
              <w:t xml:space="preserve">Our managers motivate their staff to exceed expectations through raising their awareness of goals and moving them beyond </w:t>
            </w:r>
            <w:proofErr w:type="spellStart"/>
            <w:r w:rsidR="00300C33" w:rsidRPr="00F64BE7">
              <w:rPr>
                <w:rFonts w:ascii="Arial" w:hAnsi="Arial"/>
                <w:sz w:val="22"/>
                <w:szCs w:val="20"/>
              </w:rPr>
              <w:t>self interest</w:t>
            </w:r>
            <w:proofErr w:type="spellEnd"/>
            <w:r w:rsidR="00300C33" w:rsidRPr="00F64BE7">
              <w:rPr>
                <w:rFonts w:ascii="Arial" w:hAnsi="Arial"/>
                <w:sz w:val="22"/>
                <w:szCs w:val="20"/>
              </w:rPr>
              <w:t xml:space="preserve"> for the sake of the team or service. They consider serving the </w:t>
            </w:r>
            <w:proofErr w:type="gramStart"/>
            <w:r w:rsidR="00300C33" w:rsidRPr="00F64BE7">
              <w:rPr>
                <w:rFonts w:ascii="Arial" w:hAnsi="Arial"/>
                <w:sz w:val="22"/>
                <w:szCs w:val="20"/>
              </w:rPr>
              <w:t>District</w:t>
            </w:r>
            <w:proofErr w:type="gramEnd"/>
            <w:r w:rsidR="00300C33" w:rsidRPr="00F64BE7">
              <w:rPr>
                <w:rFonts w:ascii="Arial" w:hAnsi="Arial"/>
                <w:sz w:val="22"/>
                <w:szCs w:val="20"/>
              </w:rPr>
              <w:t xml:space="preserve"> in all that they do.</w:t>
            </w:r>
          </w:p>
        </w:tc>
      </w:tr>
      <w:tr w:rsidR="00300C33" w14:paraId="30CDEAA1" w14:textId="77777777" w:rsidTr="00F64BE7">
        <w:tc>
          <w:tcPr>
            <w:tcW w:w="9708" w:type="dxa"/>
            <w:gridSpan w:val="3"/>
          </w:tcPr>
          <w:p w14:paraId="08A4AEAD" w14:textId="77777777" w:rsidR="00300C33" w:rsidRPr="00F64BE7" w:rsidRDefault="00300C33" w:rsidP="005C5C29">
            <w:pPr>
              <w:rPr>
                <w:rFonts w:ascii="Arial" w:hAnsi="Arial"/>
                <w:sz w:val="22"/>
              </w:rPr>
            </w:pPr>
            <w:r w:rsidRPr="00F64BE7">
              <w:rPr>
                <w:rFonts w:ascii="Arial Bold" w:hAnsi="Arial Bold"/>
                <w:b/>
                <w:color w:val="000000"/>
                <w:szCs w:val="16"/>
              </w:rPr>
              <w:t xml:space="preserve">Delivering Successful Performance </w:t>
            </w:r>
            <w:r w:rsidRPr="00F64BE7">
              <w:rPr>
                <w:rFonts w:ascii="Arial" w:hAnsi="Arial"/>
                <w:bCs/>
                <w:sz w:val="22"/>
                <w:szCs w:val="20"/>
              </w:rPr>
              <w:t xml:space="preserve">Our managers monitor performance of services, teams &amp; individuals against targets &amp; celebrate great performance. They promote the </w:t>
            </w:r>
            <w:proofErr w:type="gramStart"/>
            <w:r w:rsidRPr="00F64BE7">
              <w:rPr>
                <w:rFonts w:ascii="Arial" w:hAnsi="Arial"/>
                <w:bCs/>
                <w:sz w:val="22"/>
                <w:szCs w:val="20"/>
              </w:rPr>
              <w:t>District’s</w:t>
            </w:r>
            <w:proofErr w:type="gramEnd"/>
            <w:r w:rsidRPr="00F64BE7">
              <w:rPr>
                <w:rFonts w:ascii="Arial" w:hAnsi="Arial"/>
                <w:bCs/>
                <w:sz w:val="22"/>
                <w:szCs w:val="20"/>
              </w:rPr>
              <w:t xml:space="preserve"> vision &amp; work to achieve Council’s values &amp; agreed outcomes</w:t>
            </w:r>
            <w:r w:rsidRPr="00F64BE7">
              <w:rPr>
                <w:rFonts w:ascii="Arial" w:hAnsi="Arial"/>
                <w:color w:val="000000"/>
                <w:sz w:val="22"/>
                <w:szCs w:val="22"/>
              </w:rPr>
              <w:t>.</w:t>
            </w:r>
          </w:p>
        </w:tc>
      </w:tr>
      <w:tr w:rsidR="00300C33" w14:paraId="62243369" w14:textId="77777777" w:rsidTr="00F64BE7">
        <w:tc>
          <w:tcPr>
            <w:tcW w:w="9708" w:type="dxa"/>
            <w:gridSpan w:val="3"/>
          </w:tcPr>
          <w:p w14:paraId="66AEFCC6" w14:textId="77777777" w:rsidR="00300C33" w:rsidRPr="00F64BE7" w:rsidRDefault="008A0334" w:rsidP="00194504">
            <w:pPr>
              <w:rPr>
                <w:rFonts w:ascii="Arial" w:hAnsi="Arial" w:cs="Arial"/>
                <w:bCs/>
                <w:sz w:val="22"/>
                <w:szCs w:val="20"/>
              </w:rPr>
            </w:pPr>
            <w:r w:rsidRPr="00F64BE7">
              <w:rPr>
                <w:rFonts w:ascii="Arial Bold" w:hAnsi="Arial Bold"/>
                <w:b/>
              </w:rPr>
              <w:t xml:space="preserve">Applying </w:t>
            </w:r>
            <w:r w:rsidR="00300C33" w:rsidRPr="00F64BE7">
              <w:rPr>
                <w:rFonts w:ascii="Arial Bold" w:hAnsi="Arial Bold"/>
                <w:b/>
              </w:rPr>
              <w:t>Project and Programme Management</w:t>
            </w:r>
            <w:r w:rsidR="00300C33" w:rsidRPr="00F64BE7">
              <w:rPr>
                <w:rFonts w:ascii="Arial" w:hAnsi="Arial" w:cs="Arial"/>
                <w:bCs/>
                <w:sz w:val="22"/>
                <w:szCs w:val="20"/>
              </w:rPr>
              <w:t xml:space="preserve"> Our </w:t>
            </w:r>
            <w:r w:rsidR="00F301E7" w:rsidRPr="00F64BE7">
              <w:rPr>
                <w:rFonts w:ascii="Arial" w:hAnsi="Arial" w:cs="Arial"/>
                <w:bCs/>
                <w:sz w:val="22"/>
                <w:szCs w:val="20"/>
              </w:rPr>
              <w:t>manager’s</w:t>
            </w:r>
            <w:r w:rsidR="00300C33" w:rsidRPr="00F64BE7">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09BFAA76" w14:textId="77777777" w:rsidTr="00F64BE7">
        <w:tc>
          <w:tcPr>
            <w:tcW w:w="9708" w:type="dxa"/>
            <w:gridSpan w:val="3"/>
            <w:tcBorders>
              <w:bottom w:val="single" w:sz="4" w:space="0" w:color="auto"/>
            </w:tcBorders>
          </w:tcPr>
          <w:p w14:paraId="21D52A2C" w14:textId="77777777" w:rsidR="00300C33" w:rsidRPr="00F64BE7" w:rsidRDefault="00300C33" w:rsidP="001D6AE3">
            <w:pPr>
              <w:rPr>
                <w:rFonts w:ascii="Arial" w:hAnsi="Arial"/>
                <w:sz w:val="22"/>
              </w:rPr>
            </w:pPr>
            <w:r w:rsidRPr="00F64BE7">
              <w:rPr>
                <w:rFonts w:ascii="Arial Bold" w:hAnsi="Arial Bold"/>
                <w:b/>
                <w:color w:val="000000"/>
                <w:szCs w:val="16"/>
              </w:rPr>
              <w:t>Developing High Performing People and Teams</w:t>
            </w:r>
            <w:r w:rsidRPr="00F64B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4A0E6D60" w14:textId="77777777" w:rsidTr="00F64BE7">
        <w:tc>
          <w:tcPr>
            <w:tcW w:w="9708" w:type="dxa"/>
            <w:gridSpan w:val="3"/>
            <w:shd w:val="clear" w:color="auto" w:fill="B3B3B3"/>
          </w:tcPr>
          <w:p w14:paraId="18FB277E" w14:textId="77777777" w:rsidR="00846678" w:rsidRPr="00F64BE7" w:rsidRDefault="00846678" w:rsidP="00F64BE7">
            <w:pPr>
              <w:ind w:right="-874"/>
              <w:rPr>
                <w:rFonts w:ascii="Arial" w:hAnsi="Arial" w:cs="Arial"/>
                <w:b/>
              </w:rPr>
            </w:pPr>
            <w:r w:rsidRPr="00F64BE7">
              <w:rPr>
                <w:rFonts w:ascii="Arial" w:hAnsi="Arial" w:cs="Arial"/>
                <w:b/>
              </w:rPr>
              <w:t xml:space="preserve">Working Conditions: </w:t>
            </w:r>
          </w:p>
          <w:p w14:paraId="7626D035" w14:textId="77777777" w:rsidR="00846678" w:rsidRPr="00F64BE7" w:rsidRDefault="00846678" w:rsidP="00F64BE7">
            <w:pPr>
              <w:ind w:right="-154"/>
              <w:rPr>
                <w:rFonts w:ascii="Arial" w:hAnsi="Arial" w:cs="Arial"/>
              </w:rPr>
            </w:pPr>
            <w:r w:rsidRPr="00F64BE7">
              <w:rPr>
                <w:sz w:val="20"/>
                <w:szCs w:val="20"/>
              </w:rPr>
              <w:t xml:space="preserve"> </w:t>
            </w:r>
          </w:p>
        </w:tc>
      </w:tr>
      <w:tr w:rsidR="00846678" w14:paraId="604CEB87" w14:textId="77777777" w:rsidTr="00F64BE7">
        <w:tc>
          <w:tcPr>
            <w:tcW w:w="9708" w:type="dxa"/>
            <w:gridSpan w:val="3"/>
          </w:tcPr>
          <w:p w14:paraId="2686D9E9" w14:textId="77777777" w:rsidR="00A62316" w:rsidRPr="00F64BE7" w:rsidRDefault="00846678" w:rsidP="00F64BE7">
            <w:pPr>
              <w:ind w:right="-154"/>
              <w:rPr>
                <w:rFonts w:ascii="Arial" w:hAnsi="Arial" w:cs="Arial"/>
              </w:rPr>
            </w:pPr>
            <w:r w:rsidRPr="00F64BE7">
              <w:rPr>
                <w:sz w:val="20"/>
                <w:szCs w:val="20"/>
              </w:rPr>
              <w:t xml:space="preserve"> </w:t>
            </w:r>
            <w:r w:rsidR="00A62316" w:rsidRPr="00F64BE7">
              <w:rPr>
                <w:rFonts w:ascii="Arial" w:hAnsi="Arial" w:cs="Arial"/>
              </w:rPr>
              <w:t xml:space="preserve">You will outline here if the post holder must be able to work evenings, weekends and </w:t>
            </w:r>
          </w:p>
          <w:p w14:paraId="1E6297EA" w14:textId="77777777" w:rsidR="00A62316" w:rsidRPr="00F64BE7" w:rsidRDefault="00A62316" w:rsidP="00F64BE7">
            <w:pPr>
              <w:ind w:right="-154"/>
              <w:rPr>
                <w:rFonts w:ascii="Arial" w:hAnsi="Arial" w:cs="Arial"/>
              </w:rPr>
            </w:pPr>
            <w:r w:rsidRPr="00F64BE7">
              <w:rPr>
                <w:rFonts w:ascii="Arial" w:hAnsi="Arial" w:cs="Arial"/>
              </w:rPr>
              <w:t xml:space="preserve">Bank Holidays as required by the needs of the service.  Must be able to perform all duties and tasks with reasonable adjustment, where appropriate, in accordance with the </w:t>
            </w:r>
          </w:p>
          <w:p w14:paraId="476A9E6F" w14:textId="77777777" w:rsidR="00846678" w:rsidRPr="00F64BE7" w:rsidRDefault="00A62316" w:rsidP="00F64BE7">
            <w:pPr>
              <w:ind w:right="-874"/>
              <w:rPr>
                <w:rFonts w:ascii="Arial" w:hAnsi="Arial" w:cs="Arial"/>
                <w:b/>
              </w:rPr>
            </w:pPr>
            <w:r w:rsidRPr="00F64BE7">
              <w:rPr>
                <w:rFonts w:ascii="Arial" w:hAnsi="Arial" w:cs="Arial"/>
              </w:rPr>
              <w:t xml:space="preserve">Equality Act 2010 in relation to Disability Provisions. </w:t>
            </w:r>
            <w:r w:rsidRPr="00F64BE7">
              <w:rPr>
                <w:sz w:val="20"/>
                <w:szCs w:val="20"/>
              </w:rPr>
              <w:t xml:space="preserve"> </w:t>
            </w:r>
          </w:p>
        </w:tc>
      </w:tr>
      <w:tr w:rsidR="00846678" w14:paraId="1CE2D630" w14:textId="77777777" w:rsidTr="00F64BE7">
        <w:tc>
          <w:tcPr>
            <w:tcW w:w="9708" w:type="dxa"/>
            <w:gridSpan w:val="3"/>
            <w:tcBorders>
              <w:bottom w:val="single" w:sz="4" w:space="0" w:color="auto"/>
            </w:tcBorders>
          </w:tcPr>
          <w:p w14:paraId="01F486C5" w14:textId="77777777" w:rsidR="00846678" w:rsidRPr="00F64BE7" w:rsidRDefault="00846678" w:rsidP="00F64BE7">
            <w:pPr>
              <w:ind w:right="-874"/>
              <w:rPr>
                <w:rFonts w:ascii="Arial" w:hAnsi="Arial" w:cs="Arial"/>
                <w:b/>
              </w:rPr>
            </w:pPr>
          </w:p>
        </w:tc>
      </w:tr>
      <w:tr w:rsidR="009836C9" w14:paraId="34E1191E" w14:textId="77777777" w:rsidTr="00F64BE7">
        <w:tc>
          <w:tcPr>
            <w:tcW w:w="9708" w:type="dxa"/>
            <w:gridSpan w:val="3"/>
            <w:shd w:val="clear" w:color="auto" w:fill="B3B3B3"/>
          </w:tcPr>
          <w:p w14:paraId="453F9FC5" w14:textId="77777777" w:rsidR="009836C9" w:rsidRPr="00F64BE7" w:rsidRDefault="009836C9" w:rsidP="00F64BE7">
            <w:pPr>
              <w:ind w:right="-874"/>
              <w:rPr>
                <w:rFonts w:ascii="Arial" w:hAnsi="Arial" w:cs="Arial"/>
              </w:rPr>
            </w:pPr>
            <w:r w:rsidRPr="00F64BE7">
              <w:rPr>
                <w:rFonts w:ascii="Arial" w:hAnsi="Arial" w:cs="Arial"/>
                <w:b/>
              </w:rPr>
              <w:t xml:space="preserve">Special Conditions: </w:t>
            </w:r>
          </w:p>
        </w:tc>
      </w:tr>
      <w:tr w:rsidR="009836C9" w14:paraId="64354E7D" w14:textId="77777777" w:rsidTr="00F64BE7">
        <w:tc>
          <w:tcPr>
            <w:tcW w:w="9708" w:type="dxa"/>
            <w:gridSpan w:val="3"/>
          </w:tcPr>
          <w:p w14:paraId="3A8D517D" w14:textId="77777777" w:rsidR="009836C9" w:rsidRPr="00F64BE7" w:rsidRDefault="009836C9" w:rsidP="00F64BE7">
            <w:pPr>
              <w:ind w:right="-874"/>
              <w:rPr>
                <w:rFonts w:ascii="Arial" w:hAnsi="Arial" w:cs="Arial"/>
              </w:rPr>
            </w:pPr>
            <w:r w:rsidRPr="00F64BE7">
              <w:rPr>
                <w:rFonts w:ascii="Arial" w:hAnsi="Arial" w:cs="Arial"/>
              </w:rPr>
              <w:t xml:space="preserve">You will outline here if there is a requirement for the post to have recruitment checks </w:t>
            </w:r>
          </w:p>
          <w:p w14:paraId="5A7C0E16" w14:textId="77777777" w:rsidR="009836C9" w:rsidRPr="00F64BE7" w:rsidRDefault="009836C9" w:rsidP="00F64BE7">
            <w:pPr>
              <w:ind w:right="-874"/>
              <w:rPr>
                <w:rFonts w:ascii="Arial" w:hAnsi="Arial" w:cs="Arial"/>
              </w:rPr>
            </w:pPr>
            <w:r w:rsidRPr="00F64BE7">
              <w:rPr>
                <w:rFonts w:ascii="Arial" w:hAnsi="Arial" w:cs="Arial"/>
              </w:rPr>
              <w:t>such as DBS, Warner Process.</w:t>
            </w:r>
          </w:p>
        </w:tc>
      </w:tr>
      <w:tr w:rsidR="009836C9" w:rsidRPr="00F64BE7" w14:paraId="393626DB" w14:textId="77777777" w:rsidTr="00F64BE7">
        <w:trPr>
          <w:trHeight w:val="795"/>
        </w:trPr>
        <w:tc>
          <w:tcPr>
            <w:tcW w:w="2796" w:type="dxa"/>
          </w:tcPr>
          <w:p w14:paraId="6C10EBD9" w14:textId="77777777" w:rsidR="009836C9" w:rsidRPr="00F64BE7" w:rsidRDefault="009836C9" w:rsidP="00DE1178">
            <w:pPr>
              <w:rPr>
                <w:rFonts w:ascii="Arial" w:hAnsi="Arial" w:cs="Arial"/>
                <w:b/>
              </w:rPr>
            </w:pPr>
            <w:r w:rsidRPr="00F64BE7">
              <w:rPr>
                <w:rFonts w:ascii="Arial" w:hAnsi="Arial" w:cs="Arial"/>
                <w:b/>
              </w:rPr>
              <w:t>Compiled by:</w:t>
            </w:r>
            <w:r w:rsidR="00266855">
              <w:rPr>
                <w:rFonts w:ascii="Arial" w:hAnsi="Arial" w:cs="Arial"/>
                <w:b/>
              </w:rPr>
              <w:t xml:space="preserve"> J. Singh</w:t>
            </w:r>
          </w:p>
          <w:p w14:paraId="6034C6E3" w14:textId="77777777" w:rsidR="009836C9" w:rsidRPr="00F64BE7" w:rsidRDefault="009836C9" w:rsidP="00DE1178">
            <w:pPr>
              <w:rPr>
                <w:rFonts w:ascii="Arial" w:hAnsi="Arial" w:cs="Arial"/>
                <w:b/>
              </w:rPr>
            </w:pPr>
          </w:p>
          <w:p w14:paraId="63BED166" w14:textId="77777777" w:rsidR="009836C9" w:rsidRPr="00F64BE7" w:rsidRDefault="009836C9" w:rsidP="00DE1178">
            <w:pPr>
              <w:rPr>
                <w:rFonts w:ascii="Arial" w:hAnsi="Arial" w:cs="Arial"/>
                <w:b/>
              </w:rPr>
            </w:pPr>
          </w:p>
          <w:p w14:paraId="2A741537" w14:textId="66429C7F" w:rsidR="009836C9" w:rsidRPr="00F64BE7" w:rsidRDefault="009836C9" w:rsidP="00DE1178">
            <w:pPr>
              <w:rPr>
                <w:rFonts w:ascii="Arial" w:hAnsi="Arial" w:cs="Arial"/>
                <w:b/>
              </w:rPr>
            </w:pPr>
            <w:r w:rsidRPr="00F64BE7">
              <w:rPr>
                <w:rFonts w:ascii="Arial" w:hAnsi="Arial" w:cs="Arial"/>
                <w:b/>
              </w:rPr>
              <w:t>Date:</w:t>
            </w:r>
            <w:r w:rsidR="007A46B3">
              <w:rPr>
                <w:rFonts w:ascii="Arial" w:hAnsi="Arial" w:cs="Arial"/>
                <w:b/>
              </w:rPr>
              <w:t>15</w:t>
            </w:r>
            <w:r w:rsidR="00266855">
              <w:rPr>
                <w:rFonts w:ascii="Arial" w:hAnsi="Arial" w:cs="Arial"/>
                <w:b/>
              </w:rPr>
              <w:t>/0</w:t>
            </w:r>
            <w:r w:rsidR="007A46B3">
              <w:rPr>
                <w:rFonts w:ascii="Arial" w:hAnsi="Arial" w:cs="Arial"/>
                <w:b/>
              </w:rPr>
              <w:t>1</w:t>
            </w:r>
            <w:r w:rsidR="00266855">
              <w:rPr>
                <w:rFonts w:ascii="Arial" w:hAnsi="Arial" w:cs="Arial"/>
                <w:b/>
              </w:rPr>
              <w:t>/202</w:t>
            </w:r>
            <w:r w:rsidR="007A46B3">
              <w:rPr>
                <w:rFonts w:ascii="Arial" w:hAnsi="Arial" w:cs="Arial"/>
                <w:b/>
              </w:rPr>
              <w:t>6</w:t>
            </w:r>
          </w:p>
        </w:tc>
        <w:tc>
          <w:tcPr>
            <w:tcW w:w="2982" w:type="dxa"/>
          </w:tcPr>
          <w:p w14:paraId="425EACAE" w14:textId="77777777" w:rsidR="009836C9" w:rsidRPr="00F64BE7" w:rsidRDefault="009836C9" w:rsidP="00DE1178">
            <w:pPr>
              <w:rPr>
                <w:rFonts w:ascii="Arial" w:hAnsi="Arial" w:cs="Arial"/>
                <w:b/>
              </w:rPr>
            </w:pPr>
            <w:r w:rsidRPr="00F64BE7">
              <w:rPr>
                <w:rFonts w:ascii="Arial" w:hAnsi="Arial" w:cs="Arial"/>
                <w:b/>
              </w:rPr>
              <w:t>Grade Assessment Date:</w:t>
            </w:r>
          </w:p>
          <w:p w14:paraId="451376E9" w14:textId="77777777" w:rsidR="009836C9" w:rsidRPr="00F64BE7" w:rsidRDefault="009836C9" w:rsidP="00DE1178">
            <w:pPr>
              <w:rPr>
                <w:rFonts w:ascii="Arial" w:hAnsi="Arial" w:cs="Arial"/>
                <w:b/>
              </w:rPr>
            </w:pPr>
          </w:p>
        </w:tc>
        <w:tc>
          <w:tcPr>
            <w:tcW w:w="3930" w:type="dxa"/>
          </w:tcPr>
          <w:p w14:paraId="16C5B179" w14:textId="77777777" w:rsidR="009836C9" w:rsidRPr="00F64BE7" w:rsidRDefault="009836C9" w:rsidP="00F64BE7">
            <w:pPr>
              <w:ind w:right="-6"/>
              <w:rPr>
                <w:rFonts w:ascii="Arial" w:hAnsi="Arial" w:cs="Arial"/>
                <w:b/>
              </w:rPr>
            </w:pPr>
            <w:r w:rsidRPr="00F64BE7">
              <w:rPr>
                <w:rFonts w:ascii="Arial" w:hAnsi="Arial" w:cs="Arial"/>
                <w:b/>
              </w:rPr>
              <w:t>Post Grade:</w:t>
            </w:r>
          </w:p>
        </w:tc>
      </w:tr>
    </w:tbl>
    <w:p w14:paraId="6D7D665D" w14:textId="77777777" w:rsidR="004D2650" w:rsidRDefault="004D2650" w:rsidP="001761AF"/>
    <w:p w14:paraId="7ECCF092" w14:textId="77777777" w:rsidR="00213542" w:rsidRPr="00D1126E" w:rsidRDefault="00213542" w:rsidP="00213542">
      <w:pPr>
        <w:rPr>
          <w:b/>
          <w:sz w:val="28"/>
          <w:szCs w:val="28"/>
        </w:rPr>
      </w:pPr>
    </w:p>
    <w:sectPr w:rsidR="00213542" w:rsidRPr="00D1126E" w:rsidSect="00844E34">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D50B4" w14:textId="77777777" w:rsidR="001541A2" w:rsidRDefault="001541A2">
      <w:r>
        <w:separator/>
      </w:r>
    </w:p>
  </w:endnote>
  <w:endnote w:type="continuationSeparator" w:id="0">
    <w:p w14:paraId="2C9719D8" w14:textId="77777777" w:rsidR="001541A2" w:rsidRDefault="0015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84FE" w14:textId="77777777" w:rsidR="00BE3C61" w:rsidRDefault="00BE3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D035" w14:textId="77777777" w:rsidR="009674CF" w:rsidRDefault="007772F6">
    <w:pPr>
      <w:pStyle w:val="Footer"/>
    </w:pPr>
    <w:r>
      <w:t>Versio</w:t>
    </w:r>
    <w:r w:rsidR="00BE3C61">
      <w:t>n 5| Dated August 2021</w:t>
    </w:r>
    <w:r w:rsidR="009674CF">
      <w:t>| Created by IJ| Job Profile Middle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E1D9" w14:textId="77777777" w:rsidR="00BE3C61" w:rsidRDefault="00BE3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79BF9" w14:textId="77777777" w:rsidR="001541A2" w:rsidRDefault="001541A2">
      <w:r>
        <w:separator/>
      </w:r>
    </w:p>
  </w:footnote>
  <w:footnote w:type="continuationSeparator" w:id="0">
    <w:p w14:paraId="2B37AEE2" w14:textId="77777777" w:rsidR="001541A2" w:rsidRDefault="0015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2CBE" w14:textId="77777777" w:rsidR="00E9142D" w:rsidRDefault="00637F24">
    <w:pPr>
      <w:pStyle w:val="Header"/>
    </w:pPr>
    <w:r>
      <w:rPr>
        <w:noProof/>
      </w:rPr>
      <w:pict w14:anchorId="4A65C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5EA844BA" w14:textId="77777777">
      <w:trPr>
        <w:trHeight w:val="237"/>
      </w:trPr>
      <w:tc>
        <w:tcPr>
          <w:tcW w:w="9499" w:type="dxa"/>
        </w:tcPr>
        <w:p w14:paraId="0AC91145" w14:textId="77777777" w:rsidR="001761AF" w:rsidRPr="005328F5" w:rsidRDefault="001761AF" w:rsidP="007772F6">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proofErr w:type="gramStart"/>
          <w:r>
            <w:rPr>
              <w:rFonts w:ascii="Arial" w:hAnsi="Arial" w:cs="Arial"/>
              <w:b/>
              <w:noProof/>
              <w:sz w:val="20"/>
              <w:szCs w:val="20"/>
            </w:rPr>
            <w:t>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Middle</w:t>
          </w:r>
          <w:proofErr w:type="gramEnd"/>
          <w:r w:rsidR="00541F8A">
            <w:rPr>
              <w:rFonts w:ascii="Arial" w:hAnsi="Arial" w:cs="Arial"/>
              <w:b/>
              <w:color w:val="0000FF"/>
              <w:sz w:val="20"/>
              <w:szCs w:val="20"/>
            </w:rPr>
            <w:t xml:space="preserve"> Manager </w:t>
          </w:r>
          <w:r w:rsidR="00BE3C61">
            <w:rPr>
              <w:rFonts w:ascii="Arial" w:hAnsi="Arial" w:cs="Arial"/>
              <w:b/>
              <w:color w:val="0000FF"/>
              <w:sz w:val="20"/>
              <w:szCs w:val="20"/>
            </w:rPr>
            <w:t>(Aug 2021</w:t>
          </w:r>
          <w:r w:rsidR="007772F6">
            <w:rPr>
              <w:rFonts w:ascii="Arial" w:hAnsi="Arial" w:cs="Arial"/>
              <w:b/>
              <w:color w:val="0000FF"/>
              <w:sz w:val="20"/>
              <w:szCs w:val="20"/>
            </w:rPr>
            <w:t>)</w:t>
          </w:r>
        </w:p>
      </w:tc>
    </w:tr>
  </w:tbl>
  <w:p w14:paraId="78618A67" w14:textId="77777777" w:rsidR="001761AF" w:rsidRDefault="001761AF" w:rsidP="001761AF"/>
  <w:p w14:paraId="510794C4"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3A2B" w14:textId="77777777" w:rsidR="00E9142D" w:rsidRDefault="00637F24">
    <w:pPr>
      <w:pStyle w:val="Header"/>
    </w:pPr>
    <w:r>
      <w:rPr>
        <w:noProof/>
      </w:rPr>
      <w:pict w14:anchorId="3E646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2"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79434DF8"/>
    <w:multiLevelType w:val="hybridMultilevel"/>
    <w:tmpl w:val="C756A460"/>
    <w:lvl w:ilvl="0" w:tplc="23F4CFE2">
      <w:start w:val="1"/>
      <w:numFmt w:val="lowerRoman"/>
      <w:pStyle w:val="Heading4a"/>
      <w:lvlText w:val="(%1)"/>
      <w:lvlJc w:val="left"/>
      <w:pPr>
        <w:tabs>
          <w:tab w:val="num" w:pos="648"/>
        </w:tabs>
        <w:ind w:left="648" w:hanging="720"/>
      </w:pPr>
      <w:rPr>
        <w:rFonts w:ascii="Arial" w:hAnsi="Arial" w:hint="default"/>
        <w:b w:val="0"/>
        <w:i w:val="0"/>
        <w:sz w:val="24"/>
        <w:szCs w:val="24"/>
      </w:rPr>
    </w:lvl>
    <w:lvl w:ilvl="1" w:tplc="B3BE10C2">
      <w:start w:val="1"/>
      <w:numFmt w:val="lowerLetter"/>
      <w:lvlText w:val="%2."/>
      <w:lvlJc w:val="left"/>
      <w:pPr>
        <w:tabs>
          <w:tab w:val="num" w:pos="1008"/>
        </w:tabs>
        <w:ind w:left="1008" w:hanging="360"/>
      </w:pPr>
    </w:lvl>
    <w:lvl w:ilvl="2" w:tplc="4462F81C">
      <w:start w:val="4"/>
      <w:numFmt w:val="decimal"/>
      <w:lvlText w:val="%3."/>
      <w:lvlJc w:val="left"/>
      <w:pPr>
        <w:tabs>
          <w:tab w:val="num" w:pos="1908"/>
        </w:tabs>
        <w:ind w:left="1908" w:hanging="360"/>
      </w:pPr>
      <w:rPr>
        <w:rFonts w:hint="default"/>
      </w:rPr>
    </w:lvl>
    <w:lvl w:ilvl="3" w:tplc="0CECFB12" w:tentative="1">
      <w:start w:val="1"/>
      <w:numFmt w:val="decimal"/>
      <w:lvlText w:val="%4."/>
      <w:lvlJc w:val="left"/>
      <w:pPr>
        <w:tabs>
          <w:tab w:val="num" w:pos="2448"/>
        </w:tabs>
        <w:ind w:left="2448" w:hanging="360"/>
      </w:pPr>
    </w:lvl>
    <w:lvl w:ilvl="4" w:tplc="65A2846A" w:tentative="1">
      <w:start w:val="1"/>
      <w:numFmt w:val="lowerLetter"/>
      <w:lvlText w:val="%5."/>
      <w:lvlJc w:val="left"/>
      <w:pPr>
        <w:tabs>
          <w:tab w:val="num" w:pos="3168"/>
        </w:tabs>
        <w:ind w:left="3168" w:hanging="360"/>
      </w:pPr>
    </w:lvl>
    <w:lvl w:ilvl="5" w:tplc="5414D932" w:tentative="1">
      <w:start w:val="1"/>
      <w:numFmt w:val="lowerRoman"/>
      <w:lvlText w:val="%6."/>
      <w:lvlJc w:val="right"/>
      <w:pPr>
        <w:tabs>
          <w:tab w:val="num" w:pos="3888"/>
        </w:tabs>
        <w:ind w:left="3888" w:hanging="180"/>
      </w:pPr>
    </w:lvl>
    <w:lvl w:ilvl="6" w:tplc="DEECBEA0" w:tentative="1">
      <w:start w:val="1"/>
      <w:numFmt w:val="decimal"/>
      <w:lvlText w:val="%7."/>
      <w:lvlJc w:val="left"/>
      <w:pPr>
        <w:tabs>
          <w:tab w:val="num" w:pos="4608"/>
        </w:tabs>
        <w:ind w:left="4608" w:hanging="360"/>
      </w:pPr>
    </w:lvl>
    <w:lvl w:ilvl="7" w:tplc="915C11D6" w:tentative="1">
      <w:start w:val="1"/>
      <w:numFmt w:val="lowerLetter"/>
      <w:lvlText w:val="%8."/>
      <w:lvlJc w:val="left"/>
      <w:pPr>
        <w:tabs>
          <w:tab w:val="num" w:pos="5328"/>
        </w:tabs>
        <w:ind w:left="5328" w:hanging="360"/>
      </w:pPr>
    </w:lvl>
    <w:lvl w:ilvl="8" w:tplc="A2BEFC0A" w:tentative="1">
      <w:start w:val="1"/>
      <w:numFmt w:val="lowerRoman"/>
      <w:lvlText w:val="%9."/>
      <w:lvlJc w:val="right"/>
      <w:pPr>
        <w:tabs>
          <w:tab w:val="num" w:pos="6048"/>
        </w:tabs>
        <w:ind w:left="6048" w:hanging="180"/>
      </w:pPr>
    </w:lvl>
  </w:abstractNum>
  <w:abstractNum w:abstractNumId="22"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42913541">
    <w:abstractNumId w:val="11"/>
  </w:num>
  <w:num w:numId="2" w16cid:durableId="2064331579">
    <w:abstractNumId w:val="19"/>
  </w:num>
  <w:num w:numId="3" w16cid:durableId="781923526">
    <w:abstractNumId w:val="21"/>
  </w:num>
  <w:num w:numId="4" w16cid:durableId="1164661620">
    <w:abstractNumId w:val="13"/>
  </w:num>
  <w:num w:numId="5" w16cid:durableId="1381248196">
    <w:abstractNumId w:val="15"/>
  </w:num>
  <w:num w:numId="6" w16cid:durableId="427626879">
    <w:abstractNumId w:val="0"/>
  </w:num>
  <w:num w:numId="7" w16cid:durableId="1618027330">
    <w:abstractNumId w:val="10"/>
  </w:num>
  <w:num w:numId="8" w16cid:durableId="1501509287">
    <w:abstractNumId w:val="4"/>
  </w:num>
  <w:num w:numId="9" w16cid:durableId="1883053018">
    <w:abstractNumId w:val="2"/>
  </w:num>
  <w:num w:numId="10" w16cid:durableId="5280270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0866872">
    <w:abstractNumId w:val="5"/>
  </w:num>
  <w:num w:numId="12" w16cid:durableId="14406371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3432938">
    <w:abstractNumId w:val="22"/>
  </w:num>
  <w:num w:numId="14" w16cid:durableId="1625505240">
    <w:abstractNumId w:val="3"/>
  </w:num>
  <w:num w:numId="15" w16cid:durableId="1090466726">
    <w:abstractNumId w:val="1"/>
  </w:num>
  <w:num w:numId="16" w16cid:durableId="438112353">
    <w:abstractNumId w:val="14"/>
  </w:num>
  <w:num w:numId="17" w16cid:durableId="243758791">
    <w:abstractNumId w:val="20"/>
  </w:num>
  <w:num w:numId="18" w16cid:durableId="32100857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56557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5924128">
    <w:abstractNumId w:val="23"/>
  </w:num>
  <w:num w:numId="21" w16cid:durableId="44378869">
    <w:abstractNumId w:val="8"/>
  </w:num>
  <w:num w:numId="22" w16cid:durableId="1174300200">
    <w:abstractNumId w:val="16"/>
  </w:num>
  <w:num w:numId="23" w16cid:durableId="1273199879">
    <w:abstractNumId w:val="12"/>
  </w:num>
  <w:num w:numId="24" w16cid:durableId="1542664208">
    <w:abstractNumId w:val="1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312"/>
    <w:rsid w:val="000106C0"/>
    <w:rsid w:val="00010D4F"/>
    <w:rsid w:val="0001141C"/>
    <w:rsid w:val="00012849"/>
    <w:rsid w:val="0001303D"/>
    <w:rsid w:val="0001663E"/>
    <w:rsid w:val="000177B3"/>
    <w:rsid w:val="000249CE"/>
    <w:rsid w:val="00024A6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3EA9"/>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B0A"/>
    <w:rsid w:val="000934F2"/>
    <w:rsid w:val="00094267"/>
    <w:rsid w:val="000947B3"/>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41A2"/>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4134"/>
    <w:rsid w:val="001A4589"/>
    <w:rsid w:val="001A4BB6"/>
    <w:rsid w:val="001A56A7"/>
    <w:rsid w:val="001A76DA"/>
    <w:rsid w:val="001A7767"/>
    <w:rsid w:val="001A7CEA"/>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66855"/>
    <w:rsid w:val="00272FF2"/>
    <w:rsid w:val="002748F6"/>
    <w:rsid w:val="00276B0C"/>
    <w:rsid w:val="00276BE7"/>
    <w:rsid w:val="00276F85"/>
    <w:rsid w:val="002773B7"/>
    <w:rsid w:val="00281A5D"/>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2738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1E8C"/>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153B"/>
    <w:rsid w:val="004A2825"/>
    <w:rsid w:val="004A3B4C"/>
    <w:rsid w:val="004A475C"/>
    <w:rsid w:val="004A4A6E"/>
    <w:rsid w:val="004A61EE"/>
    <w:rsid w:val="004B0CD3"/>
    <w:rsid w:val="004B0E87"/>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A97"/>
    <w:rsid w:val="00503CD1"/>
    <w:rsid w:val="00504B50"/>
    <w:rsid w:val="0050515B"/>
    <w:rsid w:val="00506C80"/>
    <w:rsid w:val="00510985"/>
    <w:rsid w:val="0051206E"/>
    <w:rsid w:val="005120D7"/>
    <w:rsid w:val="00512DDE"/>
    <w:rsid w:val="00513F94"/>
    <w:rsid w:val="00514DD7"/>
    <w:rsid w:val="0051627C"/>
    <w:rsid w:val="00517B2E"/>
    <w:rsid w:val="00520747"/>
    <w:rsid w:val="00523064"/>
    <w:rsid w:val="00526FFF"/>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A797A"/>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5957"/>
    <w:rsid w:val="005E6392"/>
    <w:rsid w:val="005E72A9"/>
    <w:rsid w:val="005E7B0E"/>
    <w:rsid w:val="005F08E8"/>
    <w:rsid w:val="005F10CF"/>
    <w:rsid w:val="005F19B3"/>
    <w:rsid w:val="005F2722"/>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37F24"/>
    <w:rsid w:val="006406AE"/>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0C76"/>
    <w:rsid w:val="00693450"/>
    <w:rsid w:val="006949EE"/>
    <w:rsid w:val="00694F9F"/>
    <w:rsid w:val="00695E1A"/>
    <w:rsid w:val="006A02A4"/>
    <w:rsid w:val="006A05D1"/>
    <w:rsid w:val="006A116D"/>
    <w:rsid w:val="006A2F1F"/>
    <w:rsid w:val="006A3478"/>
    <w:rsid w:val="006A4C21"/>
    <w:rsid w:val="006A65C5"/>
    <w:rsid w:val="006A7EA9"/>
    <w:rsid w:val="006B032C"/>
    <w:rsid w:val="006B0A75"/>
    <w:rsid w:val="006B273F"/>
    <w:rsid w:val="006B2AEE"/>
    <w:rsid w:val="006B3A57"/>
    <w:rsid w:val="006B60D7"/>
    <w:rsid w:val="006B6315"/>
    <w:rsid w:val="006C0B6F"/>
    <w:rsid w:val="006C279A"/>
    <w:rsid w:val="006C2ACC"/>
    <w:rsid w:val="006C310B"/>
    <w:rsid w:val="006C3B3F"/>
    <w:rsid w:val="006C4759"/>
    <w:rsid w:val="006C5757"/>
    <w:rsid w:val="006C6176"/>
    <w:rsid w:val="006C6DC4"/>
    <w:rsid w:val="006C7114"/>
    <w:rsid w:val="006C7CEB"/>
    <w:rsid w:val="006D0A7D"/>
    <w:rsid w:val="006D15AB"/>
    <w:rsid w:val="006D48E4"/>
    <w:rsid w:val="006D506A"/>
    <w:rsid w:val="006E0C2C"/>
    <w:rsid w:val="006E0DAA"/>
    <w:rsid w:val="006E13EB"/>
    <w:rsid w:val="006E578A"/>
    <w:rsid w:val="006E66FB"/>
    <w:rsid w:val="006F2555"/>
    <w:rsid w:val="006F47BC"/>
    <w:rsid w:val="006F58EC"/>
    <w:rsid w:val="006F7584"/>
    <w:rsid w:val="00700EC7"/>
    <w:rsid w:val="00700EE7"/>
    <w:rsid w:val="007043AB"/>
    <w:rsid w:val="0070461C"/>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A1E"/>
    <w:rsid w:val="00771F12"/>
    <w:rsid w:val="00772F66"/>
    <w:rsid w:val="00773A43"/>
    <w:rsid w:val="00773EB0"/>
    <w:rsid w:val="007761E3"/>
    <w:rsid w:val="0077624C"/>
    <w:rsid w:val="007772F6"/>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46B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4E34"/>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49E"/>
    <w:rsid w:val="00875585"/>
    <w:rsid w:val="008825EB"/>
    <w:rsid w:val="008844A1"/>
    <w:rsid w:val="008847C1"/>
    <w:rsid w:val="008863A8"/>
    <w:rsid w:val="00886AC8"/>
    <w:rsid w:val="008927BF"/>
    <w:rsid w:val="00892ED3"/>
    <w:rsid w:val="00893B50"/>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27AA"/>
    <w:rsid w:val="009B425C"/>
    <w:rsid w:val="009B4ED6"/>
    <w:rsid w:val="009B5B9F"/>
    <w:rsid w:val="009C21A5"/>
    <w:rsid w:val="009C2775"/>
    <w:rsid w:val="009C6597"/>
    <w:rsid w:val="009D249F"/>
    <w:rsid w:val="009D4FFD"/>
    <w:rsid w:val="009D5D13"/>
    <w:rsid w:val="009D61D4"/>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5DC7"/>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74C"/>
    <w:rsid w:val="00A85A47"/>
    <w:rsid w:val="00A86A48"/>
    <w:rsid w:val="00A878A4"/>
    <w:rsid w:val="00A9000A"/>
    <w:rsid w:val="00A91318"/>
    <w:rsid w:val="00A92667"/>
    <w:rsid w:val="00A9770B"/>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3601"/>
    <w:rsid w:val="00AD553B"/>
    <w:rsid w:val="00AE1BF8"/>
    <w:rsid w:val="00AE25EC"/>
    <w:rsid w:val="00AE3827"/>
    <w:rsid w:val="00AE53C0"/>
    <w:rsid w:val="00AE67BB"/>
    <w:rsid w:val="00AE7F6C"/>
    <w:rsid w:val="00AF1412"/>
    <w:rsid w:val="00AF25AE"/>
    <w:rsid w:val="00AF2EDD"/>
    <w:rsid w:val="00AF381F"/>
    <w:rsid w:val="00AF51DE"/>
    <w:rsid w:val="00AF5FCD"/>
    <w:rsid w:val="00AF766F"/>
    <w:rsid w:val="00B001F5"/>
    <w:rsid w:val="00B01AC8"/>
    <w:rsid w:val="00B0379D"/>
    <w:rsid w:val="00B04878"/>
    <w:rsid w:val="00B078A2"/>
    <w:rsid w:val="00B12B0E"/>
    <w:rsid w:val="00B12BB3"/>
    <w:rsid w:val="00B13E60"/>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B1E"/>
    <w:rsid w:val="00B51C24"/>
    <w:rsid w:val="00B54C5C"/>
    <w:rsid w:val="00B57A1E"/>
    <w:rsid w:val="00B61515"/>
    <w:rsid w:val="00B61CF9"/>
    <w:rsid w:val="00B63554"/>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3114"/>
    <w:rsid w:val="00BE3C61"/>
    <w:rsid w:val="00BE636E"/>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558AB"/>
    <w:rsid w:val="00C609E5"/>
    <w:rsid w:val="00C62296"/>
    <w:rsid w:val="00C62A02"/>
    <w:rsid w:val="00C63B16"/>
    <w:rsid w:val="00C6484D"/>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577"/>
    <w:rsid w:val="00CF0FEB"/>
    <w:rsid w:val="00CF1420"/>
    <w:rsid w:val="00CF15D0"/>
    <w:rsid w:val="00CF25B2"/>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631B"/>
    <w:rsid w:val="00D46EC5"/>
    <w:rsid w:val="00D47907"/>
    <w:rsid w:val="00D613AE"/>
    <w:rsid w:val="00D65608"/>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7D90"/>
    <w:rsid w:val="00DB3509"/>
    <w:rsid w:val="00DB3533"/>
    <w:rsid w:val="00DB4577"/>
    <w:rsid w:val="00DB4D5A"/>
    <w:rsid w:val="00DB4DE4"/>
    <w:rsid w:val="00DB6547"/>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1B63"/>
    <w:rsid w:val="00E0381B"/>
    <w:rsid w:val="00E0397A"/>
    <w:rsid w:val="00E0608D"/>
    <w:rsid w:val="00E07AA8"/>
    <w:rsid w:val="00E07F3C"/>
    <w:rsid w:val="00E10151"/>
    <w:rsid w:val="00E139B9"/>
    <w:rsid w:val="00E17369"/>
    <w:rsid w:val="00E17E99"/>
    <w:rsid w:val="00E21245"/>
    <w:rsid w:val="00E21956"/>
    <w:rsid w:val="00E26D9E"/>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1A4B"/>
    <w:rsid w:val="00EB2110"/>
    <w:rsid w:val="00EB21D1"/>
    <w:rsid w:val="00EB53E9"/>
    <w:rsid w:val="00EB5401"/>
    <w:rsid w:val="00EB61B6"/>
    <w:rsid w:val="00EB64AB"/>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054"/>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215"/>
    <w:rsid w:val="00F43AA5"/>
    <w:rsid w:val="00F46F13"/>
    <w:rsid w:val="00F554D2"/>
    <w:rsid w:val="00F5768C"/>
    <w:rsid w:val="00F62757"/>
    <w:rsid w:val="00F62F85"/>
    <w:rsid w:val="00F64BE7"/>
    <w:rsid w:val="00F654A3"/>
    <w:rsid w:val="00F65EC0"/>
    <w:rsid w:val="00F71182"/>
    <w:rsid w:val="00F72585"/>
    <w:rsid w:val="00F7274A"/>
    <w:rsid w:val="00F74547"/>
    <w:rsid w:val="00F75AC9"/>
    <w:rsid w:val="00F76182"/>
    <w:rsid w:val="00F76950"/>
    <w:rsid w:val="00F76CAA"/>
    <w:rsid w:val="00F81C33"/>
    <w:rsid w:val="00F82B14"/>
    <w:rsid w:val="00F842B8"/>
    <w:rsid w:val="00F86E06"/>
    <w:rsid w:val="00F91524"/>
    <w:rsid w:val="00F92674"/>
    <w:rsid w:val="00F939AB"/>
    <w:rsid w:val="00F9502A"/>
    <w:rsid w:val="00F9755C"/>
    <w:rsid w:val="00FA0A19"/>
    <w:rsid w:val="00FA2699"/>
    <w:rsid w:val="00FA5360"/>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7D13"/>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A1733"/>
  <w15:chartTrackingRefBased/>
  <w15:docId w15:val="{893A8367-C38A-456D-957A-1C881856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7772F6"/>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0441760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F0E5DF-0136-420F-A390-04C5F15C0A77}" type="doc">
      <dgm:prSet loTypeId="urn:microsoft.com/office/officeart/2005/8/layout/orgChart1" loCatId="hierarchy" qsTypeId="urn:microsoft.com/office/officeart/2005/8/quickstyle/simple1" qsCatId="simple" csTypeId="urn:microsoft.com/office/officeart/2005/8/colors/accent1_2" csCatId="accent1"/>
      <dgm:spPr/>
    </dgm:pt>
    <dgm:pt modelId="{FB757315-8C1C-417F-B2B5-E799D6434B1B}">
      <dgm:prSet/>
      <dgm:spPr/>
      <dgm:t>
        <a:bodyPr/>
        <a:lstStyle/>
        <a:p>
          <a:pPr marR="0" algn="ctr" rtl="0"/>
          <a:r>
            <a:rPr lang="en-GB" b="0" i="0" u="none" strike="noStrike" kern="100" baseline="0">
              <a:latin typeface="Calibri" panose="020F0502020204030204" pitchFamily="34" charset="0"/>
            </a:rPr>
            <a:t>Projects &amp; Planned Manager</a:t>
          </a:r>
          <a:endParaRPr lang="en-GB"/>
        </a:p>
      </dgm:t>
    </dgm:pt>
    <dgm:pt modelId="{961FDFB1-7DB4-4CDC-A0DD-04DD043AFFC7}" type="parTrans" cxnId="{07C6BE1F-172F-4C32-8DAE-DB5D7375FF0C}">
      <dgm:prSet/>
      <dgm:spPr/>
      <dgm:t>
        <a:bodyPr/>
        <a:lstStyle/>
        <a:p>
          <a:endParaRPr lang="en-GB"/>
        </a:p>
      </dgm:t>
    </dgm:pt>
    <dgm:pt modelId="{6DF08F74-C143-46F9-B254-80F1DDAF291F}" type="sibTrans" cxnId="{07C6BE1F-172F-4C32-8DAE-DB5D7375FF0C}">
      <dgm:prSet/>
      <dgm:spPr/>
      <dgm:t>
        <a:bodyPr/>
        <a:lstStyle/>
        <a:p>
          <a:endParaRPr lang="en-GB"/>
        </a:p>
      </dgm:t>
    </dgm:pt>
    <dgm:pt modelId="{F7576832-32F2-4391-985B-7578290EB817}">
      <dgm:prSet/>
      <dgm:spPr/>
      <dgm:t>
        <a:bodyPr/>
        <a:lstStyle/>
        <a:p>
          <a:pPr marR="0" algn="ctr" rtl="0"/>
          <a:r>
            <a:rPr lang="en-GB" b="0" i="0" u="none" strike="noStrike" kern="100" baseline="0">
              <a:solidFill>
                <a:sysClr val="windowText" lastClr="000000"/>
              </a:solidFill>
              <a:highlight>
                <a:srgbClr val="FFFF00"/>
              </a:highlight>
              <a:latin typeface="Calibri" panose="020F0502020204030204" pitchFamily="34" charset="0"/>
            </a:rPr>
            <a:t>Projects &amp; Planned Works Officer</a:t>
          </a:r>
          <a:endParaRPr lang="en-GB">
            <a:solidFill>
              <a:sysClr val="windowText" lastClr="000000"/>
            </a:solidFill>
            <a:highlight>
              <a:srgbClr val="FFFF00"/>
            </a:highlight>
          </a:endParaRPr>
        </a:p>
      </dgm:t>
    </dgm:pt>
    <dgm:pt modelId="{5C0909ED-DC2C-48E5-8592-69689086298C}" type="parTrans" cxnId="{608C106D-6E13-49FE-8492-AC41B5266185}">
      <dgm:prSet/>
      <dgm:spPr/>
      <dgm:t>
        <a:bodyPr/>
        <a:lstStyle/>
        <a:p>
          <a:endParaRPr lang="en-GB"/>
        </a:p>
      </dgm:t>
    </dgm:pt>
    <dgm:pt modelId="{80F0DE8C-433D-472C-B35A-944D0735F056}" type="sibTrans" cxnId="{608C106D-6E13-49FE-8492-AC41B5266185}">
      <dgm:prSet/>
      <dgm:spPr/>
      <dgm:t>
        <a:bodyPr/>
        <a:lstStyle/>
        <a:p>
          <a:endParaRPr lang="en-GB"/>
        </a:p>
      </dgm:t>
    </dgm:pt>
    <dgm:pt modelId="{39728C2E-BF02-4B2A-85F7-D8EC162663C0}">
      <dgm:prSet/>
      <dgm:spPr/>
      <dgm:t>
        <a:bodyPr/>
        <a:lstStyle/>
        <a:p>
          <a:pPr marR="0" algn="ctr" rtl="0"/>
          <a:r>
            <a:rPr lang="en-GB" b="0" i="0" u="none" strike="noStrike" kern="100" baseline="0">
              <a:solidFill>
                <a:schemeClr val="bg1"/>
              </a:solidFill>
              <a:latin typeface="Calibri" panose="020F0502020204030204" pitchFamily="34" charset="0"/>
            </a:rPr>
            <a:t>Projects &amp; Planned Works Officer</a:t>
          </a:r>
          <a:endParaRPr lang="en-GB">
            <a:solidFill>
              <a:schemeClr val="bg1"/>
            </a:solidFill>
          </a:endParaRPr>
        </a:p>
      </dgm:t>
    </dgm:pt>
    <dgm:pt modelId="{A2D0E4FB-9F5B-4A3B-9FB4-9CF016072FA3}" type="parTrans" cxnId="{60F4C3FF-4AC4-4778-8E9B-76B17C86F5EC}">
      <dgm:prSet/>
      <dgm:spPr/>
      <dgm:t>
        <a:bodyPr/>
        <a:lstStyle/>
        <a:p>
          <a:endParaRPr lang="en-GB"/>
        </a:p>
      </dgm:t>
    </dgm:pt>
    <dgm:pt modelId="{7AF889E0-7FB0-48F9-A53F-A28E9C10BCA3}" type="sibTrans" cxnId="{60F4C3FF-4AC4-4778-8E9B-76B17C86F5EC}">
      <dgm:prSet/>
      <dgm:spPr/>
      <dgm:t>
        <a:bodyPr/>
        <a:lstStyle/>
        <a:p>
          <a:endParaRPr lang="en-GB"/>
        </a:p>
      </dgm:t>
    </dgm:pt>
    <dgm:pt modelId="{E4943A4A-4B8C-4A58-865B-D7DB7782FF8F}">
      <dgm:prSet/>
      <dgm:spPr/>
      <dgm:t>
        <a:bodyPr/>
        <a:lstStyle/>
        <a:p>
          <a:pPr marR="0" algn="ctr" rtl="0"/>
          <a:r>
            <a:rPr lang="en-GB" b="0" i="0" u="none" strike="noStrike" kern="100" baseline="0">
              <a:solidFill>
                <a:schemeClr val="bg1"/>
              </a:solidFill>
              <a:latin typeface="Calibri" panose="020F0502020204030204" pitchFamily="34" charset="0"/>
            </a:rPr>
            <a:t>Projects &amp; Planned Works Officer - Electrical</a:t>
          </a:r>
          <a:endParaRPr lang="en-GB">
            <a:solidFill>
              <a:schemeClr val="bg1"/>
            </a:solidFill>
          </a:endParaRPr>
        </a:p>
      </dgm:t>
    </dgm:pt>
    <dgm:pt modelId="{6D40AFE3-92AA-436D-90EC-CC60B8194224}" type="parTrans" cxnId="{73E3CB59-CEA5-4254-81D7-73DAC3C46697}">
      <dgm:prSet/>
      <dgm:spPr/>
      <dgm:t>
        <a:bodyPr/>
        <a:lstStyle/>
        <a:p>
          <a:endParaRPr lang="en-GB"/>
        </a:p>
      </dgm:t>
    </dgm:pt>
    <dgm:pt modelId="{252F6354-4B33-44AB-8659-AC354FAE010B}" type="sibTrans" cxnId="{73E3CB59-CEA5-4254-81D7-73DAC3C46697}">
      <dgm:prSet/>
      <dgm:spPr/>
      <dgm:t>
        <a:bodyPr/>
        <a:lstStyle/>
        <a:p>
          <a:endParaRPr lang="en-GB"/>
        </a:p>
      </dgm:t>
    </dgm:pt>
    <dgm:pt modelId="{9439B20E-1060-4482-9ED9-5EEDECFE64CE}">
      <dgm:prSet/>
      <dgm:spPr/>
      <dgm:t>
        <a:bodyPr/>
        <a:lstStyle/>
        <a:p>
          <a:pPr marR="0" algn="ctr" rtl="0"/>
          <a:r>
            <a:rPr lang="en-GB" b="0" i="0" u="none" strike="noStrike" kern="100" baseline="0">
              <a:latin typeface="Calibri" panose="020F0502020204030204" pitchFamily="34" charset="0"/>
            </a:rPr>
            <a:t>Projects &amp; Planned Works Officer - Mechanical</a:t>
          </a:r>
          <a:endParaRPr lang="en-GB"/>
        </a:p>
      </dgm:t>
    </dgm:pt>
    <dgm:pt modelId="{B1A59CC4-2777-448C-A7CF-DAC20CED172D}" type="parTrans" cxnId="{13033659-0CAD-4DAE-A699-04FB097FA8E2}">
      <dgm:prSet/>
      <dgm:spPr/>
      <dgm:t>
        <a:bodyPr/>
        <a:lstStyle/>
        <a:p>
          <a:endParaRPr lang="en-GB"/>
        </a:p>
      </dgm:t>
    </dgm:pt>
    <dgm:pt modelId="{B13A98D5-3FF5-4EFB-9481-58D2F97E8629}" type="sibTrans" cxnId="{13033659-0CAD-4DAE-A699-04FB097FA8E2}">
      <dgm:prSet/>
      <dgm:spPr/>
      <dgm:t>
        <a:bodyPr/>
        <a:lstStyle/>
        <a:p>
          <a:endParaRPr lang="en-GB"/>
        </a:p>
      </dgm:t>
    </dgm:pt>
    <dgm:pt modelId="{2852AE19-8EA1-405D-A463-481132892087}">
      <dgm:prSet/>
      <dgm:spPr/>
      <dgm:t>
        <a:bodyPr/>
        <a:lstStyle/>
        <a:p>
          <a:pPr marR="0" algn="ctr" rtl="0"/>
          <a:r>
            <a:rPr lang="en-GB" b="0" i="0" u="none" strike="noStrike" kern="100" baseline="0">
              <a:latin typeface="Calibri" panose="020F0502020204030204" pitchFamily="34" charset="0"/>
            </a:rPr>
            <a:t>Projects &amp; Planned Works Officer - Finishings</a:t>
          </a:r>
          <a:endParaRPr lang="en-GB"/>
        </a:p>
      </dgm:t>
    </dgm:pt>
    <dgm:pt modelId="{3927EDCC-9CEE-4E3A-AF2A-1DF12451617A}" type="parTrans" cxnId="{4E4ACA58-A5D5-4751-AC44-19F5026DFF01}">
      <dgm:prSet/>
      <dgm:spPr/>
      <dgm:t>
        <a:bodyPr/>
        <a:lstStyle/>
        <a:p>
          <a:endParaRPr lang="en-GB"/>
        </a:p>
      </dgm:t>
    </dgm:pt>
    <dgm:pt modelId="{BF064E9E-CEF4-4435-93E8-7184B8BA4ACE}" type="sibTrans" cxnId="{4E4ACA58-A5D5-4751-AC44-19F5026DFF01}">
      <dgm:prSet/>
      <dgm:spPr/>
      <dgm:t>
        <a:bodyPr/>
        <a:lstStyle/>
        <a:p>
          <a:endParaRPr lang="en-GB"/>
        </a:p>
      </dgm:t>
    </dgm:pt>
    <dgm:pt modelId="{77C94D5E-6780-4225-A553-92FBED03962E}">
      <dgm:prSet/>
      <dgm:spPr/>
      <dgm:t>
        <a:bodyPr/>
        <a:lstStyle/>
        <a:p>
          <a:pPr marR="0" algn="ctr" rtl="0"/>
          <a:r>
            <a:rPr lang="en-GB" b="0" i="0" u="none" strike="noStrike" kern="100" baseline="0">
              <a:latin typeface="Calibri" panose="020F0502020204030204" pitchFamily="34" charset="0"/>
            </a:rPr>
            <a:t>Projects &amp; Planned Works Officer</a:t>
          </a:r>
          <a:endParaRPr lang="en-GB"/>
        </a:p>
      </dgm:t>
    </dgm:pt>
    <dgm:pt modelId="{7B93EC48-3014-4BCA-B221-C3D958A662F6}" type="parTrans" cxnId="{66A530B0-6685-4BFF-B9BB-87D00B43884D}">
      <dgm:prSet/>
      <dgm:spPr/>
      <dgm:t>
        <a:bodyPr/>
        <a:lstStyle/>
        <a:p>
          <a:endParaRPr lang="en-GB"/>
        </a:p>
      </dgm:t>
    </dgm:pt>
    <dgm:pt modelId="{FD49400A-A557-45AE-88B4-945D4B355B57}" type="sibTrans" cxnId="{66A530B0-6685-4BFF-B9BB-87D00B43884D}">
      <dgm:prSet/>
      <dgm:spPr/>
      <dgm:t>
        <a:bodyPr/>
        <a:lstStyle/>
        <a:p>
          <a:endParaRPr lang="en-GB"/>
        </a:p>
      </dgm:t>
    </dgm:pt>
    <dgm:pt modelId="{AC58CF45-751A-4017-B3A2-8E4399EBB152}" type="pres">
      <dgm:prSet presAssocID="{D0F0E5DF-0136-420F-A390-04C5F15C0A77}" presName="hierChild1" presStyleCnt="0">
        <dgm:presLayoutVars>
          <dgm:orgChart val="1"/>
          <dgm:chPref val="1"/>
          <dgm:dir/>
          <dgm:animOne val="branch"/>
          <dgm:animLvl val="lvl"/>
          <dgm:resizeHandles/>
        </dgm:presLayoutVars>
      </dgm:prSet>
      <dgm:spPr/>
    </dgm:pt>
    <dgm:pt modelId="{84D0B29A-582B-4027-B7C1-1ABA4C54D766}" type="pres">
      <dgm:prSet presAssocID="{FB757315-8C1C-417F-B2B5-E799D6434B1B}" presName="hierRoot1" presStyleCnt="0">
        <dgm:presLayoutVars>
          <dgm:hierBranch/>
        </dgm:presLayoutVars>
      </dgm:prSet>
      <dgm:spPr/>
    </dgm:pt>
    <dgm:pt modelId="{6045AF0B-9D32-4E12-AE21-3CB3F7359B0F}" type="pres">
      <dgm:prSet presAssocID="{FB757315-8C1C-417F-B2B5-E799D6434B1B}" presName="rootComposite1" presStyleCnt="0"/>
      <dgm:spPr/>
    </dgm:pt>
    <dgm:pt modelId="{ADBCDD02-4A19-48F5-96AA-09020619712E}" type="pres">
      <dgm:prSet presAssocID="{FB757315-8C1C-417F-B2B5-E799D6434B1B}" presName="rootText1" presStyleLbl="node0" presStyleIdx="0" presStyleCnt="1">
        <dgm:presLayoutVars>
          <dgm:chPref val="3"/>
        </dgm:presLayoutVars>
      </dgm:prSet>
      <dgm:spPr/>
    </dgm:pt>
    <dgm:pt modelId="{CC072AD3-3513-47A1-B293-0F7FED865777}" type="pres">
      <dgm:prSet presAssocID="{FB757315-8C1C-417F-B2B5-E799D6434B1B}" presName="rootConnector1" presStyleLbl="node1" presStyleIdx="0" presStyleCnt="0"/>
      <dgm:spPr/>
    </dgm:pt>
    <dgm:pt modelId="{8C0799B5-60D6-496B-8237-316317D29AE4}" type="pres">
      <dgm:prSet presAssocID="{FB757315-8C1C-417F-B2B5-E799D6434B1B}" presName="hierChild2" presStyleCnt="0"/>
      <dgm:spPr/>
    </dgm:pt>
    <dgm:pt modelId="{C28C3138-10B5-4B3C-938C-128DDF40E42B}" type="pres">
      <dgm:prSet presAssocID="{5C0909ED-DC2C-48E5-8592-69689086298C}" presName="Name35" presStyleLbl="parChTrans1D2" presStyleIdx="0" presStyleCnt="3"/>
      <dgm:spPr/>
    </dgm:pt>
    <dgm:pt modelId="{5E5AE064-61F4-446E-BF3E-565D2DDEF97C}" type="pres">
      <dgm:prSet presAssocID="{F7576832-32F2-4391-985B-7578290EB817}" presName="hierRoot2" presStyleCnt="0">
        <dgm:presLayoutVars>
          <dgm:hierBranch/>
        </dgm:presLayoutVars>
      </dgm:prSet>
      <dgm:spPr/>
    </dgm:pt>
    <dgm:pt modelId="{B947E61C-CC78-4898-940F-B336544DDCCE}" type="pres">
      <dgm:prSet presAssocID="{F7576832-32F2-4391-985B-7578290EB817}" presName="rootComposite" presStyleCnt="0"/>
      <dgm:spPr/>
    </dgm:pt>
    <dgm:pt modelId="{9451BE91-EEF1-4070-AA45-7BB79CC34B2B}" type="pres">
      <dgm:prSet presAssocID="{F7576832-32F2-4391-985B-7578290EB817}" presName="rootText" presStyleLbl="node2" presStyleIdx="0" presStyleCnt="3">
        <dgm:presLayoutVars>
          <dgm:chPref val="3"/>
        </dgm:presLayoutVars>
      </dgm:prSet>
      <dgm:spPr/>
    </dgm:pt>
    <dgm:pt modelId="{23FE6031-F812-4770-BE90-1AA9D218B4D6}" type="pres">
      <dgm:prSet presAssocID="{F7576832-32F2-4391-985B-7578290EB817}" presName="rootConnector" presStyleLbl="node2" presStyleIdx="0" presStyleCnt="3"/>
      <dgm:spPr/>
    </dgm:pt>
    <dgm:pt modelId="{1D45541B-143F-4F66-9143-AAC7B04A0FFF}" type="pres">
      <dgm:prSet presAssocID="{F7576832-32F2-4391-985B-7578290EB817}" presName="hierChild4" presStyleCnt="0"/>
      <dgm:spPr/>
    </dgm:pt>
    <dgm:pt modelId="{88F80AF9-E2B2-4904-BDAE-487BF75386DA}" type="pres">
      <dgm:prSet presAssocID="{F7576832-32F2-4391-985B-7578290EB817}" presName="hierChild5" presStyleCnt="0"/>
      <dgm:spPr/>
    </dgm:pt>
    <dgm:pt modelId="{E683E41F-53E9-4D54-B75A-26BE16639A9A}" type="pres">
      <dgm:prSet presAssocID="{A2D0E4FB-9F5B-4A3B-9FB4-9CF016072FA3}" presName="Name35" presStyleLbl="parChTrans1D2" presStyleIdx="1" presStyleCnt="3"/>
      <dgm:spPr/>
    </dgm:pt>
    <dgm:pt modelId="{F245DDC8-491F-4696-8473-5EBEA72A0576}" type="pres">
      <dgm:prSet presAssocID="{39728C2E-BF02-4B2A-85F7-D8EC162663C0}" presName="hierRoot2" presStyleCnt="0">
        <dgm:presLayoutVars>
          <dgm:hierBranch/>
        </dgm:presLayoutVars>
      </dgm:prSet>
      <dgm:spPr/>
    </dgm:pt>
    <dgm:pt modelId="{E013CF4A-8013-419D-B009-0EBD10391E56}" type="pres">
      <dgm:prSet presAssocID="{39728C2E-BF02-4B2A-85F7-D8EC162663C0}" presName="rootComposite" presStyleCnt="0"/>
      <dgm:spPr/>
    </dgm:pt>
    <dgm:pt modelId="{51CF8916-E956-4860-A274-28F975756022}" type="pres">
      <dgm:prSet presAssocID="{39728C2E-BF02-4B2A-85F7-D8EC162663C0}" presName="rootText" presStyleLbl="node2" presStyleIdx="1" presStyleCnt="3">
        <dgm:presLayoutVars>
          <dgm:chPref val="3"/>
        </dgm:presLayoutVars>
      </dgm:prSet>
      <dgm:spPr/>
    </dgm:pt>
    <dgm:pt modelId="{2EFB0291-97D4-4E9A-A970-0E21458E18A0}" type="pres">
      <dgm:prSet presAssocID="{39728C2E-BF02-4B2A-85F7-D8EC162663C0}" presName="rootConnector" presStyleLbl="node2" presStyleIdx="1" presStyleCnt="3"/>
      <dgm:spPr/>
    </dgm:pt>
    <dgm:pt modelId="{8497AE94-B7F9-4126-AFC6-276D2868A0D9}" type="pres">
      <dgm:prSet presAssocID="{39728C2E-BF02-4B2A-85F7-D8EC162663C0}" presName="hierChild4" presStyleCnt="0"/>
      <dgm:spPr/>
    </dgm:pt>
    <dgm:pt modelId="{BE57C7C2-6B82-4A20-9059-95E37EF2A4F8}" type="pres">
      <dgm:prSet presAssocID="{6D40AFE3-92AA-436D-90EC-CC60B8194224}" presName="Name35" presStyleLbl="parChTrans1D3" presStyleIdx="0" presStyleCnt="3"/>
      <dgm:spPr/>
    </dgm:pt>
    <dgm:pt modelId="{9D139F41-7B1F-437E-927D-20525E3EE39F}" type="pres">
      <dgm:prSet presAssocID="{E4943A4A-4B8C-4A58-865B-D7DB7782FF8F}" presName="hierRoot2" presStyleCnt="0">
        <dgm:presLayoutVars>
          <dgm:hierBranch val="r"/>
        </dgm:presLayoutVars>
      </dgm:prSet>
      <dgm:spPr/>
    </dgm:pt>
    <dgm:pt modelId="{FCF43B97-B94E-45EB-9F57-5930910879DD}" type="pres">
      <dgm:prSet presAssocID="{E4943A4A-4B8C-4A58-865B-D7DB7782FF8F}" presName="rootComposite" presStyleCnt="0"/>
      <dgm:spPr/>
    </dgm:pt>
    <dgm:pt modelId="{6F9D52E7-10ED-4220-A159-DF32BDD4FFE0}" type="pres">
      <dgm:prSet presAssocID="{E4943A4A-4B8C-4A58-865B-D7DB7782FF8F}" presName="rootText" presStyleLbl="node3" presStyleIdx="0" presStyleCnt="3">
        <dgm:presLayoutVars>
          <dgm:chPref val="3"/>
        </dgm:presLayoutVars>
      </dgm:prSet>
      <dgm:spPr/>
    </dgm:pt>
    <dgm:pt modelId="{92347D20-8FBE-4FB9-9D06-FF9A759D5233}" type="pres">
      <dgm:prSet presAssocID="{E4943A4A-4B8C-4A58-865B-D7DB7782FF8F}" presName="rootConnector" presStyleLbl="node3" presStyleIdx="0" presStyleCnt="3"/>
      <dgm:spPr/>
    </dgm:pt>
    <dgm:pt modelId="{5E8EA7E3-C1F4-46CD-95A2-D46BB71DC1E8}" type="pres">
      <dgm:prSet presAssocID="{E4943A4A-4B8C-4A58-865B-D7DB7782FF8F}" presName="hierChild4" presStyleCnt="0"/>
      <dgm:spPr/>
    </dgm:pt>
    <dgm:pt modelId="{098468B1-F253-48F0-AED4-E6BBBC556225}" type="pres">
      <dgm:prSet presAssocID="{E4943A4A-4B8C-4A58-865B-D7DB7782FF8F}" presName="hierChild5" presStyleCnt="0"/>
      <dgm:spPr/>
    </dgm:pt>
    <dgm:pt modelId="{745AD779-9E22-4A12-8FC1-B2994AF3AFB9}" type="pres">
      <dgm:prSet presAssocID="{B1A59CC4-2777-448C-A7CF-DAC20CED172D}" presName="Name35" presStyleLbl="parChTrans1D3" presStyleIdx="1" presStyleCnt="3"/>
      <dgm:spPr/>
    </dgm:pt>
    <dgm:pt modelId="{5C12309E-CE64-4539-B988-C02C3EFD397C}" type="pres">
      <dgm:prSet presAssocID="{9439B20E-1060-4482-9ED9-5EEDECFE64CE}" presName="hierRoot2" presStyleCnt="0">
        <dgm:presLayoutVars>
          <dgm:hierBranch val="r"/>
        </dgm:presLayoutVars>
      </dgm:prSet>
      <dgm:spPr/>
    </dgm:pt>
    <dgm:pt modelId="{CB36D5F9-B8DA-4675-860D-F1F18EDFC20C}" type="pres">
      <dgm:prSet presAssocID="{9439B20E-1060-4482-9ED9-5EEDECFE64CE}" presName="rootComposite" presStyleCnt="0"/>
      <dgm:spPr/>
    </dgm:pt>
    <dgm:pt modelId="{8AB63AC9-0E6A-4B2E-B807-EB7BDE9F7706}" type="pres">
      <dgm:prSet presAssocID="{9439B20E-1060-4482-9ED9-5EEDECFE64CE}" presName="rootText" presStyleLbl="node3" presStyleIdx="1" presStyleCnt="3">
        <dgm:presLayoutVars>
          <dgm:chPref val="3"/>
        </dgm:presLayoutVars>
      </dgm:prSet>
      <dgm:spPr/>
    </dgm:pt>
    <dgm:pt modelId="{FBBD22BD-77AC-4096-8A61-06DFDFBCDC44}" type="pres">
      <dgm:prSet presAssocID="{9439B20E-1060-4482-9ED9-5EEDECFE64CE}" presName="rootConnector" presStyleLbl="node3" presStyleIdx="1" presStyleCnt="3"/>
      <dgm:spPr/>
    </dgm:pt>
    <dgm:pt modelId="{9B8EEB2F-DC47-46F1-8F46-2645458B34B1}" type="pres">
      <dgm:prSet presAssocID="{9439B20E-1060-4482-9ED9-5EEDECFE64CE}" presName="hierChild4" presStyleCnt="0"/>
      <dgm:spPr/>
    </dgm:pt>
    <dgm:pt modelId="{960AB812-5F1D-4369-BCB7-9F0B154B469A}" type="pres">
      <dgm:prSet presAssocID="{9439B20E-1060-4482-9ED9-5EEDECFE64CE}" presName="hierChild5" presStyleCnt="0"/>
      <dgm:spPr/>
    </dgm:pt>
    <dgm:pt modelId="{F493C102-0D56-4BAE-8A5E-144F3DD084DD}" type="pres">
      <dgm:prSet presAssocID="{3927EDCC-9CEE-4E3A-AF2A-1DF12451617A}" presName="Name35" presStyleLbl="parChTrans1D3" presStyleIdx="2" presStyleCnt="3"/>
      <dgm:spPr/>
    </dgm:pt>
    <dgm:pt modelId="{BE896396-C24E-4C8B-9CE6-8F3139FEFF0C}" type="pres">
      <dgm:prSet presAssocID="{2852AE19-8EA1-405D-A463-481132892087}" presName="hierRoot2" presStyleCnt="0">
        <dgm:presLayoutVars>
          <dgm:hierBranch val="r"/>
        </dgm:presLayoutVars>
      </dgm:prSet>
      <dgm:spPr/>
    </dgm:pt>
    <dgm:pt modelId="{B05779C8-974D-4E94-AF97-F405F393FD00}" type="pres">
      <dgm:prSet presAssocID="{2852AE19-8EA1-405D-A463-481132892087}" presName="rootComposite" presStyleCnt="0"/>
      <dgm:spPr/>
    </dgm:pt>
    <dgm:pt modelId="{83599B8E-2FF3-4DBA-A799-1EE7A7A538EB}" type="pres">
      <dgm:prSet presAssocID="{2852AE19-8EA1-405D-A463-481132892087}" presName="rootText" presStyleLbl="node3" presStyleIdx="2" presStyleCnt="3">
        <dgm:presLayoutVars>
          <dgm:chPref val="3"/>
        </dgm:presLayoutVars>
      </dgm:prSet>
      <dgm:spPr/>
    </dgm:pt>
    <dgm:pt modelId="{6B487C58-C920-492F-950A-D0872EA68384}" type="pres">
      <dgm:prSet presAssocID="{2852AE19-8EA1-405D-A463-481132892087}" presName="rootConnector" presStyleLbl="node3" presStyleIdx="2" presStyleCnt="3"/>
      <dgm:spPr/>
    </dgm:pt>
    <dgm:pt modelId="{EED6F3FA-C29A-41E9-97BF-32AE1810F5C1}" type="pres">
      <dgm:prSet presAssocID="{2852AE19-8EA1-405D-A463-481132892087}" presName="hierChild4" presStyleCnt="0"/>
      <dgm:spPr/>
    </dgm:pt>
    <dgm:pt modelId="{E45AEC13-ACD3-4802-919D-4606F044276F}" type="pres">
      <dgm:prSet presAssocID="{2852AE19-8EA1-405D-A463-481132892087}" presName="hierChild5" presStyleCnt="0"/>
      <dgm:spPr/>
    </dgm:pt>
    <dgm:pt modelId="{8F8D23F1-1E53-4D42-BE9F-B95CF1624ACB}" type="pres">
      <dgm:prSet presAssocID="{39728C2E-BF02-4B2A-85F7-D8EC162663C0}" presName="hierChild5" presStyleCnt="0"/>
      <dgm:spPr/>
    </dgm:pt>
    <dgm:pt modelId="{8A6A13C6-0C69-4F8E-A1AA-D517E55B3AAA}" type="pres">
      <dgm:prSet presAssocID="{7B93EC48-3014-4BCA-B221-C3D958A662F6}" presName="Name35" presStyleLbl="parChTrans1D2" presStyleIdx="2" presStyleCnt="3"/>
      <dgm:spPr/>
    </dgm:pt>
    <dgm:pt modelId="{2284A7AD-11E0-4DBE-B7AB-23BF95134152}" type="pres">
      <dgm:prSet presAssocID="{77C94D5E-6780-4225-A553-92FBED03962E}" presName="hierRoot2" presStyleCnt="0">
        <dgm:presLayoutVars>
          <dgm:hierBranch/>
        </dgm:presLayoutVars>
      </dgm:prSet>
      <dgm:spPr/>
    </dgm:pt>
    <dgm:pt modelId="{F8F66410-6198-472D-ABF6-63A12E416612}" type="pres">
      <dgm:prSet presAssocID="{77C94D5E-6780-4225-A553-92FBED03962E}" presName="rootComposite" presStyleCnt="0"/>
      <dgm:spPr/>
    </dgm:pt>
    <dgm:pt modelId="{3A62CF5D-12AC-414D-A79B-57DD7648140F}" type="pres">
      <dgm:prSet presAssocID="{77C94D5E-6780-4225-A553-92FBED03962E}" presName="rootText" presStyleLbl="node2" presStyleIdx="2" presStyleCnt="3">
        <dgm:presLayoutVars>
          <dgm:chPref val="3"/>
        </dgm:presLayoutVars>
      </dgm:prSet>
      <dgm:spPr/>
    </dgm:pt>
    <dgm:pt modelId="{13D4782A-A625-42D0-A4A2-E220B50EE5E2}" type="pres">
      <dgm:prSet presAssocID="{77C94D5E-6780-4225-A553-92FBED03962E}" presName="rootConnector" presStyleLbl="node2" presStyleIdx="2" presStyleCnt="3"/>
      <dgm:spPr/>
    </dgm:pt>
    <dgm:pt modelId="{C8710FF4-BE59-4BF3-80B5-677D472E55A9}" type="pres">
      <dgm:prSet presAssocID="{77C94D5E-6780-4225-A553-92FBED03962E}" presName="hierChild4" presStyleCnt="0"/>
      <dgm:spPr/>
    </dgm:pt>
    <dgm:pt modelId="{2D1931A9-1E6B-4757-9C4E-C11847C03D0F}" type="pres">
      <dgm:prSet presAssocID="{77C94D5E-6780-4225-A553-92FBED03962E}" presName="hierChild5" presStyleCnt="0"/>
      <dgm:spPr/>
    </dgm:pt>
    <dgm:pt modelId="{8CF24263-A8A2-47D1-834A-EB35111AFB4F}" type="pres">
      <dgm:prSet presAssocID="{FB757315-8C1C-417F-B2B5-E799D6434B1B}" presName="hierChild3" presStyleCnt="0"/>
      <dgm:spPr/>
    </dgm:pt>
  </dgm:ptLst>
  <dgm:cxnLst>
    <dgm:cxn modelId="{66984903-68AC-49F9-8119-8301F95A5D13}" type="presOf" srcId="{39728C2E-BF02-4B2A-85F7-D8EC162663C0}" destId="{2EFB0291-97D4-4E9A-A970-0E21458E18A0}" srcOrd="1" destOrd="0" presId="urn:microsoft.com/office/officeart/2005/8/layout/orgChart1"/>
    <dgm:cxn modelId="{B3072012-9D95-4365-84CE-993D3BC1907E}" type="presOf" srcId="{9439B20E-1060-4482-9ED9-5EEDECFE64CE}" destId="{FBBD22BD-77AC-4096-8A61-06DFDFBCDC44}" srcOrd="1" destOrd="0" presId="urn:microsoft.com/office/officeart/2005/8/layout/orgChart1"/>
    <dgm:cxn modelId="{1B854E13-122A-4DBE-BC60-219AD08B99C9}" type="presOf" srcId="{7B93EC48-3014-4BCA-B221-C3D958A662F6}" destId="{8A6A13C6-0C69-4F8E-A1AA-D517E55B3AAA}" srcOrd="0" destOrd="0" presId="urn:microsoft.com/office/officeart/2005/8/layout/orgChart1"/>
    <dgm:cxn modelId="{07C6BE1F-172F-4C32-8DAE-DB5D7375FF0C}" srcId="{D0F0E5DF-0136-420F-A390-04C5F15C0A77}" destId="{FB757315-8C1C-417F-B2B5-E799D6434B1B}" srcOrd="0" destOrd="0" parTransId="{961FDFB1-7DB4-4CDC-A0DD-04DD043AFFC7}" sibTransId="{6DF08F74-C143-46F9-B254-80F1DDAF291F}"/>
    <dgm:cxn modelId="{76510621-FD7C-4F4C-94A0-BE8FE7297AC2}" type="presOf" srcId="{A2D0E4FB-9F5B-4A3B-9FB4-9CF016072FA3}" destId="{E683E41F-53E9-4D54-B75A-26BE16639A9A}" srcOrd="0" destOrd="0" presId="urn:microsoft.com/office/officeart/2005/8/layout/orgChart1"/>
    <dgm:cxn modelId="{08539F21-31F8-45D5-BBEF-9BCE4F332D17}" type="presOf" srcId="{E4943A4A-4B8C-4A58-865B-D7DB7782FF8F}" destId="{92347D20-8FBE-4FB9-9D06-FF9A759D5233}" srcOrd="1" destOrd="0" presId="urn:microsoft.com/office/officeart/2005/8/layout/orgChart1"/>
    <dgm:cxn modelId="{F6FDCC2A-93BF-4057-ADA9-6490349A5459}" type="presOf" srcId="{B1A59CC4-2777-448C-A7CF-DAC20CED172D}" destId="{745AD779-9E22-4A12-8FC1-B2994AF3AFB9}" srcOrd="0" destOrd="0" presId="urn:microsoft.com/office/officeart/2005/8/layout/orgChart1"/>
    <dgm:cxn modelId="{96D57D33-ADE4-46C7-BB1C-9E7AA4EC4BE2}" type="presOf" srcId="{FB757315-8C1C-417F-B2B5-E799D6434B1B}" destId="{CC072AD3-3513-47A1-B293-0F7FED865777}" srcOrd="1" destOrd="0" presId="urn:microsoft.com/office/officeart/2005/8/layout/orgChart1"/>
    <dgm:cxn modelId="{D375EC61-C1A1-4BF6-937F-82145DD25727}" type="presOf" srcId="{77C94D5E-6780-4225-A553-92FBED03962E}" destId="{3A62CF5D-12AC-414D-A79B-57DD7648140F}" srcOrd="0" destOrd="0" presId="urn:microsoft.com/office/officeart/2005/8/layout/orgChart1"/>
    <dgm:cxn modelId="{CCD42F6C-B444-440C-92DF-FA83794A41FC}" type="presOf" srcId="{FB757315-8C1C-417F-B2B5-E799D6434B1B}" destId="{ADBCDD02-4A19-48F5-96AA-09020619712E}" srcOrd="0" destOrd="0" presId="urn:microsoft.com/office/officeart/2005/8/layout/orgChart1"/>
    <dgm:cxn modelId="{608C106D-6E13-49FE-8492-AC41B5266185}" srcId="{FB757315-8C1C-417F-B2B5-E799D6434B1B}" destId="{F7576832-32F2-4391-985B-7578290EB817}" srcOrd="0" destOrd="0" parTransId="{5C0909ED-DC2C-48E5-8592-69689086298C}" sibTransId="{80F0DE8C-433D-472C-B35A-944D0735F056}"/>
    <dgm:cxn modelId="{D992656D-7C4F-4A31-A332-C45F9A5FD6E8}" type="presOf" srcId="{77C94D5E-6780-4225-A553-92FBED03962E}" destId="{13D4782A-A625-42D0-A4A2-E220B50EE5E2}" srcOrd="1" destOrd="0" presId="urn:microsoft.com/office/officeart/2005/8/layout/orgChart1"/>
    <dgm:cxn modelId="{8F02AF6E-D62F-46CC-861B-F0C17BD8DE04}" type="presOf" srcId="{39728C2E-BF02-4B2A-85F7-D8EC162663C0}" destId="{51CF8916-E956-4860-A274-28F975756022}" srcOrd="0" destOrd="0" presId="urn:microsoft.com/office/officeart/2005/8/layout/orgChart1"/>
    <dgm:cxn modelId="{4E4ACA58-A5D5-4751-AC44-19F5026DFF01}" srcId="{39728C2E-BF02-4B2A-85F7-D8EC162663C0}" destId="{2852AE19-8EA1-405D-A463-481132892087}" srcOrd="2" destOrd="0" parTransId="{3927EDCC-9CEE-4E3A-AF2A-1DF12451617A}" sibTransId="{BF064E9E-CEF4-4435-93E8-7184B8BA4ACE}"/>
    <dgm:cxn modelId="{13033659-0CAD-4DAE-A699-04FB097FA8E2}" srcId="{39728C2E-BF02-4B2A-85F7-D8EC162663C0}" destId="{9439B20E-1060-4482-9ED9-5EEDECFE64CE}" srcOrd="1" destOrd="0" parTransId="{B1A59CC4-2777-448C-A7CF-DAC20CED172D}" sibTransId="{B13A98D5-3FF5-4EFB-9481-58D2F97E8629}"/>
    <dgm:cxn modelId="{73E3CB59-CEA5-4254-81D7-73DAC3C46697}" srcId="{39728C2E-BF02-4B2A-85F7-D8EC162663C0}" destId="{E4943A4A-4B8C-4A58-865B-D7DB7782FF8F}" srcOrd="0" destOrd="0" parTransId="{6D40AFE3-92AA-436D-90EC-CC60B8194224}" sibTransId="{252F6354-4B33-44AB-8659-AC354FAE010B}"/>
    <dgm:cxn modelId="{13F1FE5A-01CB-4D8D-B1A9-CC0A1394BFFC}" type="presOf" srcId="{2852AE19-8EA1-405D-A463-481132892087}" destId="{6B487C58-C920-492F-950A-D0872EA68384}" srcOrd="1" destOrd="0" presId="urn:microsoft.com/office/officeart/2005/8/layout/orgChart1"/>
    <dgm:cxn modelId="{8021F395-EF96-4847-9D3F-BA78AA0113E1}" type="presOf" srcId="{6D40AFE3-92AA-436D-90EC-CC60B8194224}" destId="{BE57C7C2-6B82-4A20-9059-95E37EF2A4F8}" srcOrd="0" destOrd="0" presId="urn:microsoft.com/office/officeart/2005/8/layout/orgChart1"/>
    <dgm:cxn modelId="{370B5B96-E408-41EA-8B1E-4F20041A645B}" type="presOf" srcId="{F7576832-32F2-4391-985B-7578290EB817}" destId="{23FE6031-F812-4770-BE90-1AA9D218B4D6}" srcOrd="1" destOrd="0" presId="urn:microsoft.com/office/officeart/2005/8/layout/orgChart1"/>
    <dgm:cxn modelId="{5E0C609C-ABB0-44B8-AD4F-4081C4F23AB2}" type="presOf" srcId="{F7576832-32F2-4391-985B-7578290EB817}" destId="{9451BE91-EEF1-4070-AA45-7BB79CC34B2B}" srcOrd="0" destOrd="0" presId="urn:microsoft.com/office/officeart/2005/8/layout/orgChart1"/>
    <dgm:cxn modelId="{88CDA8A0-4B94-4261-B680-6E6325DB3F23}" type="presOf" srcId="{3927EDCC-9CEE-4E3A-AF2A-1DF12451617A}" destId="{F493C102-0D56-4BAE-8A5E-144F3DD084DD}" srcOrd="0" destOrd="0" presId="urn:microsoft.com/office/officeart/2005/8/layout/orgChart1"/>
    <dgm:cxn modelId="{150724AB-6EDE-4313-9E4F-DB24C26E8699}" type="presOf" srcId="{D0F0E5DF-0136-420F-A390-04C5F15C0A77}" destId="{AC58CF45-751A-4017-B3A2-8E4399EBB152}" srcOrd="0" destOrd="0" presId="urn:microsoft.com/office/officeart/2005/8/layout/orgChart1"/>
    <dgm:cxn modelId="{99CACEAC-9D6D-4301-B9C2-2E041F90825C}" type="presOf" srcId="{5C0909ED-DC2C-48E5-8592-69689086298C}" destId="{C28C3138-10B5-4B3C-938C-128DDF40E42B}" srcOrd="0" destOrd="0" presId="urn:microsoft.com/office/officeart/2005/8/layout/orgChart1"/>
    <dgm:cxn modelId="{66A530B0-6685-4BFF-B9BB-87D00B43884D}" srcId="{FB757315-8C1C-417F-B2B5-E799D6434B1B}" destId="{77C94D5E-6780-4225-A553-92FBED03962E}" srcOrd="2" destOrd="0" parTransId="{7B93EC48-3014-4BCA-B221-C3D958A662F6}" sibTransId="{FD49400A-A557-45AE-88B4-945D4B355B57}"/>
    <dgm:cxn modelId="{A6EB97BC-EC30-400B-9988-590F8A64693A}" type="presOf" srcId="{E4943A4A-4B8C-4A58-865B-D7DB7782FF8F}" destId="{6F9D52E7-10ED-4220-A159-DF32BDD4FFE0}" srcOrd="0" destOrd="0" presId="urn:microsoft.com/office/officeart/2005/8/layout/orgChart1"/>
    <dgm:cxn modelId="{4FC498C1-89C3-4C66-8065-BEBD5630E90C}" type="presOf" srcId="{2852AE19-8EA1-405D-A463-481132892087}" destId="{83599B8E-2FF3-4DBA-A799-1EE7A7A538EB}" srcOrd="0" destOrd="0" presId="urn:microsoft.com/office/officeart/2005/8/layout/orgChart1"/>
    <dgm:cxn modelId="{A1DBF3D6-2BC1-44B9-9D01-C58F44FE9E34}" type="presOf" srcId="{9439B20E-1060-4482-9ED9-5EEDECFE64CE}" destId="{8AB63AC9-0E6A-4B2E-B807-EB7BDE9F7706}" srcOrd="0" destOrd="0" presId="urn:microsoft.com/office/officeart/2005/8/layout/orgChart1"/>
    <dgm:cxn modelId="{60F4C3FF-4AC4-4778-8E9B-76B17C86F5EC}" srcId="{FB757315-8C1C-417F-B2B5-E799D6434B1B}" destId="{39728C2E-BF02-4B2A-85F7-D8EC162663C0}" srcOrd="1" destOrd="0" parTransId="{A2D0E4FB-9F5B-4A3B-9FB4-9CF016072FA3}" sibTransId="{7AF889E0-7FB0-48F9-A53F-A28E9C10BCA3}"/>
    <dgm:cxn modelId="{F47098E6-4C8F-4E87-9E84-834F39A9D2C8}" type="presParOf" srcId="{AC58CF45-751A-4017-B3A2-8E4399EBB152}" destId="{84D0B29A-582B-4027-B7C1-1ABA4C54D766}" srcOrd="0" destOrd="0" presId="urn:microsoft.com/office/officeart/2005/8/layout/orgChart1"/>
    <dgm:cxn modelId="{7975B011-6319-4AB5-A335-7E74DD638B75}" type="presParOf" srcId="{84D0B29A-582B-4027-B7C1-1ABA4C54D766}" destId="{6045AF0B-9D32-4E12-AE21-3CB3F7359B0F}" srcOrd="0" destOrd="0" presId="urn:microsoft.com/office/officeart/2005/8/layout/orgChart1"/>
    <dgm:cxn modelId="{C1992E92-6062-4A67-87E2-AAC44CC069BC}" type="presParOf" srcId="{6045AF0B-9D32-4E12-AE21-3CB3F7359B0F}" destId="{ADBCDD02-4A19-48F5-96AA-09020619712E}" srcOrd="0" destOrd="0" presId="urn:microsoft.com/office/officeart/2005/8/layout/orgChart1"/>
    <dgm:cxn modelId="{FC6ABB18-B74A-4204-85D8-29DFE458EE9C}" type="presParOf" srcId="{6045AF0B-9D32-4E12-AE21-3CB3F7359B0F}" destId="{CC072AD3-3513-47A1-B293-0F7FED865777}" srcOrd="1" destOrd="0" presId="urn:microsoft.com/office/officeart/2005/8/layout/orgChart1"/>
    <dgm:cxn modelId="{A6DE5D10-FAEF-41BE-A953-EE0F12FB6182}" type="presParOf" srcId="{84D0B29A-582B-4027-B7C1-1ABA4C54D766}" destId="{8C0799B5-60D6-496B-8237-316317D29AE4}" srcOrd="1" destOrd="0" presId="urn:microsoft.com/office/officeart/2005/8/layout/orgChart1"/>
    <dgm:cxn modelId="{F26AAD5F-E0D7-4451-ABAF-64AB2E90197F}" type="presParOf" srcId="{8C0799B5-60D6-496B-8237-316317D29AE4}" destId="{C28C3138-10B5-4B3C-938C-128DDF40E42B}" srcOrd="0" destOrd="0" presId="urn:microsoft.com/office/officeart/2005/8/layout/orgChart1"/>
    <dgm:cxn modelId="{B2564DB5-ADA6-4CA5-BCF3-DBA55A86C09A}" type="presParOf" srcId="{8C0799B5-60D6-496B-8237-316317D29AE4}" destId="{5E5AE064-61F4-446E-BF3E-565D2DDEF97C}" srcOrd="1" destOrd="0" presId="urn:microsoft.com/office/officeart/2005/8/layout/orgChart1"/>
    <dgm:cxn modelId="{3237A408-1409-4C7B-8B5E-6F8CA8F7224B}" type="presParOf" srcId="{5E5AE064-61F4-446E-BF3E-565D2DDEF97C}" destId="{B947E61C-CC78-4898-940F-B336544DDCCE}" srcOrd="0" destOrd="0" presId="urn:microsoft.com/office/officeart/2005/8/layout/orgChart1"/>
    <dgm:cxn modelId="{6B98EB7A-FBFB-4833-8A1B-1983F7351EE6}" type="presParOf" srcId="{B947E61C-CC78-4898-940F-B336544DDCCE}" destId="{9451BE91-EEF1-4070-AA45-7BB79CC34B2B}" srcOrd="0" destOrd="0" presId="urn:microsoft.com/office/officeart/2005/8/layout/orgChart1"/>
    <dgm:cxn modelId="{F406E22A-D02A-4828-B866-88971946783A}" type="presParOf" srcId="{B947E61C-CC78-4898-940F-B336544DDCCE}" destId="{23FE6031-F812-4770-BE90-1AA9D218B4D6}" srcOrd="1" destOrd="0" presId="urn:microsoft.com/office/officeart/2005/8/layout/orgChart1"/>
    <dgm:cxn modelId="{2FE03E00-EF98-457B-94DC-FB9A98ACF534}" type="presParOf" srcId="{5E5AE064-61F4-446E-BF3E-565D2DDEF97C}" destId="{1D45541B-143F-4F66-9143-AAC7B04A0FFF}" srcOrd="1" destOrd="0" presId="urn:microsoft.com/office/officeart/2005/8/layout/orgChart1"/>
    <dgm:cxn modelId="{43AB5F6C-EAEC-4A06-B488-6743E2DBAC4F}" type="presParOf" srcId="{5E5AE064-61F4-446E-BF3E-565D2DDEF97C}" destId="{88F80AF9-E2B2-4904-BDAE-487BF75386DA}" srcOrd="2" destOrd="0" presId="urn:microsoft.com/office/officeart/2005/8/layout/orgChart1"/>
    <dgm:cxn modelId="{1E0BDC3F-2EC9-45E0-8FA3-CE8F8F2E8265}" type="presParOf" srcId="{8C0799B5-60D6-496B-8237-316317D29AE4}" destId="{E683E41F-53E9-4D54-B75A-26BE16639A9A}" srcOrd="2" destOrd="0" presId="urn:microsoft.com/office/officeart/2005/8/layout/orgChart1"/>
    <dgm:cxn modelId="{7E27A78F-CDEA-4D81-9015-4B79B9566643}" type="presParOf" srcId="{8C0799B5-60D6-496B-8237-316317D29AE4}" destId="{F245DDC8-491F-4696-8473-5EBEA72A0576}" srcOrd="3" destOrd="0" presId="urn:microsoft.com/office/officeart/2005/8/layout/orgChart1"/>
    <dgm:cxn modelId="{A15A0CC5-A3B5-48AD-A973-95CD54DE9713}" type="presParOf" srcId="{F245DDC8-491F-4696-8473-5EBEA72A0576}" destId="{E013CF4A-8013-419D-B009-0EBD10391E56}" srcOrd="0" destOrd="0" presId="urn:microsoft.com/office/officeart/2005/8/layout/orgChart1"/>
    <dgm:cxn modelId="{7C58D404-AD68-4ECF-A15B-0415A9597CDE}" type="presParOf" srcId="{E013CF4A-8013-419D-B009-0EBD10391E56}" destId="{51CF8916-E956-4860-A274-28F975756022}" srcOrd="0" destOrd="0" presId="urn:microsoft.com/office/officeart/2005/8/layout/orgChart1"/>
    <dgm:cxn modelId="{F00A7881-2C8C-4270-B22F-9CA8C83C715C}" type="presParOf" srcId="{E013CF4A-8013-419D-B009-0EBD10391E56}" destId="{2EFB0291-97D4-4E9A-A970-0E21458E18A0}" srcOrd="1" destOrd="0" presId="urn:microsoft.com/office/officeart/2005/8/layout/orgChart1"/>
    <dgm:cxn modelId="{82B2907D-8A85-43B7-8CFB-E0EA6B03B1BD}" type="presParOf" srcId="{F245DDC8-491F-4696-8473-5EBEA72A0576}" destId="{8497AE94-B7F9-4126-AFC6-276D2868A0D9}" srcOrd="1" destOrd="0" presId="urn:microsoft.com/office/officeart/2005/8/layout/orgChart1"/>
    <dgm:cxn modelId="{4C9147D7-2189-40DD-8887-5CF9DE73D8A7}" type="presParOf" srcId="{8497AE94-B7F9-4126-AFC6-276D2868A0D9}" destId="{BE57C7C2-6B82-4A20-9059-95E37EF2A4F8}" srcOrd="0" destOrd="0" presId="urn:microsoft.com/office/officeart/2005/8/layout/orgChart1"/>
    <dgm:cxn modelId="{5F83A1FC-A6C5-4E70-AF56-FC275842354F}" type="presParOf" srcId="{8497AE94-B7F9-4126-AFC6-276D2868A0D9}" destId="{9D139F41-7B1F-437E-927D-20525E3EE39F}" srcOrd="1" destOrd="0" presId="urn:microsoft.com/office/officeart/2005/8/layout/orgChart1"/>
    <dgm:cxn modelId="{5FCC8B78-B244-4796-B3A9-09F98D6B4B50}" type="presParOf" srcId="{9D139F41-7B1F-437E-927D-20525E3EE39F}" destId="{FCF43B97-B94E-45EB-9F57-5930910879DD}" srcOrd="0" destOrd="0" presId="urn:microsoft.com/office/officeart/2005/8/layout/orgChart1"/>
    <dgm:cxn modelId="{B0696C34-B69D-4C1A-A9A2-D7BA720B25F2}" type="presParOf" srcId="{FCF43B97-B94E-45EB-9F57-5930910879DD}" destId="{6F9D52E7-10ED-4220-A159-DF32BDD4FFE0}" srcOrd="0" destOrd="0" presId="urn:microsoft.com/office/officeart/2005/8/layout/orgChart1"/>
    <dgm:cxn modelId="{448BCD08-FFD4-4128-A94C-79713DFE1E4F}" type="presParOf" srcId="{FCF43B97-B94E-45EB-9F57-5930910879DD}" destId="{92347D20-8FBE-4FB9-9D06-FF9A759D5233}" srcOrd="1" destOrd="0" presId="urn:microsoft.com/office/officeart/2005/8/layout/orgChart1"/>
    <dgm:cxn modelId="{055D3E25-6B33-41E2-8DA6-2C6DFFA8BEC3}" type="presParOf" srcId="{9D139F41-7B1F-437E-927D-20525E3EE39F}" destId="{5E8EA7E3-C1F4-46CD-95A2-D46BB71DC1E8}" srcOrd="1" destOrd="0" presId="urn:microsoft.com/office/officeart/2005/8/layout/orgChart1"/>
    <dgm:cxn modelId="{C16158E3-6CDB-4862-971C-0363D26557DC}" type="presParOf" srcId="{9D139F41-7B1F-437E-927D-20525E3EE39F}" destId="{098468B1-F253-48F0-AED4-E6BBBC556225}" srcOrd="2" destOrd="0" presId="urn:microsoft.com/office/officeart/2005/8/layout/orgChart1"/>
    <dgm:cxn modelId="{85813C9A-EB9E-4164-B454-23FB8FF62FC8}" type="presParOf" srcId="{8497AE94-B7F9-4126-AFC6-276D2868A0D9}" destId="{745AD779-9E22-4A12-8FC1-B2994AF3AFB9}" srcOrd="2" destOrd="0" presId="urn:microsoft.com/office/officeart/2005/8/layout/orgChart1"/>
    <dgm:cxn modelId="{BA19C11F-AA90-43F9-9EFC-4BB40B2E0D70}" type="presParOf" srcId="{8497AE94-B7F9-4126-AFC6-276D2868A0D9}" destId="{5C12309E-CE64-4539-B988-C02C3EFD397C}" srcOrd="3" destOrd="0" presId="urn:microsoft.com/office/officeart/2005/8/layout/orgChart1"/>
    <dgm:cxn modelId="{752D9A1B-897B-4644-9A33-A4A9A4859056}" type="presParOf" srcId="{5C12309E-CE64-4539-B988-C02C3EFD397C}" destId="{CB36D5F9-B8DA-4675-860D-F1F18EDFC20C}" srcOrd="0" destOrd="0" presId="urn:microsoft.com/office/officeart/2005/8/layout/orgChart1"/>
    <dgm:cxn modelId="{2C944582-E891-4027-8C5A-FBFAA5ED9DB5}" type="presParOf" srcId="{CB36D5F9-B8DA-4675-860D-F1F18EDFC20C}" destId="{8AB63AC9-0E6A-4B2E-B807-EB7BDE9F7706}" srcOrd="0" destOrd="0" presId="urn:microsoft.com/office/officeart/2005/8/layout/orgChart1"/>
    <dgm:cxn modelId="{03104349-7D1C-4AA8-924B-486B0F0E0DBC}" type="presParOf" srcId="{CB36D5F9-B8DA-4675-860D-F1F18EDFC20C}" destId="{FBBD22BD-77AC-4096-8A61-06DFDFBCDC44}" srcOrd="1" destOrd="0" presId="urn:microsoft.com/office/officeart/2005/8/layout/orgChart1"/>
    <dgm:cxn modelId="{B4162CA9-75E7-4A44-8775-09790EEE2C78}" type="presParOf" srcId="{5C12309E-CE64-4539-B988-C02C3EFD397C}" destId="{9B8EEB2F-DC47-46F1-8F46-2645458B34B1}" srcOrd="1" destOrd="0" presId="urn:microsoft.com/office/officeart/2005/8/layout/orgChart1"/>
    <dgm:cxn modelId="{9F09C7BF-2961-449A-9724-3E548F760734}" type="presParOf" srcId="{5C12309E-CE64-4539-B988-C02C3EFD397C}" destId="{960AB812-5F1D-4369-BCB7-9F0B154B469A}" srcOrd="2" destOrd="0" presId="urn:microsoft.com/office/officeart/2005/8/layout/orgChart1"/>
    <dgm:cxn modelId="{FD67A503-8D16-44E7-90EE-F9149F5B0374}" type="presParOf" srcId="{8497AE94-B7F9-4126-AFC6-276D2868A0D9}" destId="{F493C102-0D56-4BAE-8A5E-144F3DD084DD}" srcOrd="4" destOrd="0" presId="urn:microsoft.com/office/officeart/2005/8/layout/orgChart1"/>
    <dgm:cxn modelId="{11D2A5B3-E28C-4348-A54B-D9131CC6E9CD}" type="presParOf" srcId="{8497AE94-B7F9-4126-AFC6-276D2868A0D9}" destId="{BE896396-C24E-4C8B-9CE6-8F3139FEFF0C}" srcOrd="5" destOrd="0" presId="urn:microsoft.com/office/officeart/2005/8/layout/orgChart1"/>
    <dgm:cxn modelId="{FD19A098-14CF-4187-A59B-3AF525A1D919}" type="presParOf" srcId="{BE896396-C24E-4C8B-9CE6-8F3139FEFF0C}" destId="{B05779C8-974D-4E94-AF97-F405F393FD00}" srcOrd="0" destOrd="0" presId="urn:microsoft.com/office/officeart/2005/8/layout/orgChart1"/>
    <dgm:cxn modelId="{966BE8DA-3B02-48A6-9D29-A7E654061EAD}" type="presParOf" srcId="{B05779C8-974D-4E94-AF97-F405F393FD00}" destId="{83599B8E-2FF3-4DBA-A799-1EE7A7A538EB}" srcOrd="0" destOrd="0" presId="urn:microsoft.com/office/officeart/2005/8/layout/orgChart1"/>
    <dgm:cxn modelId="{74DBA0CE-B7AD-4DDD-8365-3269F9F213CA}" type="presParOf" srcId="{B05779C8-974D-4E94-AF97-F405F393FD00}" destId="{6B487C58-C920-492F-950A-D0872EA68384}" srcOrd="1" destOrd="0" presId="urn:microsoft.com/office/officeart/2005/8/layout/orgChart1"/>
    <dgm:cxn modelId="{9F710677-CC2F-4813-AB29-C69E9464A282}" type="presParOf" srcId="{BE896396-C24E-4C8B-9CE6-8F3139FEFF0C}" destId="{EED6F3FA-C29A-41E9-97BF-32AE1810F5C1}" srcOrd="1" destOrd="0" presId="urn:microsoft.com/office/officeart/2005/8/layout/orgChart1"/>
    <dgm:cxn modelId="{756A3FEA-CCD7-4DC9-9B43-14DC88F739A1}" type="presParOf" srcId="{BE896396-C24E-4C8B-9CE6-8F3139FEFF0C}" destId="{E45AEC13-ACD3-4802-919D-4606F044276F}" srcOrd="2" destOrd="0" presId="urn:microsoft.com/office/officeart/2005/8/layout/orgChart1"/>
    <dgm:cxn modelId="{1CC8468C-39E2-471C-A0C7-1B2D10DDC53A}" type="presParOf" srcId="{F245DDC8-491F-4696-8473-5EBEA72A0576}" destId="{8F8D23F1-1E53-4D42-BE9F-B95CF1624ACB}" srcOrd="2" destOrd="0" presId="urn:microsoft.com/office/officeart/2005/8/layout/orgChart1"/>
    <dgm:cxn modelId="{4E1029A8-A9B9-4BC6-BD15-CEDD973F5F25}" type="presParOf" srcId="{8C0799B5-60D6-496B-8237-316317D29AE4}" destId="{8A6A13C6-0C69-4F8E-A1AA-D517E55B3AAA}" srcOrd="4" destOrd="0" presId="urn:microsoft.com/office/officeart/2005/8/layout/orgChart1"/>
    <dgm:cxn modelId="{8E74360C-DAC9-4CD8-8F51-F28B57B59F8E}" type="presParOf" srcId="{8C0799B5-60D6-496B-8237-316317D29AE4}" destId="{2284A7AD-11E0-4DBE-B7AB-23BF95134152}" srcOrd="5" destOrd="0" presId="urn:microsoft.com/office/officeart/2005/8/layout/orgChart1"/>
    <dgm:cxn modelId="{F834630E-5FF1-4BAC-9C4A-44BA0D7BD6A6}" type="presParOf" srcId="{2284A7AD-11E0-4DBE-B7AB-23BF95134152}" destId="{F8F66410-6198-472D-ABF6-63A12E416612}" srcOrd="0" destOrd="0" presId="urn:microsoft.com/office/officeart/2005/8/layout/orgChart1"/>
    <dgm:cxn modelId="{2D1A4796-6323-4B8B-A19D-442DA390FD63}" type="presParOf" srcId="{F8F66410-6198-472D-ABF6-63A12E416612}" destId="{3A62CF5D-12AC-414D-A79B-57DD7648140F}" srcOrd="0" destOrd="0" presId="urn:microsoft.com/office/officeart/2005/8/layout/orgChart1"/>
    <dgm:cxn modelId="{B14BE1FC-D014-418B-8F0E-517BF8F7CABE}" type="presParOf" srcId="{F8F66410-6198-472D-ABF6-63A12E416612}" destId="{13D4782A-A625-42D0-A4A2-E220B50EE5E2}" srcOrd="1" destOrd="0" presId="urn:microsoft.com/office/officeart/2005/8/layout/orgChart1"/>
    <dgm:cxn modelId="{FF380B3A-B3AC-4751-B961-C04D7F7865D2}" type="presParOf" srcId="{2284A7AD-11E0-4DBE-B7AB-23BF95134152}" destId="{C8710FF4-BE59-4BF3-80B5-677D472E55A9}" srcOrd="1" destOrd="0" presId="urn:microsoft.com/office/officeart/2005/8/layout/orgChart1"/>
    <dgm:cxn modelId="{BCA65182-910C-4729-A973-908CE63FBE56}" type="presParOf" srcId="{2284A7AD-11E0-4DBE-B7AB-23BF95134152}" destId="{2D1931A9-1E6B-4757-9C4E-C11847C03D0F}" srcOrd="2" destOrd="0" presId="urn:microsoft.com/office/officeart/2005/8/layout/orgChart1"/>
    <dgm:cxn modelId="{41AD7EAE-C406-4383-A2AD-8D84F2C5D1C3}" type="presParOf" srcId="{84D0B29A-582B-4027-B7C1-1ABA4C54D766}" destId="{8CF24263-A8A2-47D1-834A-EB35111AFB4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6A13C6-0C69-4F8E-A1AA-D517E55B3AAA}">
      <dsp:nvSpPr>
        <dsp:cNvPr id="0" name=""/>
        <dsp:cNvSpPr/>
      </dsp:nvSpPr>
      <dsp:spPr>
        <a:xfrm>
          <a:off x="2594610" y="675922"/>
          <a:ext cx="1634506" cy="283674"/>
        </a:xfrm>
        <a:custGeom>
          <a:avLst/>
          <a:gdLst/>
          <a:ahLst/>
          <a:cxnLst/>
          <a:rect l="0" t="0" r="0" b="0"/>
          <a:pathLst>
            <a:path>
              <a:moveTo>
                <a:pt x="0" y="0"/>
              </a:moveTo>
              <a:lnTo>
                <a:pt x="0" y="141837"/>
              </a:lnTo>
              <a:lnTo>
                <a:pt x="1634506" y="141837"/>
              </a:lnTo>
              <a:lnTo>
                <a:pt x="1634506" y="2836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93C102-0D56-4BAE-8A5E-144F3DD084DD}">
      <dsp:nvSpPr>
        <dsp:cNvPr id="0" name=""/>
        <dsp:cNvSpPr/>
      </dsp:nvSpPr>
      <dsp:spPr>
        <a:xfrm>
          <a:off x="2594609" y="1635012"/>
          <a:ext cx="1634506" cy="283674"/>
        </a:xfrm>
        <a:custGeom>
          <a:avLst/>
          <a:gdLst/>
          <a:ahLst/>
          <a:cxnLst/>
          <a:rect l="0" t="0" r="0" b="0"/>
          <a:pathLst>
            <a:path>
              <a:moveTo>
                <a:pt x="0" y="0"/>
              </a:moveTo>
              <a:lnTo>
                <a:pt x="0" y="141837"/>
              </a:lnTo>
              <a:lnTo>
                <a:pt x="1634506" y="141837"/>
              </a:lnTo>
              <a:lnTo>
                <a:pt x="1634506" y="2836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5AD779-9E22-4A12-8FC1-B2994AF3AFB9}">
      <dsp:nvSpPr>
        <dsp:cNvPr id="0" name=""/>
        <dsp:cNvSpPr/>
      </dsp:nvSpPr>
      <dsp:spPr>
        <a:xfrm>
          <a:off x="2548890" y="1635012"/>
          <a:ext cx="91440" cy="283674"/>
        </a:xfrm>
        <a:custGeom>
          <a:avLst/>
          <a:gdLst/>
          <a:ahLst/>
          <a:cxnLst/>
          <a:rect l="0" t="0" r="0" b="0"/>
          <a:pathLst>
            <a:path>
              <a:moveTo>
                <a:pt x="45720" y="0"/>
              </a:moveTo>
              <a:lnTo>
                <a:pt x="45720" y="2836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57C7C2-6B82-4A20-9059-95E37EF2A4F8}">
      <dsp:nvSpPr>
        <dsp:cNvPr id="0" name=""/>
        <dsp:cNvSpPr/>
      </dsp:nvSpPr>
      <dsp:spPr>
        <a:xfrm>
          <a:off x="960103" y="1635012"/>
          <a:ext cx="1634506" cy="283674"/>
        </a:xfrm>
        <a:custGeom>
          <a:avLst/>
          <a:gdLst/>
          <a:ahLst/>
          <a:cxnLst/>
          <a:rect l="0" t="0" r="0" b="0"/>
          <a:pathLst>
            <a:path>
              <a:moveTo>
                <a:pt x="1634506" y="0"/>
              </a:moveTo>
              <a:lnTo>
                <a:pt x="1634506" y="141837"/>
              </a:lnTo>
              <a:lnTo>
                <a:pt x="0" y="141837"/>
              </a:lnTo>
              <a:lnTo>
                <a:pt x="0" y="2836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83E41F-53E9-4D54-B75A-26BE16639A9A}">
      <dsp:nvSpPr>
        <dsp:cNvPr id="0" name=""/>
        <dsp:cNvSpPr/>
      </dsp:nvSpPr>
      <dsp:spPr>
        <a:xfrm>
          <a:off x="2548890" y="675922"/>
          <a:ext cx="91440" cy="283674"/>
        </a:xfrm>
        <a:custGeom>
          <a:avLst/>
          <a:gdLst/>
          <a:ahLst/>
          <a:cxnLst/>
          <a:rect l="0" t="0" r="0" b="0"/>
          <a:pathLst>
            <a:path>
              <a:moveTo>
                <a:pt x="45720" y="0"/>
              </a:moveTo>
              <a:lnTo>
                <a:pt x="45720" y="2836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8C3138-10B5-4B3C-938C-128DDF40E42B}">
      <dsp:nvSpPr>
        <dsp:cNvPr id="0" name=""/>
        <dsp:cNvSpPr/>
      </dsp:nvSpPr>
      <dsp:spPr>
        <a:xfrm>
          <a:off x="960103" y="675922"/>
          <a:ext cx="1634506" cy="283674"/>
        </a:xfrm>
        <a:custGeom>
          <a:avLst/>
          <a:gdLst/>
          <a:ahLst/>
          <a:cxnLst/>
          <a:rect l="0" t="0" r="0" b="0"/>
          <a:pathLst>
            <a:path>
              <a:moveTo>
                <a:pt x="1634506" y="0"/>
              </a:moveTo>
              <a:lnTo>
                <a:pt x="1634506" y="141837"/>
              </a:lnTo>
              <a:lnTo>
                <a:pt x="0" y="141837"/>
              </a:lnTo>
              <a:lnTo>
                <a:pt x="0" y="2836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BCDD02-4A19-48F5-96AA-09020619712E}">
      <dsp:nvSpPr>
        <dsp:cNvPr id="0" name=""/>
        <dsp:cNvSpPr/>
      </dsp:nvSpPr>
      <dsp:spPr>
        <a:xfrm>
          <a:off x="1919194" y="506"/>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Calibri" panose="020F0502020204030204" pitchFamily="34" charset="0"/>
            </a:rPr>
            <a:t>Projects &amp; Planned Manager</a:t>
          </a:r>
          <a:endParaRPr lang="en-GB" sz="1300"/>
        </a:p>
      </dsp:txBody>
      <dsp:txXfrm>
        <a:off x="1919194" y="506"/>
        <a:ext cx="1350831" cy="675415"/>
      </dsp:txXfrm>
    </dsp:sp>
    <dsp:sp modelId="{9451BE91-EEF1-4070-AA45-7BB79CC34B2B}">
      <dsp:nvSpPr>
        <dsp:cNvPr id="0" name=""/>
        <dsp:cNvSpPr/>
      </dsp:nvSpPr>
      <dsp:spPr>
        <a:xfrm>
          <a:off x="284688" y="95959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solidFill>
                <a:sysClr val="windowText" lastClr="000000"/>
              </a:solidFill>
              <a:highlight>
                <a:srgbClr val="FFFF00"/>
              </a:highlight>
              <a:latin typeface="Calibri" panose="020F0502020204030204" pitchFamily="34" charset="0"/>
            </a:rPr>
            <a:t>Projects &amp; Planned Works Officer</a:t>
          </a:r>
          <a:endParaRPr lang="en-GB" sz="1300">
            <a:solidFill>
              <a:sysClr val="windowText" lastClr="000000"/>
            </a:solidFill>
            <a:highlight>
              <a:srgbClr val="FFFF00"/>
            </a:highlight>
          </a:endParaRPr>
        </a:p>
      </dsp:txBody>
      <dsp:txXfrm>
        <a:off x="284688" y="959597"/>
        <a:ext cx="1350831" cy="675415"/>
      </dsp:txXfrm>
    </dsp:sp>
    <dsp:sp modelId="{51CF8916-E956-4860-A274-28F975756022}">
      <dsp:nvSpPr>
        <dsp:cNvPr id="0" name=""/>
        <dsp:cNvSpPr/>
      </dsp:nvSpPr>
      <dsp:spPr>
        <a:xfrm>
          <a:off x="1919194" y="95959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solidFill>
                <a:schemeClr val="bg1"/>
              </a:solidFill>
              <a:latin typeface="Calibri" panose="020F0502020204030204" pitchFamily="34" charset="0"/>
            </a:rPr>
            <a:t>Projects &amp; Planned Works Officer</a:t>
          </a:r>
          <a:endParaRPr lang="en-GB" sz="1300">
            <a:solidFill>
              <a:schemeClr val="bg1"/>
            </a:solidFill>
          </a:endParaRPr>
        </a:p>
      </dsp:txBody>
      <dsp:txXfrm>
        <a:off x="1919194" y="959597"/>
        <a:ext cx="1350831" cy="675415"/>
      </dsp:txXfrm>
    </dsp:sp>
    <dsp:sp modelId="{6F9D52E7-10ED-4220-A159-DF32BDD4FFE0}">
      <dsp:nvSpPr>
        <dsp:cNvPr id="0" name=""/>
        <dsp:cNvSpPr/>
      </dsp:nvSpPr>
      <dsp:spPr>
        <a:xfrm>
          <a:off x="284688" y="191868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solidFill>
                <a:schemeClr val="bg1"/>
              </a:solidFill>
              <a:latin typeface="Calibri" panose="020F0502020204030204" pitchFamily="34" charset="0"/>
            </a:rPr>
            <a:t>Projects &amp; Planned Works Officer - Electrical</a:t>
          </a:r>
          <a:endParaRPr lang="en-GB" sz="1300">
            <a:solidFill>
              <a:schemeClr val="bg1"/>
            </a:solidFill>
          </a:endParaRPr>
        </a:p>
      </dsp:txBody>
      <dsp:txXfrm>
        <a:off x="284688" y="1918687"/>
        <a:ext cx="1350831" cy="675415"/>
      </dsp:txXfrm>
    </dsp:sp>
    <dsp:sp modelId="{8AB63AC9-0E6A-4B2E-B807-EB7BDE9F7706}">
      <dsp:nvSpPr>
        <dsp:cNvPr id="0" name=""/>
        <dsp:cNvSpPr/>
      </dsp:nvSpPr>
      <dsp:spPr>
        <a:xfrm>
          <a:off x="1919194" y="191868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Calibri" panose="020F0502020204030204" pitchFamily="34" charset="0"/>
            </a:rPr>
            <a:t>Projects &amp; Planned Works Officer - Mechanical</a:t>
          </a:r>
          <a:endParaRPr lang="en-GB" sz="1300"/>
        </a:p>
      </dsp:txBody>
      <dsp:txXfrm>
        <a:off x="1919194" y="1918687"/>
        <a:ext cx="1350831" cy="675415"/>
      </dsp:txXfrm>
    </dsp:sp>
    <dsp:sp modelId="{83599B8E-2FF3-4DBA-A799-1EE7A7A538EB}">
      <dsp:nvSpPr>
        <dsp:cNvPr id="0" name=""/>
        <dsp:cNvSpPr/>
      </dsp:nvSpPr>
      <dsp:spPr>
        <a:xfrm>
          <a:off x="3553700" y="191868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Calibri" panose="020F0502020204030204" pitchFamily="34" charset="0"/>
            </a:rPr>
            <a:t>Projects &amp; Planned Works Officer - Finishings</a:t>
          </a:r>
          <a:endParaRPr lang="en-GB" sz="1300"/>
        </a:p>
      </dsp:txBody>
      <dsp:txXfrm>
        <a:off x="3553700" y="1918687"/>
        <a:ext cx="1350831" cy="675415"/>
      </dsp:txXfrm>
    </dsp:sp>
    <dsp:sp modelId="{3A62CF5D-12AC-414D-A79B-57DD7648140F}">
      <dsp:nvSpPr>
        <dsp:cNvPr id="0" name=""/>
        <dsp:cNvSpPr/>
      </dsp:nvSpPr>
      <dsp:spPr>
        <a:xfrm>
          <a:off x="3553700" y="95959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Calibri" panose="020F0502020204030204" pitchFamily="34" charset="0"/>
            </a:rPr>
            <a:t>Projects &amp; Planned Works Officer</a:t>
          </a:r>
          <a:endParaRPr lang="en-GB" sz="1300"/>
        </a:p>
      </dsp:txBody>
      <dsp:txXfrm>
        <a:off x="3553700" y="95959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6E4D901003F49A4FE834CD28C9E65" ma:contentTypeVersion="15" ma:contentTypeDescription="Create a new document." ma:contentTypeScope="" ma:versionID="797e58b7d07a13be64d71c06abfac8be">
  <xsd:schema xmlns:xsd="http://www.w3.org/2001/XMLSchema" xmlns:xs="http://www.w3.org/2001/XMLSchema" xmlns:p="http://schemas.microsoft.com/office/2006/metadata/properties" xmlns:ns3="0fa23d90-7f02-4b13-ad58-ac3c9007742d" xmlns:ns4="48b85b25-c9bd-4733-8ac5-62e2fd5748a8" targetNamespace="http://schemas.microsoft.com/office/2006/metadata/properties" ma:root="true" ma:fieldsID="200dd55d9a513e35ba5445659425adc2" ns3:_="" ns4:_="">
    <xsd:import namespace="0fa23d90-7f02-4b13-ad58-ac3c9007742d"/>
    <xsd:import namespace="48b85b25-c9bd-4733-8ac5-62e2fd5748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23d90-7f02-4b13-ad58-ac3c900774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85b25-c9bd-4733-8ac5-62e2fd5748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8b85b25-c9bd-4733-8ac5-62e2fd5748a8" xsi:nil="true"/>
  </documentManagement>
</p:properties>
</file>

<file path=customXml/itemProps1.xml><?xml version="1.0" encoding="utf-8"?>
<ds:datastoreItem xmlns:ds="http://schemas.openxmlformats.org/officeDocument/2006/customXml" ds:itemID="{A73ABA38-FEB9-4D08-82C9-DDBF5485CE1F}">
  <ds:schemaRefs>
    <ds:schemaRef ds:uri="http://schemas.microsoft.com/office/2006/metadata/longProperties"/>
  </ds:schemaRefs>
</ds:datastoreItem>
</file>

<file path=customXml/itemProps2.xml><?xml version="1.0" encoding="utf-8"?>
<ds:datastoreItem xmlns:ds="http://schemas.openxmlformats.org/officeDocument/2006/customXml" ds:itemID="{3D7DAA2B-D989-4F58-BC7C-B2C4FFD76E58}">
  <ds:schemaRefs>
    <ds:schemaRef ds:uri="http://schemas.microsoft.com/sharepoint/v3/contenttype/forms"/>
  </ds:schemaRefs>
</ds:datastoreItem>
</file>

<file path=customXml/itemProps3.xml><?xml version="1.0" encoding="utf-8"?>
<ds:datastoreItem xmlns:ds="http://schemas.openxmlformats.org/officeDocument/2006/customXml" ds:itemID="{D0561EF0-EFE5-4B57-B195-916C33B43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23d90-7f02-4b13-ad58-ac3c9007742d"/>
    <ds:schemaRef ds:uri="48b85b25-c9bd-4733-8ac5-62e2fd57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7F52E-2E93-4C9A-86D4-88E3BBDFE4C5}">
  <ds:schemaRefs>
    <ds:schemaRef ds:uri="http://schemas.microsoft.com/office/2006/metadata/properties"/>
    <ds:schemaRef ds:uri="http://schemas.microsoft.com/office/infopath/2007/PartnerControls"/>
    <ds:schemaRef ds:uri="48b85b25-c9bd-4733-8ac5-62e2fd5748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1608</Words>
  <Characters>9587</Characters>
  <Application>Microsoft Office Word</Application>
  <DocSecurity>0</DocSecurity>
  <Lines>249</Lines>
  <Paragraphs>125</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Joseph Robinson</cp:lastModifiedBy>
  <cp:revision>2</cp:revision>
  <cp:lastPrinted>2014-12-23T12:31:00Z</cp:lastPrinted>
  <dcterms:created xsi:type="dcterms:W3CDTF">2026-01-19T15:37:00Z</dcterms:created>
  <dcterms:modified xsi:type="dcterms:W3CDTF">2026-01-19T15:37:00Z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y fmtid="{D5CDD505-2E9C-101B-9397-08002B2CF9AE}" pid="8" name="ContentTypeId">
    <vt:lpwstr>0x010100CFE6E4D901003F49A4FE834CD28C9E65</vt:lpwstr>
  </property>
</Properties>
</file>