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143535" w14:textId="77777777" w:rsidR="005F10CF" w:rsidRPr="005F10CF" w:rsidRDefault="005F10CF" w:rsidP="005F10CF">
      <w:pPr>
        <w:pStyle w:val="Subtitle"/>
        <w:rPr>
          <w:sz w:val="28"/>
          <w:szCs w:val="28"/>
        </w:rPr>
      </w:pPr>
      <w:r w:rsidRPr="005F10CF">
        <w:rPr>
          <w:sz w:val="28"/>
          <w:szCs w:val="28"/>
        </w:rPr>
        <w:t xml:space="preserve">CITY OF </w:t>
      </w:r>
      <w:smartTag w:uri="urn:schemas-microsoft-com:office:smarttags" w:element="place">
        <w:smartTag w:uri="urn:schemas-microsoft-com:office:smarttags" w:element="City">
          <w:r w:rsidRPr="005F10CF">
            <w:rPr>
              <w:sz w:val="28"/>
              <w:szCs w:val="28"/>
            </w:rPr>
            <w:t>BRADFORD</w:t>
          </w:r>
        </w:smartTag>
      </w:smartTag>
      <w:r w:rsidRPr="005F10CF">
        <w:rPr>
          <w:sz w:val="28"/>
          <w:szCs w:val="28"/>
        </w:rPr>
        <w:t xml:space="preserve"> METROPOLITAN DISTRICT COUNCIL</w:t>
      </w:r>
    </w:p>
    <w:p w14:paraId="1549E4AF"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4ED6CA6A" w14:textId="77777777" w:rsidR="005F10CF" w:rsidRPr="005F10CF" w:rsidRDefault="005F10CF" w:rsidP="005F10CF">
      <w:pPr>
        <w:pStyle w:val="Subtitle"/>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4806"/>
      </w:tblGrid>
      <w:tr w:rsidR="005F10CF" w:rsidRPr="00AE53C0" w14:paraId="7D2B5232" w14:textId="77777777">
        <w:trPr>
          <w:trHeight w:val="476"/>
        </w:trPr>
        <w:tc>
          <w:tcPr>
            <w:tcW w:w="4794" w:type="dxa"/>
          </w:tcPr>
          <w:p w14:paraId="2120313B" w14:textId="77777777" w:rsidR="005F10CF" w:rsidRPr="001F7FBB" w:rsidRDefault="005F10CF" w:rsidP="005F10CF">
            <w:pPr>
              <w:tabs>
                <w:tab w:val="left" w:pos="-720"/>
              </w:tabs>
              <w:suppressAutoHyphens/>
              <w:spacing w:before="120" w:after="120"/>
              <w:rPr>
                <w:rFonts w:ascii="Arial" w:hAnsi="Arial" w:cs="Arial"/>
                <w:bCs/>
              </w:rPr>
            </w:pPr>
            <w:r w:rsidRPr="00AE53C0">
              <w:rPr>
                <w:rFonts w:ascii="Arial" w:hAnsi="Arial" w:cs="Arial"/>
                <w:b/>
                <w:bCs/>
              </w:rPr>
              <w:t>DEPARTMENT:</w:t>
            </w:r>
            <w:r w:rsidR="001F7FBB">
              <w:rPr>
                <w:rFonts w:ascii="Arial" w:hAnsi="Arial" w:cs="Arial"/>
                <w:b/>
                <w:bCs/>
              </w:rPr>
              <w:t xml:space="preserve"> </w:t>
            </w:r>
            <w:r w:rsidR="00D44451">
              <w:rPr>
                <w:rFonts w:ascii="Arial" w:hAnsi="Arial" w:cs="Arial"/>
                <w:b/>
                <w:bCs/>
              </w:rPr>
              <w:t xml:space="preserve">Health &amp; Wellbeing </w:t>
            </w:r>
          </w:p>
        </w:tc>
        <w:tc>
          <w:tcPr>
            <w:tcW w:w="4806" w:type="dxa"/>
          </w:tcPr>
          <w:p w14:paraId="6B0D6D69" w14:textId="77777777" w:rsidR="005F10CF" w:rsidRPr="001F7FBB" w:rsidRDefault="005F10CF" w:rsidP="005F10CF">
            <w:pPr>
              <w:tabs>
                <w:tab w:val="left" w:pos="-720"/>
              </w:tabs>
              <w:suppressAutoHyphens/>
              <w:spacing w:before="120" w:after="120"/>
              <w:rPr>
                <w:rFonts w:ascii="Arial" w:hAnsi="Arial" w:cs="Arial"/>
                <w:bCs/>
              </w:rPr>
            </w:pPr>
            <w:r w:rsidRPr="00AE53C0">
              <w:rPr>
                <w:rFonts w:ascii="Arial" w:hAnsi="Arial" w:cs="Arial"/>
                <w:b/>
                <w:bCs/>
              </w:rPr>
              <w:t>SERVICE GROUP:</w:t>
            </w:r>
            <w:r w:rsidR="001F7FBB">
              <w:rPr>
                <w:rFonts w:ascii="Arial" w:hAnsi="Arial" w:cs="Arial"/>
                <w:b/>
                <w:bCs/>
              </w:rPr>
              <w:t xml:space="preserve"> </w:t>
            </w:r>
            <w:r w:rsidR="00F9204E">
              <w:rPr>
                <w:rFonts w:ascii="Arial" w:hAnsi="Arial" w:cs="Arial"/>
                <w:b/>
                <w:bCs/>
              </w:rPr>
              <w:t xml:space="preserve">People Commissioning Service </w:t>
            </w:r>
          </w:p>
        </w:tc>
      </w:tr>
      <w:tr w:rsidR="005F10CF" w:rsidRPr="00AE53C0" w14:paraId="0AD28F97" w14:textId="77777777">
        <w:trPr>
          <w:trHeight w:val="476"/>
        </w:trPr>
        <w:tc>
          <w:tcPr>
            <w:tcW w:w="4794" w:type="dxa"/>
          </w:tcPr>
          <w:p w14:paraId="01FD4E84" w14:textId="77777777" w:rsidR="005F10CF" w:rsidRPr="001F7FBB" w:rsidRDefault="0071283C" w:rsidP="005F10CF">
            <w:pPr>
              <w:tabs>
                <w:tab w:val="left" w:pos="-720"/>
              </w:tabs>
              <w:suppressAutoHyphens/>
              <w:spacing w:before="120" w:after="120"/>
              <w:rPr>
                <w:rFonts w:ascii="Arial" w:hAnsi="Arial" w:cs="Arial"/>
              </w:rPr>
            </w:pPr>
            <w:r>
              <w:rPr>
                <w:rFonts w:ascii="Arial" w:hAnsi="Arial" w:cs="Arial"/>
                <w:b/>
              </w:rPr>
              <w:t xml:space="preserve">POST TITLE: </w:t>
            </w:r>
            <w:r w:rsidR="00D44451">
              <w:rPr>
                <w:rFonts w:ascii="Arial" w:hAnsi="Arial" w:cs="Arial"/>
                <w:b/>
              </w:rPr>
              <w:t>Commissioning Officer</w:t>
            </w:r>
          </w:p>
        </w:tc>
        <w:tc>
          <w:tcPr>
            <w:tcW w:w="4806" w:type="dxa"/>
          </w:tcPr>
          <w:p w14:paraId="6DB9C54A" w14:textId="77777777" w:rsidR="005F10CF" w:rsidRPr="001F7FBB" w:rsidRDefault="005F10CF" w:rsidP="005F10CF">
            <w:pPr>
              <w:tabs>
                <w:tab w:val="left" w:pos="-720"/>
              </w:tabs>
              <w:suppressAutoHyphens/>
              <w:spacing w:before="120" w:after="120"/>
              <w:rPr>
                <w:rFonts w:ascii="Arial" w:hAnsi="Arial" w:cs="Arial"/>
              </w:rPr>
            </w:pPr>
            <w:r w:rsidRPr="00AE53C0">
              <w:rPr>
                <w:rFonts w:ascii="Arial" w:hAnsi="Arial" w:cs="Arial"/>
                <w:b/>
              </w:rPr>
              <w:t>REPORTS TO:</w:t>
            </w:r>
            <w:r w:rsidR="001F7FBB">
              <w:rPr>
                <w:rFonts w:ascii="Arial" w:hAnsi="Arial" w:cs="Arial"/>
                <w:b/>
              </w:rPr>
              <w:t xml:space="preserve"> </w:t>
            </w:r>
            <w:r w:rsidR="00D44451">
              <w:rPr>
                <w:rFonts w:ascii="Arial" w:hAnsi="Arial" w:cs="Arial"/>
                <w:b/>
              </w:rPr>
              <w:t>Commissioning Manager</w:t>
            </w:r>
          </w:p>
        </w:tc>
      </w:tr>
      <w:tr w:rsidR="007D5CF2" w:rsidRPr="00AE53C0" w14:paraId="27FAA80D" w14:textId="77777777">
        <w:trPr>
          <w:trHeight w:val="476"/>
        </w:trPr>
        <w:tc>
          <w:tcPr>
            <w:tcW w:w="4794" w:type="dxa"/>
          </w:tcPr>
          <w:p w14:paraId="4ADB4708" w14:textId="77777777" w:rsidR="007D5CF2" w:rsidRPr="001F7FBB" w:rsidRDefault="007D5CF2" w:rsidP="007D5CF2">
            <w:pPr>
              <w:tabs>
                <w:tab w:val="left" w:pos="-720"/>
              </w:tabs>
              <w:suppressAutoHyphens/>
              <w:spacing w:before="120" w:after="120"/>
              <w:rPr>
                <w:rFonts w:ascii="Arial" w:hAnsi="Arial" w:cs="Arial"/>
              </w:rPr>
            </w:pPr>
            <w:r w:rsidRPr="00AE53C0">
              <w:rPr>
                <w:rFonts w:ascii="Arial" w:hAnsi="Arial" w:cs="Arial"/>
                <w:b/>
                <w:bCs/>
              </w:rPr>
              <w:t>GRADE:</w:t>
            </w:r>
            <w:r>
              <w:rPr>
                <w:rFonts w:ascii="Arial" w:hAnsi="Arial" w:cs="Arial"/>
                <w:b/>
                <w:bCs/>
              </w:rPr>
              <w:t xml:space="preserve"> PO1</w:t>
            </w:r>
            <w:r w:rsidR="0073773D">
              <w:rPr>
                <w:rFonts w:ascii="Arial" w:hAnsi="Arial" w:cs="Arial"/>
                <w:b/>
                <w:bCs/>
              </w:rPr>
              <w:t xml:space="preserve"> to PO2</w:t>
            </w:r>
          </w:p>
        </w:tc>
        <w:tc>
          <w:tcPr>
            <w:tcW w:w="4806" w:type="dxa"/>
          </w:tcPr>
          <w:p w14:paraId="5940DA11" w14:textId="77777777" w:rsidR="007D5CF2" w:rsidRPr="001F7FBB" w:rsidRDefault="007D5CF2" w:rsidP="007D5CF2">
            <w:pPr>
              <w:tabs>
                <w:tab w:val="left" w:pos="-720"/>
              </w:tabs>
              <w:suppressAutoHyphens/>
              <w:spacing w:before="120" w:after="120"/>
              <w:rPr>
                <w:rFonts w:ascii="Arial" w:hAnsi="Arial" w:cs="Arial"/>
                <w:bCs/>
              </w:rPr>
            </w:pPr>
            <w:r>
              <w:rPr>
                <w:rFonts w:ascii="Arial" w:hAnsi="Arial" w:cs="Arial"/>
                <w:b/>
                <w:bCs/>
              </w:rPr>
              <w:t xml:space="preserve">SAP POSITION </w:t>
            </w:r>
            <w:r w:rsidRPr="00AE53C0">
              <w:rPr>
                <w:rFonts w:ascii="Arial" w:hAnsi="Arial" w:cs="Arial"/>
                <w:b/>
                <w:bCs/>
              </w:rPr>
              <w:t>NUMBER :</w:t>
            </w:r>
            <w:r>
              <w:rPr>
                <w:rFonts w:ascii="Arial" w:hAnsi="Arial" w:cs="Arial"/>
                <w:b/>
                <w:bCs/>
              </w:rPr>
              <w:t xml:space="preserve"> </w:t>
            </w:r>
          </w:p>
        </w:tc>
      </w:tr>
    </w:tbl>
    <w:p w14:paraId="560DC773" w14:textId="77777777" w:rsidR="005F10CF" w:rsidRDefault="005F10CF" w:rsidP="005F10CF">
      <w:pPr>
        <w:tabs>
          <w:tab w:val="left" w:pos="-720"/>
        </w:tabs>
        <w:suppressAutoHyphens/>
        <w:rPr>
          <w:sz w:val="16"/>
        </w:rPr>
      </w:pPr>
    </w:p>
    <w:p w14:paraId="69A9609D" w14:textId="77777777" w:rsidR="003A4829" w:rsidRPr="009774A6" w:rsidRDefault="00567873" w:rsidP="003A4829">
      <w:pPr>
        <w:tabs>
          <w:tab w:val="left" w:pos="-720"/>
        </w:tabs>
        <w:suppressAutoHyphens/>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w:t>
      </w:r>
      <w:smartTag w:uri="urn:schemas-microsoft-com:office:smarttags" w:element="place">
        <w:smartTag w:uri="urn:schemas-microsoft-com:office:smarttags" w:element="City">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567873">
        <w:rPr>
          <w:rFonts w:ascii="Arial" w:eastAsia="Arial" w:hAnsi="Arial" w:cs="Arial"/>
          <w:bCs/>
          <w:color w:val="000000"/>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r w:rsidR="003A4829" w:rsidRPr="003A4829">
        <w:rPr>
          <w:rFonts w:ascii="Arial" w:eastAsia="Arial" w:hAnsi="Arial" w:cs="Arial"/>
          <w:bCs/>
        </w:rPr>
        <w:t xml:space="preserve"> </w:t>
      </w:r>
      <w:r w:rsidR="003A4829" w:rsidRPr="009774A6">
        <w:rPr>
          <w:rFonts w:ascii="Arial" w:eastAsia="Arial" w:hAnsi="Arial" w:cs="Arial"/>
          <w:bCs/>
        </w:rPr>
        <w:t>For posts where employees speak directly to members of the Public the post holder is required to demonstrate their ability to speak fluently in English.</w:t>
      </w:r>
    </w:p>
    <w:p w14:paraId="21EC5F13" w14:textId="77777777" w:rsidR="00567873" w:rsidRPr="00567873" w:rsidRDefault="00567873" w:rsidP="00567873">
      <w:pPr>
        <w:tabs>
          <w:tab w:val="left" w:pos="-720"/>
        </w:tabs>
        <w:suppressAutoHyphens/>
        <w:jc w:val="both"/>
        <w:rPr>
          <w:rFonts w:ascii="Arial" w:eastAsia="Arial" w:hAnsi="Arial" w:cs="Arial"/>
          <w:color w:val="000000"/>
          <w:sz w:val="20"/>
          <w:szCs w:val="20"/>
        </w:rPr>
      </w:pPr>
    </w:p>
    <w:p w14:paraId="04080EEF" w14:textId="77777777" w:rsidR="001F2A17" w:rsidRDefault="001F2A17" w:rsidP="001F2A17">
      <w:pPr>
        <w:tabs>
          <w:tab w:val="left" w:pos="-720"/>
        </w:tabs>
        <w:suppressAutoHyphens/>
        <w:jc w:val="both"/>
        <w:rPr>
          <w:rFonts w:ascii="Arial" w:hAnsi="Arial" w:cs="Arial"/>
        </w:rPr>
      </w:pPr>
    </w:p>
    <w:p w14:paraId="44318EB0" w14:textId="77777777" w:rsidR="001F2A17" w:rsidRDefault="001F2A17" w:rsidP="001F2A17">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3C3BC1B1" w14:textId="77777777" w:rsidR="001F2A17" w:rsidRDefault="001F2A17" w:rsidP="001F2A17">
      <w:pPr>
        <w:tabs>
          <w:tab w:val="left" w:pos="-720"/>
        </w:tabs>
        <w:suppressAutoHyphens/>
        <w:jc w:val="both"/>
        <w:rPr>
          <w:rFonts w:ascii="Arial" w:hAnsi="Arial" w:cs="Arial"/>
        </w:rPr>
      </w:pPr>
    </w:p>
    <w:p w14:paraId="5B826F47" w14:textId="77777777" w:rsidR="001F2A17" w:rsidRDefault="001F2A17" w:rsidP="001F2A17">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35F3D7AD" w14:textId="77777777" w:rsidR="001F2A17" w:rsidRDefault="001F2A17" w:rsidP="001F2A17">
      <w:pPr>
        <w:tabs>
          <w:tab w:val="left" w:pos="-720"/>
        </w:tabs>
        <w:suppressAutoHyphens/>
        <w:jc w:val="both"/>
        <w:rPr>
          <w:rFonts w:ascii="Arial" w:hAnsi="Arial" w:cs="Arial"/>
        </w:rPr>
      </w:pPr>
    </w:p>
    <w:p w14:paraId="66A5DC5D" w14:textId="77777777" w:rsidR="001F2A17" w:rsidRPr="00DC3FF8" w:rsidRDefault="001F2A17" w:rsidP="001F2A17">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p>
    <w:p w14:paraId="0403D7CC" w14:textId="77777777" w:rsidR="009B5B9F" w:rsidRDefault="009B5B9F" w:rsidP="005F10CF">
      <w:pPr>
        <w:tabs>
          <w:tab w:val="left" w:pos="-720"/>
        </w:tabs>
        <w:suppressAutoHyphens/>
        <w:jc w:val="both"/>
        <w:rPr>
          <w:rFonts w:ascii="Arial" w:hAnsi="Arial" w:cs="Arial"/>
        </w:rPr>
      </w:pPr>
    </w:p>
    <w:p w14:paraId="227A51D4" w14:textId="77777777" w:rsidR="005F10CF" w:rsidRPr="005F10CF" w:rsidRDefault="005F10CF" w:rsidP="005F10CF">
      <w:pPr>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88"/>
        <w:gridCol w:w="2243"/>
      </w:tblGrid>
      <w:tr w:rsidR="005F10CF" w14:paraId="62F3A42F" w14:textId="77777777" w:rsidTr="00F930E3">
        <w:tc>
          <w:tcPr>
            <w:tcW w:w="10031" w:type="dxa"/>
            <w:gridSpan w:val="2"/>
            <w:shd w:val="clear" w:color="auto" w:fill="D9D9D9"/>
          </w:tcPr>
          <w:p w14:paraId="49A1E5A4" w14:textId="77777777" w:rsidR="005F10CF" w:rsidRPr="00F64BE7" w:rsidRDefault="005F10CF" w:rsidP="00F64BE7">
            <w:pPr>
              <w:ind w:right="-874"/>
              <w:rPr>
                <w:rFonts w:ascii="Arial" w:hAnsi="Arial" w:cs="Arial"/>
              </w:rPr>
            </w:pPr>
            <w:r w:rsidRPr="00F64BE7">
              <w:rPr>
                <w:rFonts w:ascii="Arial" w:hAnsi="Arial" w:cs="Arial"/>
                <w:b/>
              </w:rPr>
              <w:t>Key Purpose of</w:t>
            </w:r>
            <w:r w:rsidR="003E25F4" w:rsidRPr="00F64BE7">
              <w:rPr>
                <w:rFonts w:ascii="Arial" w:hAnsi="Arial" w:cs="Arial"/>
                <w:b/>
              </w:rPr>
              <w:t xml:space="preserve"> Post</w:t>
            </w:r>
          </w:p>
        </w:tc>
      </w:tr>
      <w:tr w:rsidR="005F10CF" w14:paraId="7FB851DB" w14:textId="77777777" w:rsidTr="00F930E3">
        <w:trPr>
          <w:trHeight w:val="861"/>
        </w:trPr>
        <w:tc>
          <w:tcPr>
            <w:tcW w:w="10031" w:type="dxa"/>
            <w:gridSpan w:val="2"/>
            <w:tcBorders>
              <w:bottom w:val="single" w:sz="4" w:space="0" w:color="auto"/>
            </w:tcBorders>
          </w:tcPr>
          <w:p w14:paraId="37EE9696" w14:textId="77777777" w:rsidR="007F5289" w:rsidRPr="007F5289" w:rsidRDefault="007F5289" w:rsidP="00F930E3">
            <w:pPr>
              <w:numPr>
                <w:ilvl w:val="0"/>
                <w:numId w:val="25"/>
              </w:numPr>
              <w:ind w:right="317"/>
              <w:rPr>
                <w:rFonts w:ascii="Arial" w:hAnsi="Arial" w:cs="Arial"/>
              </w:rPr>
            </w:pPr>
            <w:r w:rsidRPr="007F5289">
              <w:rPr>
                <w:rFonts w:ascii="Arial" w:hAnsi="Arial" w:cs="Arial"/>
              </w:rPr>
              <w:t xml:space="preserve">To </w:t>
            </w:r>
            <w:r w:rsidR="00474DAA">
              <w:rPr>
                <w:rFonts w:ascii="Arial" w:hAnsi="Arial" w:cs="Arial"/>
              </w:rPr>
              <w:t>support</w:t>
            </w:r>
            <w:r w:rsidR="00474DAA" w:rsidRPr="007F5289">
              <w:rPr>
                <w:rFonts w:ascii="Arial" w:hAnsi="Arial" w:cs="Arial"/>
              </w:rPr>
              <w:t xml:space="preserve"> </w:t>
            </w:r>
            <w:r w:rsidRPr="007F5289">
              <w:rPr>
                <w:rFonts w:ascii="Arial" w:hAnsi="Arial" w:cs="Arial"/>
              </w:rPr>
              <w:t xml:space="preserve">key commissioning areas of activity relating to primary </w:t>
            </w:r>
            <w:r w:rsidR="00EC0CFA">
              <w:rPr>
                <w:rFonts w:ascii="Arial" w:hAnsi="Arial" w:cs="Arial"/>
              </w:rPr>
              <w:t>service user</w:t>
            </w:r>
            <w:r w:rsidRPr="007F5289">
              <w:rPr>
                <w:rFonts w:ascii="Arial" w:hAnsi="Arial" w:cs="Arial"/>
              </w:rPr>
              <w:t xml:space="preserve"> groups, community funding and housing related support acro</w:t>
            </w:r>
            <w:r>
              <w:rPr>
                <w:rFonts w:ascii="Arial" w:hAnsi="Arial" w:cs="Arial"/>
              </w:rPr>
              <w:t>ss the localities as specified.</w:t>
            </w:r>
            <w:r w:rsidRPr="007F5289">
              <w:rPr>
                <w:rFonts w:ascii="Arial" w:hAnsi="Arial" w:cs="Arial"/>
              </w:rPr>
              <w:t xml:space="preserve"> </w:t>
            </w:r>
          </w:p>
          <w:p w14:paraId="5713C777" w14:textId="77777777" w:rsidR="007F5289" w:rsidRPr="007F5289" w:rsidRDefault="007F5289" w:rsidP="00F930E3">
            <w:pPr>
              <w:numPr>
                <w:ilvl w:val="0"/>
                <w:numId w:val="25"/>
              </w:numPr>
              <w:ind w:right="317"/>
              <w:rPr>
                <w:rFonts w:ascii="Arial" w:hAnsi="Arial" w:cs="Arial"/>
              </w:rPr>
            </w:pPr>
            <w:r w:rsidRPr="007F5289">
              <w:rPr>
                <w:rFonts w:ascii="Arial" w:hAnsi="Arial" w:cs="Arial"/>
              </w:rPr>
              <w:t>To work in partnership with relevant strategic commissioning bodies to inform strategic planning, commissioning and monitoring of the delivery of a range of services from the voluntary and community sector incorporating national, Departmental, Council wide and other external requirements.</w:t>
            </w:r>
          </w:p>
          <w:p w14:paraId="2CD80B4E" w14:textId="77777777" w:rsidR="00586B32" w:rsidRDefault="007F5289" w:rsidP="00F930E3">
            <w:pPr>
              <w:numPr>
                <w:ilvl w:val="0"/>
                <w:numId w:val="25"/>
              </w:numPr>
              <w:ind w:right="317"/>
              <w:rPr>
                <w:rFonts w:ascii="Arial" w:hAnsi="Arial" w:cs="Arial"/>
              </w:rPr>
            </w:pPr>
            <w:r w:rsidRPr="007F5289">
              <w:rPr>
                <w:rFonts w:ascii="Arial" w:hAnsi="Arial" w:cs="Arial"/>
              </w:rPr>
              <w:t>To ensure service users and carers are fully involved in the commissioning process, taking account of the health and social care needs of the diverse popul</w:t>
            </w:r>
            <w:r>
              <w:rPr>
                <w:rFonts w:ascii="Arial" w:hAnsi="Arial" w:cs="Arial"/>
              </w:rPr>
              <w:t>ation of the Bradford District.</w:t>
            </w:r>
          </w:p>
          <w:p w14:paraId="77367877" w14:textId="77777777" w:rsidR="00D44451" w:rsidRPr="00F64BE7" w:rsidRDefault="00D44451" w:rsidP="00F930E3">
            <w:pPr>
              <w:ind w:left="720" w:right="317"/>
              <w:rPr>
                <w:rFonts w:ascii="Arial" w:hAnsi="Arial" w:cs="Arial"/>
              </w:rPr>
            </w:pPr>
          </w:p>
        </w:tc>
      </w:tr>
      <w:tr w:rsidR="005F10CF" w14:paraId="12091436" w14:textId="77777777" w:rsidTr="00F930E3">
        <w:tc>
          <w:tcPr>
            <w:tcW w:w="10031" w:type="dxa"/>
            <w:gridSpan w:val="2"/>
            <w:tcBorders>
              <w:bottom w:val="single" w:sz="4" w:space="0" w:color="auto"/>
            </w:tcBorders>
            <w:shd w:val="clear" w:color="auto" w:fill="D9D9D9"/>
          </w:tcPr>
          <w:p w14:paraId="5D293CA9" w14:textId="77777777" w:rsidR="005F10CF" w:rsidRPr="00F64BE7" w:rsidRDefault="003E25F4" w:rsidP="00F930E3">
            <w:pPr>
              <w:ind w:right="317"/>
              <w:rPr>
                <w:rFonts w:ascii="Arial" w:hAnsi="Arial" w:cs="Arial"/>
              </w:rPr>
            </w:pPr>
            <w:r w:rsidRPr="00F64BE7">
              <w:rPr>
                <w:rFonts w:ascii="Arial" w:hAnsi="Arial" w:cs="Arial"/>
                <w:b/>
              </w:rPr>
              <w:t>Main Responsibilities of Post</w:t>
            </w:r>
          </w:p>
        </w:tc>
      </w:tr>
      <w:tr w:rsidR="00AE53C0" w14:paraId="14A2DF6C" w14:textId="77777777" w:rsidTr="00F930E3">
        <w:trPr>
          <w:trHeight w:val="70"/>
        </w:trPr>
        <w:tc>
          <w:tcPr>
            <w:tcW w:w="10031" w:type="dxa"/>
            <w:gridSpan w:val="2"/>
          </w:tcPr>
          <w:p w14:paraId="015915EA" w14:textId="77777777" w:rsidR="007F5289" w:rsidRPr="007F5289" w:rsidRDefault="007F5289" w:rsidP="00F930E3">
            <w:pPr>
              <w:numPr>
                <w:ilvl w:val="0"/>
                <w:numId w:val="28"/>
              </w:numPr>
              <w:ind w:right="317"/>
              <w:rPr>
                <w:rFonts w:ascii="Arial" w:hAnsi="Arial" w:cs="Arial"/>
              </w:rPr>
            </w:pPr>
            <w:r w:rsidRPr="007F5289">
              <w:rPr>
                <w:rFonts w:ascii="Arial" w:hAnsi="Arial" w:cs="Arial"/>
              </w:rPr>
              <w:t xml:space="preserve">To </w:t>
            </w:r>
            <w:r w:rsidR="00474DAA">
              <w:rPr>
                <w:rFonts w:ascii="Arial" w:hAnsi="Arial" w:cs="Arial"/>
              </w:rPr>
              <w:t xml:space="preserve">support </w:t>
            </w:r>
            <w:r w:rsidRPr="007F5289">
              <w:rPr>
                <w:rFonts w:ascii="Arial" w:hAnsi="Arial" w:cs="Arial"/>
              </w:rPr>
              <w:t>deliver</w:t>
            </w:r>
            <w:r w:rsidR="00474DAA">
              <w:rPr>
                <w:rFonts w:ascii="Arial" w:hAnsi="Arial" w:cs="Arial"/>
              </w:rPr>
              <w:t xml:space="preserve">y of </w:t>
            </w:r>
            <w:r w:rsidRPr="007F5289">
              <w:rPr>
                <w:rFonts w:ascii="Arial" w:hAnsi="Arial" w:cs="Arial"/>
              </w:rPr>
              <w:t xml:space="preserve"> commissioning and policy plans to implement strategic priorities within budget.</w:t>
            </w:r>
          </w:p>
          <w:p w14:paraId="51AA719F" w14:textId="77777777" w:rsidR="007F5289" w:rsidRDefault="007F5289" w:rsidP="00F930E3">
            <w:pPr>
              <w:numPr>
                <w:ilvl w:val="0"/>
                <w:numId w:val="28"/>
              </w:numPr>
              <w:ind w:right="317"/>
              <w:rPr>
                <w:rFonts w:ascii="Arial" w:hAnsi="Arial" w:cs="Arial"/>
              </w:rPr>
            </w:pPr>
            <w:r w:rsidRPr="007F5289">
              <w:rPr>
                <w:rFonts w:ascii="Arial" w:hAnsi="Arial" w:cs="Arial"/>
              </w:rPr>
              <w:t>To report on commissioning issues and make recommendations for action.</w:t>
            </w:r>
          </w:p>
          <w:p w14:paraId="12D5C2C6" w14:textId="77777777" w:rsidR="00F930E3" w:rsidRDefault="00F930E3" w:rsidP="00F930E3">
            <w:pPr>
              <w:ind w:right="317"/>
              <w:rPr>
                <w:rFonts w:ascii="Arial" w:hAnsi="Arial" w:cs="Arial"/>
              </w:rPr>
            </w:pPr>
          </w:p>
          <w:p w14:paraId="2D9DD4FC" w14:textId="77777777" w:rsidR="00F930E3" w:rsidRPr="007F5289" w:rsidRDefault="00F930E3" w:rsidP="00F930E3">
            <w:pPr>
              <w:ind w:right="317"/>
              <w:rPr>
                <w:rFonts w:ascii="Arial" w:hAnsi="Arial" w:cs="Arial"/>
              </w:rPr>
            </w:pPr>
          </w:p>
          <w:p w14:paraId="1B00A416" w14:textId="77777777" w:rsidR="007F5289" w:rsidRPr="007F5289" w:rsidRDefault="007F5289" w:rsidP="00F930E3">
            <w:pPr>
              <w:numPr>
                <w:ilvl w:val="0"/>
                <w:numId w:val="28"/>
              </w:numPr>
              <w:ind w:right="317"/>
              <w:rPr>
                <w:rFonts w:ascii="Arial" w:hAnsi="Arial" w:cs="Arial"/>
              </w:rPr>
            </w:pPr>
            <w:r w:rsidRPr="007F5289">
              <w:rPr>
                <w:rFonts w:ascii="Arial" w:hAnsi="Arial" w:cs="Arial"/>
              </w:rPr>
              <w:t>To help determine through research, intelligence and evaluation of changing service patterns, requirements for service changes.  To identify information flows and requirements to inform commissioning priorities and to underpin the development of future service requirements.</w:t>
            </w:r>
          </w:p>
          <w:p w14:paraId="02A39FFC" w14:textId="77777777" w:rsidR="007F5289" w:rsidRPr="007F5289" w:rsidRDefault="007F5289" w:rsidP="00F930E3">
            <w:pPr>
              <w:numPr>
                <w:ilvl w:val="0"/>
                <w:numId w:val="28"/>
              </w:numPr>
              <w:ind w:right="317"/>
              <w:rPr>
                <w:rFonts w:ascii="Arial" w:hAnsi="Arial" w:cs="Arial"/>
              </w:rPr>
            </w:pPr>
            <w:r w:rsidRPr="007F5289">
              <w:rPr>
                <w:rFonts w:ascii="Arial" w:hAnsi="Arial" w:cs="Arial"/>
              </w:rPr>
              <w:t>To assist in the joint commissioning of services with health colleagues, other Council Directorates, independent and voluntary sectors to ensure a “whole systems” approach to service development and the implementation and use of Health Act flexibilities where appropriate.</w:t>
            </w:r>
          </w:p>
          <w:p w14:paraId="5A3D3EAB" w14:textId="77777777" w:rsidR="007F5289" w:rsidRPr="007F5289" w:rsidRDefault="007F5289" w:rsidP="00F930E3">
            <w:pPr>
              <w:numPr>
                <w:ilvl w:val="0"/>
                <w:numId w:val="28"/>
              </w:numPr>
              <w:ind w:right="317"/>
              <w:rPr>
                <w:rFonts w:ascii="Arial" w:hAnsi="Arial" w:cs="Arial"/>
              </w:rPr>
            </w:pPr>
            <w:r w:rsidRPr="007F5289">
              <w:rPr>
                <w:rFonts w:ascii="Arial" w:hAnsi="Arial" w:cs="Arial"/>
              </w:rPr>
              <w:t xml:space="preserve">To work with others to monitor and evaluate services and their performance against specific outcomes and objectives to achieve the best possible standards of service and value for money. </w:t>
            </w:r>
          </w:p>
          <w:p w14:paraId="7A9A01D5" w14:textId="77777777" w:rsidR="007F5289" w:rsidRPr="007F5289" w:rsidRDefault="007F5289" w:rsidP="00F930E3">
            <w:pPr>
              <w:numPr>
                <w:ilvl w:val="0"/>
                <w:numId w:val="28"/>
              </w:numPr>
              <w:ind w:right="317"/>
              <w:rPr>
                <w:rFonts w:ascii="Arial" w:hAnsi="Arial" w:cs="Arial"/>
              </w:rPr>
            </w:pPr>
            <w:r w:rsidRPr="007F5289">
              <w:rPr>
                <w:rFonts w:ascii="Arial" w:hAnsi="Arial" w:cs="Arial"/>
              </w:rPr>
              <w:t>Support the development of service level agreements and/or service specifications for contracts with suppliers and commissioning team members.</w:t>
            </w:r>
          </w:p>
          <w:p w14:paraId="014545D0" w14:textId="77777777" w:rsidR="007F5289" w:rsidRPr="007F5289" w:rsidRDefault="007F5289" w:rsidP="00F930E3">
            <w:pPr>
              <w:numPr>
                <w:ilvl w:val="0"/>
                <w:numId w:val="28"/>
              </w:numPr>
              <w:ind w:right="317"/>
              <w:rPr>
                <w:rFonts w:ascii="Arial" w:hAnsi="Arial" w:cs="Arial"/>
              </w:rPr>
            </w:pPr>
            <w:r w:rsidRPr="007F5289">
              <w:rPr>
                <w:rFonts w:ascii="Arial" w:hAnsi="Arial" w:cs="Arial"/>
              </w:rPr>
              <w:t>To develop effective arrangements for service user, carer and voluntary sector consultation and their participation in service planning and review.</w:t>
            </w:r>
          </w:p>
          <w:p w14:paraId="5993F2BC" w14:textId="77777777" w:rsidR="007F5289" w:rsidRPr="007F5289" w:rsidRDefault="007F5289" w:rsidP="00F930E3">
            <w:pPr>
              <w:numPr>
                <w:ilvl w:val="0"/>
                <w:numId w:val="28"/>
              </w:numPr>
              <w:ind w:right="317"/>
              <w:rPr>
                <w:rFonts w:ascii="Arial" w:hAnsi="Arial" w:cs="Arial"/>
              </w:rPr>
            </w:pPr>
            <w:r w:rsidRPr="007F5289">
              <w:rPr>
                <w:rFonts w:ascii="Arial" w:hAnsi="Arial" w:cs="Arial"/>
              </w:rPr>
              <w:t>To contribute to the development of the market.</w:t>
            </w:r>
          </w:p>
          <w:p w14:paraId="1BD3FCA7" w14:textId="77777777" w:rsidR="007F5289" w:rsidRPr="007F5289" w:rsidRDefault="007F5289" w:rsidP="00F930E3">
            <w:pPr>
              <w:numPr>
                <w:ilvl w:val="0"/>
                <w:numId w:val="28"/>
              </w:numPr>
              <w:ind w:right="317"/>
              <w:rPr>
                <w:rFonts w:ascii="Arial" w:hAnsi="Arial" w:cs="Arial"/>
              </w:rPr>
            </w:pPr>
            <w:r w:rsidRPr="007F5289">
              <w:rPr>
                <w:rFonts w:ascii="Arial" w:hAnsi="Arial" w:cs="Arial"/>
              </w:rPr>
              <w:t>To contribute to working groups/project teams as appropriate and to manage particular projects and service developments in partnership with managers.</w:t>
            </w:r>
          </w:p>
          <w:p w14:paraId="2E905641" w14:textId="77777777" w:rsidR="00443C36" w:rsidRPr="00F64BE7" w:rsidRDefault="007F5289" w:rsidP="00F930E3">
            <w:pPr>
              <w:numPr>
                <w:ilvl w:val="0"/>
                <w:numId w:val="28"/>
              </w:numPr>
              <w:ind w:right="317"/>
              <w:rPr>
                <w:rFonts w:ascii="Arial" w:hAnsi="Arial" w:cs="Arial"/>
              </w:rPr>
            </w:pPr>
            <w:r w:rsidRPr="007F5289">
              <w:rPr>
                <w:rFonts w:ascii="Arial" w:hAnsi="Arial" w:cs="Arial"/>
              </w:rPr>
              <w:t>To keep abreast of policies, procedures, evidence of effectiveness, government guidance and legislation related to adult commissioning and to ensure implementation of national guidance across the Department’s areas of responsibility.</w:t>
            </w:r>
          </w:p>
          <w:p w14:paraId="7249CF4E" w14:textId="77777777" w:rsidR="00443C36" w:rsidRPr="00F64BE7" w:rsidRDefault="00443C36" w:rsidP="00F930E3">
            <w:pPr>
              <w:ind w:right="317"/>
              <w:rPr>
                <w:rFonts w:ascii="Arial" w:hAnsi="Arial" w:cs="Arial"/>
              </w:rPr>
            </w:pPr>
          </w:p>
        </w:tc>
      </w:tr>
      <w:tr w:rsidR="005F10CF" w14:paraId="3B1593E9" w14:textId="77777777" w:rsidTr="00F930E3">
        <w:tc>
          <w:tcPr>
            <w:tcW w:w="10031" w:type="dxa"/>
            <w:gridSpan w:val="2"/>
          </w:tcPr>
          <w:p w14:paraId="4761DDEB" w14:textId="77777777" w:rsidR="005F10CF" w:rsidRPr="00F64BE7" w:rsidRDefault="005F10CF" w:rsidP="00F64BE7">
            <w:pPr>
              <w:ind w:right="-874"/>
              <w:rPr>
                <w:rFonts w:ascii="Arial" w:hAnsi="Arial" w:cs="Arial"/>
                <w:b/>
              </w:rPr>
            </w:pPr>
            <w:r w:rsidRPr="00F64BE7">
              <w:rPr>
                <w:rFonts w:ascii="Arial" w:hAnsi="Arial" w:cs="Arial"/>
                <w:b/>
              </w:rPr>
              <w:lastRenderedPageBreak/>
              <w:t>Structure:</w:t>
            </w:r>
          </w:p>
          <w:p w14:paraId="108B563E" w14:textId="77777777" w:rsidR="005F10CF" w:rsidRDefault="00F9204E" w:rsidP="00F64BE7">
            <w:pPr>
              <w:ind w:right="-108"/>
              <w:jc w:val="center"/>
            </w:pPr>
            <w:r>
              <w:object w:dxaOrig="4080" w:dyaOrig="5078" w14:anchorId="0694D5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6pt;height:302.9pt" o:ole="">
                  <v:imagedata r:id="rId10" o:title=""/>
                </v:shape>
                <o:OLEObject Type="Embed" ProgID="Visio.Drawing.15" ShapeID="_x0000_i1025" DrawAspect="Content" ObjectID="_1843020472" r:id="rId11"/>
              </w:object>
            </w:r>
            <w:r w:rsidR="0067122C">
              <w:rPr>
                <w:noProof/>
              </w:rPr>
              <mc:AlternateContent>
                <mc:Choice Requires="wps">
                  <w:drawing>
                    <wp:inline distT="0" distB="0" distL="0" distR="0" wp14:anchorId="0CA72651" wp14:editId="6EC84FA9">
                      <wp:extent cx="5191125" cy="2590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91125" cy="259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81DD2" w14:textId="77777777" w:rsidR="00F9204E" w:rsidRDefault="00F9204E" w:rsidP="00F9204E">
                                  <w:pPr>
                                    <w:jc w:val="center"/>
                                  </w:pPr>
                                </w:p>
                              </w:txbxContent>
                            </wps:txbx>
                            <wps:bodyPr rot="0" vert="horz" wrap="none" lIns="91440" tIns="45720" rIns="91440" bIns="45720" anchor="t" anchorCtr="0" upright="1">
                              <a:spAutoFit/>
                            </wps:bodyPr>
                          </wps:wsp>
                        </a:graphicData>
                      </a:graphic>
                    </wp:inline>
                  </w:drawing>
                </mc:Choice>
                <mc:Fallback>
                  <w:pict>
                    <v:rect w14:anchorId="0CA72651" id="AutoShape 1" o:spid="_x0000_s1026" style="width:408.75pt;height:20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" filled="f" stroked="f">
                      <o:lock v:ext="edit" aspectratio="t"/>
                      <v:textbox style="mso-fit-shape-to-text:t">
                        <w:txbxContent>
                          <w:p w:rsidR="00F9204E" w:rsidRDefault="00F9204E" w:rsidP="00F9204E">
                            <w:pPr>
                              <w:jc w:val="center"/>
                            </w:pPr>
                          </w:p>
                        </w:txbxContent>
                      </v:textbox>
                      <w10:anchorlock/>
                    </v:rect>
                  </w:pict>
                </mc:Fallback>
              </mc:AlternateContent>
            </w:r>
          </w:p>
          <w:p w14:paraId="4C784225" w14:textId="77777777" w:rsidR="005F10CF" w:rsidRPr="00F64BE7" w:rsidRDefault="005F10CF" w:rsidP="00F64BE7">
            <w:pPr>
              <w:ind w:right="-108"/>
              <w:rPr>
                <w:b/>
              </w:rPr>
            </w:pPr>
          </w:p>
          <w:p w14:paraId="3C8E5311" w14:textId="77777777" w:rsidR="003327C2" w:rsidRPr="00F64BE7" w:rsidRDefault="003327C2" w:rsidP="00F64BE7">
            <w:pPr>
              <w:ind w:right="-108"/>
              <w:rPr>
                <w:b/>
              </w:rPr>
            </w:pPr>
          </w:p>
        </w:tc>
      </w:tr>
      <w:tr w:rsidR="00061B2D" w14:paraId="0E2646F5" w14:textId="77777777" w:rsidTr="00F930E3">
        <w:tc>
          <w:tcPr>
            <w:tcW w:w="10031" w:type="dxa"/>
            <w:gridSpan w:val="2"/>
            <w:shd w:val="clear" w:color="auto" w:fill="D9D9D9"/>
          </w:tcPr>
          <w:p w14:paraId="45D8183A" w14:textId="77777777" w:rsidR="00061B2D" w:rsidRPr="00F64BE7" w:rsidRDefault="00BC536F" w:rsidP="00F930E3">
            <w:pPr>
              <w:ind w:right="-6"/>
              <w:rPr>
                <w:rFonts w:ascii="Arial Bold" w:hAnsi="Arial Bold" w:cs="Arial"/>
                <w:b/>
                <w:i/>
                <w:color w:val="000000"/>
              </w:rPr>
            </w:pPr>
            <w:r w:rsidRPr="00F64BE7">
              <w:rPr>
                <w:rFonts w:ascii="Arial Bold" w:hAnsi="Arial Bold" w:cs="Arial"/>
                <w:b/>
              </w:rPr>
              <w:lastRenderedPageBreak/>
              <w:t xml:space="preserve">Special </w:t>
            </w:r>
            <w:r w:rsidR="00722249" w:rsidRPr="00F64BE7">
              <w:rPr>
                <w:rFonts w:ascii="Arial Bold" w:hAnsi="Arial Bold" w:cs="Arial"/>
                <w:b/>
              </w:rPr>
              <w:t>K</w:t>
            </w:r>
            <w:r w:rsidR="00E34645" w:rsidRPr="00F64BE7">
              <w:rPr>
                <w:rFonts w:ascii="Arial Bold" w:hAnsi="Arial Bold" w:cs="Arial"/>
                <w:b/>
              </w:rPr>
              <w:t xml:space="preserve">nowledge </w:t>
            </w:r>
            <w:r w:rsidR="009B5B9F" w:rsidRPr="00F64BE7">
              <w:rPr>
                <w:rFonts w:ascii="Arial Bold" w:hAnsi="Arial Bold" w:cs="Arial"/>
                <w:b/>
              </w:rPr>
              <w:t>Requirement</w:t>
            </w:r>
            <w:r w:rsidR="009B5B9F" w:rsidRPr="00F64BE7">
              <w:rPr>
                <w:rFonts w:ascii="Arial Bold" w:hAnsi="Arial Bold" w:cs="Arial"/>
                <w:b/>
                <w:sz w:val="28"/>
              </w:rPr>
              <w:t xml:space="preserve">: </w:t>
            </w:r>
            <w:r w:rsidR="00443C36" w:rsidRPr="00F64BE7">
              <w:rPr>
                <w:rFonts w:ascii="Arial" w:hAnsi="Arial" w:cs="Arial"/>
                <w:b/>
              </w:rPr>
              <w:t>Essential for shortlisting</w:t>
            </w:r>
          </w:p>
        </w:tc>
      </w:tr>
      <w:tr w:rsidR="002078FE" w14:paraId="6CF670E9" w14:textId="77777777" w:rsidTr="00F930E3">
        <w:tc>
          <w:tcPr>
            <w:tcW w:w="10031" w:type="dxa"/>
            <w:gridSpan w:val="2"/>
            <w:shd w:val="clear" w:color="auto" w:fill="FFFFFF"/>
          </w:tcPr>
          <w:p w14:paraId="6D7CEF55" w14:textId="77777777" w:rsidR="002078FE" w:rsidRPr="00F64BE7" w:rsidRDefault="002078FE" w:rsidP="00F64BE7">
            <w:pPr>
              <w:ind w:right="-6"/>
              <w:rPr>
                <w:rFonts w:ascii="Arial Bold" w:hAnsi="Arial Bold" w:cs="Arial"/>
                <w:b/>
              </w:rPr>
            </w:pPr>
            <w:r w:rsidRPr="00F64BE7">
              <w:rPr>
                <w:rFonts w:ascii="Arial Bold" w:hAnsi="Arial Bold" w:cs="Arial"/>
                <w:b/>
              </w:rPr>
              <w:t>Applicants with disabilities are only required to meet the essential special knowledge requirements shown by a cross in the end column</w:t>
            </w:r>
          </w:p>
        </w:tc>
      </w:tr>
      <w:tr w:rsidR="00D97BB4" w:rsidRPr="00F64BE7" w14:paraId="6724696B" w14:textId="77777777" w:rsidTr="00F930E3">
        <w:tc>
          <w:tcPr>
            <w:tcW w:w="7788" w:type="dxa"/>
          </w:tcPr>
          <w:p w14:paraId="45567D2D" w14:textId="77777777" w:rsidR="00D97BB4" w:rsidRPr="00F64BE7" w:rsidRDefault="00D97BB4" w:rsidP="00443C36">
            <w:pPr>
              <w:rPr>
                <w:rFonts w:ascii="Arial" w:hAnsi="Arial" w:cs="Arial"/>
                <w:color w:val="FF0000"/>
              </w:rPr>
            </w:pPr>
          </w:p>
        </w:tc>
        <w:tc>
          <w:tcPr>
            <w:tcW w:w="2243" w:type="dxa"/>
          </w:tcPr>
          <w:p w14:paraId="220CFBCB" w14:textId="77777777" w:rsidR="00D97BB4" w:rsidRPr="00F64BE7" w:rsidRDefault="00D97BB4" w:rsidP="004C09CD">
            <w:pPr>
              <w:rPr>
                <w:rFonts w:ascii="Arial" w:hAnsi="Arial" w:cs="Arial"/>
                <w:b/>
                <w:color w:val="000000"/>
              </w:rPr>
            </w:pPr>
            <w:r w:rsidRPr="00F64BE7">
              <w:rPr>
                <w:rFonts w:ascii="Arial" w:hAnsi="Arial" w:cs="Arial"/>
                <w:b/>
                <w:color w:val="000000"/>
              </w:rPr>
              <w:t>Essential</w:t>
            </w:r>
          </w:p>
        </w:tc>
      </w:tr>
      <w:tr w:rsidR="00923D51" w:rsidRPr="00F64BE7" w14:paraId="423CDDC5" w14:textId="77777777" w:rsidTr="00F930E3">
        <w:tc>
          <w:tcPr>
            <w:tcW w:w="7788" w:type="dxa"/>
          </w:tcPr>
          <w:p w14:paraId="7AED236E" w14:textId="77777777" w:rsidR="005D4B6A" w:rsidRDefault="005D4B6A" w:rsidP="005D4B6A">
            <w:pPr>
              <w:pStyle w:val="Default"/>
            </w:pPr>
            <w:r>
              <w:t xml:space="preserve">Due to the Government’s Fluency in English for posts where employees speak directly to members of the public the postholder is required to meet the </w:t>
            </w:r>
            <w:r>
              <w:rPr>
                <w:u w:val="single"/>
              </w:rPr>
              <w:t>Advanced threshold</w:t>
            </w:r>
            <w:r>
              <w:t xml:space="preserve"> level which will be applied where the postholder requires a greater level of sensitive interaction with the public. </w:t>
            </w:r>
          </w:p>
          <w:p w14:paraId="767532EF" w14:textId="77777777" w:rsidR="005D4B6A" w:rsidRDefault="005D4B6A" w:rsidP="005D4B6A">
            <w:pPr>
              <w:pStyle w:val="Default"/>
            </w:pPr>
            <w:r>
              <w:t>You must be able to demonstrate that you can express yourself fluently and spontaneously (this will also be tested during the interview).</w:t>
            </w:r>
          </w:p>
          <w:p w14:paraId="09300452" w14:textId="77777777" w:rsidR="00923D51" w:rsidRPr="001406A5" w:rsidRDefault="00923D51" w:rsidP="00923D51">
            <w:pPr>
              <w:rPr>
                <w:rFonts w:ascii="Arial" w:hAnsi="Arial" w:cs="Arial"/>
                <w:b/>
                <w:color w:val="FF0000"/>
              </w:rPr>
            </w:pPr>
          </w:p>
        </w:tc>
        <w:tc>
          <w:tcPr>
            <w:tcW w:w="2243" w:type="dxa"/>
          </w:tcPr>
          <w:p w14:paraId="12227D42" w14:textId="77777777" w:rsidR="00923D51" w:rsidRDefault="00923D51" w:rsidP="004C09CD">
            <w:pPr>
              <w:rPr>
                <w:rFonts w:ascii="Arial" w:hAnsi="Arial" w:cs="Arial"/>
                <w:color w:val="000000"/>
              </w:rPr>
            </w:pPr>
          </w:p>
          <w:p w14:paraId="502BFAAF" w14:textId="77777777" w:rsidR="00100C90" w:rsidRPr="00F64BE7" w:rsidRDefault="00100C90" w:rsidP="004C09CD">
            <w:pPr>
              <w:rPr>
                <w:rFonts w:ascii="Arial" w:hAnsi="Arial" w:cs="Arial"/>
                <w:color w:val="000000"/>
              </w:rPr>
            </w:pPr>
            <w:r>
              <w:rPr>
                <w:rFonts w:ascii="Arial" w:hAnsi="Arial" w:cs="Arial"/>
                <w:color w:val="000000"/>
              </w:rPr>
              <w:t>X</w:t>
            </w:r>
          </w:p>
        </w:tc>
      </w:tr>
      <w:tr w:rsidR="00443C36" w:rsidRPr="00F64BE7" w14:paraId="728E91FC" w14:textId="77777777" w:rsidTr="00F930E3">
        <w:tc>
          <w:tcPr>
            <w:tcW w:w="7788" w:type="dxa"/>
          </w:tcPr>
          <w:p w14:paraId="3414B25F" w14:textId="77777777" w:rsidR="00443C36" w:rsidRPr="00F64BE7" w:rsidRDefault="00443C36" w:rsidP="00F9204E">
            <w:pPr>
              <w:rPr>
                <w:rFonts w:ascii="Arial" w:hAnsi="Arial" w:cs="Arial"/>
                <w:color w:val="FF0000"/>
              </w:rPr>
            </w:pPr>
            <w:r w:rsidRPr="00F64BE7">
              <w:rPr>
                <w:rFonts w:ascii="Arial" w:hAnsi="Arial"/>
                <w:color w:val="000000"/>
              </w:rPr>
              <w:t xml:space="preserve">Carries out the working practices, procedures and basic operations across </w:t>
            </w:r>
            <w:r w:rsidR="00AD2FAF">
              <w:rPr>
                <w:rFonts w:ascii="Arial" w:hAnsi="Arial"/>
                <w:color w:val="000000"/>
              </w:rPr>
              <w:t>commissioning</w:t>
            </w:r>
          </w:p>
        </w:tc>
        <w:tc>
          <w:tcPr>
            <w:tcW w:w="2243" w:type="dxa"/>
          </w:tcPr>
          <w:p w14:paraId="190BBE41" w14:textId="77777777" w:rsidR="00443C36" w:rsidRPr="00F64BE7" w:rsidRDefault="00100C90" w:rsidP="004C09CD">
            <w:pPr>
              <w:rPr>
                <w:rFonts w:ascii="Arial" w:hAnsi="Arial" w:cs="Arial"/>
                <w:color w:val="000000"/>
              </w:rPr>
            </w:pPr>
            <w:r>
              <w:rPr>
                <w:rFonts w:ascii="Arial" w:hAnsi="Arial" w:cs="Arial"/>
                <w:color w:val="000000"/>
              </w:rPr>
              <w:t>X</w:t>
            </w:r>
          </w:p>
        </w:tc>
      </w:tr>
      <w:tr w:rsidR="00443C36" w:rsidRPr="00F64BE7" w14:paraId="48C238D6" w14:textId="77777777" w:rsidTr="00F930E3">
        <w:tc>
          <w:tcPr>
            <w:tcW w:w="7788" w:type="dxa"/>
          </w:tcPr>
          <w:p w14:paraId="62837099" w14:textId="77777777" w:rsidR="00AD2FAF" w:rsidRDefault="00443C36" w:rsidP="00266431">
            <w:pPr>
              <w:rPr>
                <w:rFonts w:ascii="Arial" w:hAnsi="Arial" w:cs="Arial"/>
                <w:color w:val="FF0000"/>
              </w:rPr>
            </w:pPr>
            <w:r w:rsidRPr="00F64BE7">
              <w:rPr>
                <w:rFonts w:ascii="Arial" w:hAnsi="Arial"/>
                <w:color w:val="000000"/>
              </w:rPr>
              <w:t>Uses knowledge, safety and environmental policies , procedures and regulations, including risk in own area and</w:t>
            </w:r>
            <w:r w:rsidR="00AD2FAF">
              <w:rPr>
                <w:rFonts w:ascii="Arial" w:hAnsi="Arial"/>
                <w:color w:val="000000"/>
              </w:rPr>
              <w:t xml:space="preserve"> social care</w:t>
            </w:r>
            <w:r w:rsidR="00266431">
              <w:rPr>
                <w:rFonts w:ascii="Arial" w:hAnsi="Arial"/>
                <w:color w:val="000000"/>
              </w:rPr>
              <w:t xml:space="preserve"> as well as </w:t>
            </w:r>
            <w:r w:rsidR="00266431" w:rsidRPr="00266431">
              <w:rPr>
                <w:rFonts w:ascii="Arial" w:hAnsi="Arial"/>
              </w:rPr>
              <w:t>d</w:t>
            </w:r>
            <w:r w:rsidR="00AD2FAF" w:rsidRPr="00266431">
              <w:rPr>
                <w:rFonts w:ascii="Arial" w:hAnsi="Arial" w:cs="Arial"/>
              </w:rPr>
              <w:t>emonstrate an understanding of the duties and responsibilities that underpins the work of Adult Services</w:t>
            </w:r>
          </w:p>
          <w:p w14:paraId="678387C1" w14:textId="77777777" w:rsidR="00266431" w:rsidRPr="00F64BE7" w:rsidRDefault="00266431" w:rsidP="00266431">
            <w:pPr>
              <w:rPr>
                <w:rFonts w:ascii="Arial" w:hAnsi="Arial" w:cs="Arial"/>
                <w:color w:val="FF0000"/>
              </w:rPr>
            </w:pPr>
          </w:p>
        </w:tc>
        <w:tc>
          <w:tcPr>
            <w:tcW w:w="2243" w:type="dxa"/>
          </w:tcPr>
          <w:p w14:paraId="3BFBDFB7" w14:textId="77777777" w:rsidR="00443C36" w:rsidRPr="00100C90" w:rsidRDefault="00100C90" w:rsidP="004C09CD">
            <w:pPr>
              <w:rPr>
                <w:rFonts w:ascii="Arial" w:hAnsi="Arial" w:cs="Arial"/>
              </w:rPr>
            </w:pPr>
            <w:r w:rsidRPr="00100C90">
              <w:rPr>
                <w:rFonts w:ascii="Arial" w:hAnsi="Arial" w:cs="Arial"/>
              </w:rPr>
              <w:t>X</w:t>
            </w:r>
          </w:p>
        </w:tc>
      </w:tr>
      <w:tr w:rsidR="00443C36" w:rsidRPr="00F64BE7" w14:paraId="7C41CD97" w14:textId="77777777" w:rsidTr="00F930E3">
        <w:tc>
          <w:tcPr>
            <w:tcW w:w="7788" w:type="dxa"/>
          </w:tcPr>
          <w:p w14:paraId="5E0B3CE9" w14:textId="77777777" w:rsidR="00443C36" w:rsidRPr="00F64BE7" w:rsidRDefault="00443C36" w:rsidP="00F9204E">
            <w:pPr>
              <w:rPr>
                <w:rFonts w:ascii="Arial" w:hAnsi="Arial" w:cs="Arial"/>
                <w:color w:val="FF0000"/>
              </w:rPr>
            </w:pPr>
            <w:r w:rsidRPr="00F64BE7">
              <w:rPr>
                <w:rFonts w:ascii="Arial" w:hAnsi="Arial"/>
                <w:color w:val="000000"/>
              </w:rPr>
              <w:t>Uses a range of specialist ICT systems across own work area and or across other areas of work.</w:t>
            </w:r>
          </w:p>
        </w:tc>
        <w:tc>
          <w:tcPr>
            <w:tcW w:w="2243" w:type="dxa"/>
          </w:tcPr>
          <w:p w14:paraId="702CA84F" w14:textId="77777777" w:rsidR="00443C36" w:rsidRPr="00100C90" w:rsidRDefault="00100C90" w:rsidP="004C09CD">
            <w:pPr>
              <w:rPr>
                <w:rFonts w:ascii="Arial" w:hAnsi="Arial" w:cs="Arial"/>
              </w:rPr>
            </w:pPr>
            <w:r w:rsidRPr="00100C90">
              <w:rPr>
                <w:rFonts w:ascii="Arial" w:hAnsi="Arial" w:cs="Arial"/>
              </w:rPr>
              <w:t>X</w:t>
            </w:r>
          </w:p>
        </w:tc>
      </w:tr>
      <w:tr w:rsidR="00443C36" w:rsidRPr="00F64BE7" w14:paraId="7E4E4DF0" w14:textId="77777777" w:rsidTr="00F930E3">
        <w:tc>
          <w:tcPr>
            <w:tcW w:w="7788" w:type="dxa"/>
          </w:tcPr>
          <w:p w14:paraId="03791378" w14:textId="77777777" w:rsidR="00443C36" w:rsidRDefault="00D2591B" w:rsidP="00D2591B">
            <w:pPr>
              <w:rPr>
                <w:rFonts w:ascii="Arial" w:hAnsi="Arial"/>
                <w:color w:val="000000"/>
              </w:rPr>
            </w:pPr>
            <w:r>
              <w:rPr>
                <w:rFonts w:ascii="Arial" w:hAnsi="Arial"/>
                <w:color w:val="000000"/>
              </w:rPr>
              <w:t>C</w:t>
            </w:r>
            <w:r w:rsidR="00443C36" w:rsidRPr="00F64BE7">
              <w:rPr>
                <w:rFonts w:ascii="Arial" w:hAnsi="Arial"/>
                <w:color w:val="000000"/>
              </w:rPr>
              <w:t xml:space="preserve">ontributes to the management of  </w:t>
            </w:r>
            <w:r>
              <w:rPr>
                <w:rFonts w:ascii="Arial" w:hAnsi="Arial"/>
                <w:color w:val="000000"/>
              </w:rPr>
              <w:t xml:space="preserve">the commissioning </w:t>
            </w:r>
            <w:r w:rsidR="00443C36" w:rsidRPr="00F64BE7">
              <w:rPr>
                <w:rFonts w:ascii="Arial" w:hAnsi="Arial"/>
                <w:color w:val="000000"/>
              </w:rPr>
              <w:t>budget , keeping costs within ag</w:t>
            </w:r>
            <w:r>
              <w:rPr>
                <w:rFonts w:ascii="Arial" w:hAnsi="Arial"/>
                <w:color w:val="000000"/>
              </w:rPr>
              <w:t xml:space="preserve">reed levels </w:t>
            </w:r>
          </w:p>
          <w:p w14:paraId="56EC8E93" w14:textId="77777777" w:rsidR="00AD2FAF" w:rsidRPr="00F64BE7" w:rsidRDefault="00AD2FAF" w:rsidP="00D2591B">
            <w:pPr>
              <w:rPr>
                <w:rFonts w:ascii="Arial" w:hAnsi="Arial" w:cs="Arial"/>
                <w:color w:val="FF0000"/>
              </w:rPr>
            </w:pPr>
          </w:p>
        </w:tc>
        <w:tc>
          <w:tcPr>
            <w:tcW w:w="2243" w:type="dxa"/>
          </w:tcPr>
          <w:p w14:paraId="4C268F25" w14:textId="77777777" w:rsidR="00443C36" w:rsidRPr="00100C90" w:rsidRDefault="00443C36" w:rsidP="004C09CD">
            <w:pPr>
              <w:rPr>
                <w:rFonts w:ascii="Arial" w:hAnsi="Arial" w:cs="Arial"/>
              </w:rPr>
            </w:pPr>
          </w:p>
        </w:tc>
      </w:tr>
      <w:tr w:rsidR="00443C36" w:rsidRPr="00F64BE7" w14:paraId="1E1B408F" w14:textId="77777777" w:rsidTr="00F930E3">
        <w:tc>
          <w:tcPr>
            <w:tcW w:w="7788" w:type="dxa"/>
          </w:tcPr>
          <w:p w14:paraId="1D10E5AD" w14:textId="77777777" w:rsidR="00443C36" w:rsidRDefault="00443C36" w:rsidP="004C09CD">
            <w:pPr>
              <w:rPr>
                <w:rFonts w:ascii="Arial" w:hAnsi="Arial"/>
                <w:color w:val="000000"/>
              </w:rPr>
            </w:pPr>
            <w:r w:rsidRPr="00F64BE7">
              <w:rPr>
                <w:rFonts w:ascii="Arial" w:hAnsi="Arial"/>
                <w:color w:val="000000"/>
              </w:rPr>
              <w:t>Uses, interprets, analyses, communicate</w:t>
            </w:r>
            <w:r w:rsidR="00AD2FAF">
              <w:rPr>
                <w:rFonts w:ascii="Arial" w:hAnsi="Arial"/>
                <w:color w:val="000000"/>
              </w:rPr>
              <w:t>s complex numerical information</w:t>
            </w:r>
          </w:p>
          <w:p w14:paraId="2C47F07F" w14:textId="77777777" w:rsidR="00AD2FAF" w:rsidRPr="00F64BE7" w:rsidRDefault="00AD2FAF" w:rsidP="004C09CD">
            <w:pPr>
              <w:rPr>
                <w:rFonts w:ascii="Arial" w:hAnsi="Arial" w:cs="Arial"/>
                <w:color w:val="FF0000"/>
              </w:rPr>
            </w:pPr>
          </w:p>
        </w:tc>
        <w:tc>
          <w:tcPr>
            <w:tcW w:w="2243" w:type="dxa"/>
          </w:tcPr>
          <w:p w14:paraId="5EE1F906" w14:textId="77777777" w:rsidR="00443C36" w:rsidRPr="00100C90" w:rsidRDefault="00100C90" w:rsidP="004C09CD">
            <w:pPr>
              <w:rPr>
                <w:rFonts w:ascii="Arial" w:hAnsi="Arial" w:cs="Arial"/>
              </w:rPr>
            </w:pPr>
            <w:r>
              <w:rPr>
                <w:rFonts w:ascii="Arial" w:hAnsi="Arial" w:cs="Arial"/>
              </w:rPr>
              <w:t>X</w:t>
            </w:r>
          </w:p>
        </w:tc>
      </w:tr>
      <w:tr w:rsidR="00443C36" w:rsidRPr="00F64BE7" w14:paraId="3EC1299B" w14:textId="77777777" w:rsidTr="00F930E3">
        <w:tc>
          <w:tcPr>
            <w:tcW w:w="7788" w:type="dxa"/>
          </w:tcPr>
          <w:p w14:paraId="16887E93" w14:textId="77777777" w:rsidR="00443C36" w:rsidRPr="00AD2FAF" w:rsidRDefault="00AD2FAF" w:rsidP="004C09CD">
            <w:pPr>
              <w:rPr>
                <w:rFonts w:ascii="Arial" w:hAnsi="Arial" w:cs="Arial"/>
              </w:rPr>
            </w:pPr>
            <w:r w:rsidRPr="00AD2FAF">
              <w:rPr>
                <w:rFonts w:ascii="Arial" w:hAnsi="Arial" w:cs="Arial"/>
              </w:rPr>
              <w:t>Leading working groups, project teams and reference groups related to commissioning and service improvements</w:t>
            </w:r>
          </w:p>
          <w:p w14:paraId="0D6C91F7" w14:textId="77777777" w:rsidR="00AD2FAF" w:rsidRPr="00F64BE7" w:rsidRDefault="00AD2FAF" w:rsidP="004C09CD">
            <w:pPr>
              <w:rPr>
                <w:rFonts w:ascii="Arial" w:hAnsi="Arial" w:cs="Arial"/>
                <w:color w:val="FF0000"/>
              </w:rPr>
            </w:pPr>
          </w:p>
        </w:tc>
        <w:tc>
          <w:tcPr>
            <w:tcW w:w="2243" w:type="dxa"/>
          </w:tcPr>
          <w:p w14:paraId="19286BED" w14:textId="77777777" w:rsidR="00443C36" w:rsidRPr="00100C90" w:rsidRDefault="00443C36" w:rsidP="004C09CD">
            <w:pPr>
              <w:rPr>
                <w:rFonts w:ascii="Arial" w:hAnsi="Arial" w:cs="Arial"/>
              </w:rPr>
            </w:pPr>
          </w:p>
        </w:tc>
      </w:tr>
      <w:tr w:rsidR="00967367" w:rsidRPr="00F64BE7" w14:paraId="03829170" w14:textId="77777777" w:rsidTr="00F930E3">
        <w:tc>
          <w:tcPr>
            <w:tcW w:w="7788" w:type="dxa"/>
          </w:tcPr>
          <w:p w14:paraId="1365F63A" w14:textId="77777777" w:rsidR="00967367" w:rsidRPr="00266431" w:rsidRDefault="00AD2FAF" w:rsidP="00266431">
            <w:pPr>
              <w:rPr>
                <w:rFonts w:ascii="Arial" w:hAnsi="Arial" w:cs="Arial"/>
              </w:rPr>
            </w:pPr>
            <w:r w:rsidRPr="00266431">
              <w:rPr>
                <w:rFonts w:ascii="Arial" w:hAnsi="Arial" w:cs="Arial"/>
              </w:rPr>
              <w:t>To contribute to Commissioning st</w:t>
            </w:r>
            <w:r w:rsidR="00266431" w:rsidRPr="00266431">
              <w:rPr>
                <w:rFonts w:ascii="Arial" w:hAnsi="Arial" w:cs="Arial"/>
              </w:rPr>
              <w:t>rategies and market development including identifying and responding to areas of policy relevant to provision of services within the remit of the post and making recommendations on future policy, service and process development</w:t>
            </w:r>
          </w:p>
          <w:p w14:paraId="49A3DD85" w14:textId="77777777" w:rsidR="00266431" w:rsidRPr="00F64BE7" w:rsidRDefault="00266431" w:rsidP="00266431">
            <w:pPr>
              <w:rPr>
                <w:rFonts w:ascii="Arial" w:hAnsi="Arial" w:cs="Arial"/>
                <w:color w:val="FF0000"/>
              </w:rPr>
            </w:pPr>
          </w:p>
        </w:tc>
        <w:tc>
          <w:tcPr>
            <w:tcW w:w="2243" w:type="dxa"/>
          </w:tcPr>
          <w:p w14:paraId="2E7617FA" w14:textId="77777777" w:rsidR="00967367" w:rsidRPr="00100C90" w:rsidRDefault="00967367" w:rsidP="004C09CD">
            <w:pPr>
              <w:rPr>
                <w:rFonts w:ascii="Arial" w:hAnsi="Arial" w:cs="Arial"/>
              </w:rPr>
            </w:pPr>
          </w:p>
        </w:tc>
      </w:tr>
      <w:tr w:rsidR="00967367" w:rsidRPr="00F64BE7" w14:paraId="22CCFF86" w14:textId="77777777" w:rsidTr="00F930E3">
        <w:tc>
          <w:tcPr>
            <w:tcW w:w="7788" w:type="dxa"/>
          </w:tcPr>
          <w:p w14:paraId="43123155" w14:textId="77777777" w:rsidR="00AD2FAF" w:rsidRPr="00AD2FAF" w:rsidRDefault="00AD2FAF" w:rsidP="00AD2FAF">
            <w:pPr>
              <w:rPr>
                <w:rFonts w:ascii="Arial" w:hAnsi="Arial" w:cs="Arial"/>
              </w:rPr>
            </w:pPr>
            <w:r w:rsidRPr="00AD2FAF">
              <w:rPr>
                <w:rFonts w:ascii="Arial" w:hAnsi="Arial" w:cs="Arial"/>
              </w:rPr>
              <w:t>Consultation with service users, carers, members of the public in a variety of settings as well as providers and internal and external stakeholders</w:t>
            </w:r>
          </w:p>
          <w:p w14:paraId="2BFB53D6" w14:textId="77777777" w:rsidR="00967367" w:rsidRPr="00F64BE7" w:rsidRDefault="00967367" w:rsidP="00AD2FAF">
            <w:pPr>
              <w:rPr>
                <w:rFonts w:ascii="Arial" w:hAnsi="Arial" w:cs="Arial"/>
                <w:color w:val="FF0000"/>
              </w:rPr>
            </w:pPr>
          </w:p>
        </w:tc>
        <w:tc>
          <w:tcPr>
            <w:tcW w:w="2243" w:type="dxa"/>
          </w:tcPr>
          <w:p w14:paraId="63CBF6EE" w14:textId="77777777" w:rsidR="00967367" w:rsidRPr="00100C90" w:rsidRDefault="00967367" w:rsidP="004C09CD">
            <w:pPr>
              <w:rPr>
                <w:rFonts w:ascii="Arial" w:hAnsi="Arial" w:cs="Arial"/>
              </w:rPr>
            </w:pPr>
          </w:p>
        </w:tc>
      </w:tr>
      <w:tr w:rsidR="00AD2FAF" w:rsidRPr="00F64BE7" w14:paraId="3CB2FE2F" w14:textId="77777777" w:rsidTr="00F930E3">
        <w:tc>
          <w:tcPr>
            <w:tcW w:w="7788" w:type="dxa"/>
          </w:tcPr>
          <w:p w14:paraId="2D738335" w14:textId="77777777" w:rsidR="00266431" w:rsidRPr="00AD2FAF" w:rsidRDefault="00AD2FAF" w:rsidP="00F9204E">
            <w:pPr>
              <w:rPr>
                <w:rFonts w:ascii="Arial" w:hAnsi="Arial" w:cs="Arial"/>
              </w:rPr>
            </w:pPr>
            <w:r w:rsidRPr="00AD2FAF">
              <w:rPr>
                <w:rFonts w:ascii="Arial" w:hAnsi="Arial" w:cs="Arial"/>
              </w:rPr>
              <w:t xml:space="preserve">Apply anti discriminatory practice and approaches in their </w:t>
            </w:r>
            <w:proofErr w:type="gramStart"/>
            <w:r w:rsidRPr="00AD2FAF">
              <w:rPr>
                <w:rFonts w:ascii="Arial" w:hAnsi="Arial" w:cs="Arial"/>
              </w:rPr>
              <w:t>day to day</w:t>
            </w:r>
            <w:proofErr w:type="gramEnd"/>
            <w:r w:rsidRPr="00AD2FAF">
              <w:rPr>
                <w:rFonts w:ascii="Arial" w:hAnsi="Arial" w:cs="Arial"/>
              </w:rPr>
              <w:t xml:space="preserve"> interaction with colleagues and clients, challenging bias, prejudice and intolerance.</w:t>
            </w:r>
          </w:p>
        </w:tc>
        <w:tc>
          <w:tcPr>
            <w:tcW w:w="2243" w:type="dxa"/>
          </w:tcPr>
          <w:p w14:paraId="437D65B1" w14:textId="77777777" w:rsidR="00AD2FAF" w:rsidRPr="00100C90" w:rsidRDefault="00100C90" w:rsidP="004C09CD">
            <w:pPr>
              <w:rPr>
                <w:rFonts w:ascii="Arial" w:hAnsi="Arial" w:cs="Arial"/>
              </w:rPr>
            </w:pPr>
            <w:r w:rsidRPr="00100C90">
              <w:rPr>
                <w:rFonts w:ascii="Arial" w:hAnsi="Arial" w:cs="Arial"/>
              </w:rPr>
              <w:t>X</w:t>
            </w:r>
          </w:p>
        </w:tc>
      </w:tr>
      <w:tr w:rsidR="00AD2FAF" w:rsidRPr="00F64BE7" w14:paraId="43F5F0BC" w14:textId="77777777" w:rsidTr="00F930E3">
        <w:tc>
          <w:tcPr>
            <w:tcW w:w="7788" w:type="dxa"/>
          </w:tcPr>
          <w:p w14:paraId="39CE2478" w14:textId="77777777" w:rsidR="00AD2FAF" w:rsidRPr="00266431" w:rsidRDefault="00AD2FAF" w:rsidP="00AD2FAF">
            <w:pPr>
              <w:rPr>
                <w:rFonts w:ascii="Arial" w:hAnsi="Arial" w:cs="Arial"/>
              </w:rPr>
            </w:pPr>
            <w:r w:rsidRPr="00266431">
              <w:rPr>
                <w:rFonts w:ascii="Arial" w:hAnsi="Arial" w:cs="Arial"/>
              </w:rPr>
              <w:t xml:space="preserve">Able to carry out aspects of performance management including formulating, reviewing and promoting effective performance indicators, measures, benchmarks and targets, developing and using systems and approaches to collect, analyse and report on performance, and applying PM intelligence to effective management, quality systems, continuous improvement and strategic change. </w:t>
            </w:r>
          </w:p>
          <w:p w14:paraId="3459EFCD" w14:textId="77777777" w:rsidR="00AD2FAF" w:rsidRPr="00AD2FAF" w:rsidRDefault="00AD2FAF" w:rsidP="00AD2FAF">
            <w:pPr>
              <w:rPr>
                <w:rFonts w:ascii="Arial" w:hAnsi="Arial" w:cs="Arial"/>
                <w:color w:val="FF0000"/>
              </w:rPr>
            </w:pPr>
          </w:p>
        </w:tc>
        <w:tc>
          <w:tcPr>
            <w:tcW w:w="2243" w:type="dxa"/>
          </w:tcPr>
          <w:p w14:paraId="79516E00" w14:textId="77777777" w:rsidR="00AD2FAF" w:rsidRPr="00100C90" w:rsidRDefault="00AD2FAF" w:rsidP="004C09CD">
            <w:pPr>
              <w:rPr>
                <w:rFonts w:ascii="Arial" w:hAnsi="Arial" w:cs="Arial"/>
              </w:rPr>
            </w:pPr>
          </w:p>
        </w:tc>
      </w:tr>
    </w:tbl>
    <w:p w14:paraId="4D212427" w14:textId="77777777" w:rsidR="00F930E3" w:rsidRDefault="00F930E3">
      <w:r>
        <w:br w:type="page"/>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796"/>
        <w:gridCol w:w="2982"/>
        <w:gridCol w:w="4253"/>
      </w:tblGrid>
      <w:tr w:rsidR="00300C33" w14:paraId="756C719E" w14:textId="77777777" w:rsidTr="00F930E3">
        <w:tc>
          <w:tcPr>
            <w:tcW w:w="10031" w:type="dxa"/>
            <w:gridSpan w:val="3"/>
            <w:shd w:val="clear" w:color="auto" w:fill="B3B3B3"/>
          </w:tcPr>
          <w:p w14:paraId="0B74CD6E" w14:textId="77777777" w:rsidR="00300C33" w:rsidRPr="00F64BE7" w:rsidRDefault="00300C33" w:rsidP="00F64BE7">
            <w:pPr>
              <w:ind w:right="-6"/>
              <w:rPr>
                <w:rFonts w:ascii="Arial" w:hAnsi="Arial" w:cs="Arial"/>
                <w:color w:val="000000"/>
              </w:rPr>
            </w:pPr>
            <w:r w:rsidRPr="00F64BE7">
              <w:rPr>
                <w:rFonts w:ascii="Arial" w:hAnsi="Arial" w:cs="Arial"/>
                <w:b/>
              </w:rPr>
              <w:lastRenderedPageBreak/>
              <w:t xml:space="preserve">Relevant experience </w:t>
            </w:r>
            <w:r w:rsidR="00E659E3" w:rsidRPr="00F64BE7">
              <w:rPr>
                <w:rFonts w:ascii="Arial" w:hAnsi="Arial" w:cs="Arial"/>
                <w:b/>
              </w:rPr>
              <w:t>requirement:</w:t>
            </w:r>
            <w:r w:rsidRPr="00F64BE7">
              <w:rPr>
                <w:rFonts w:ascii="Arial" w:hAnsi="Arial" w:cs="Arial"/>
                <w:b/>
              </w:rPr>
              <w:t xml:space="preserve"> </w:t>
            </w:r>
            <w:r w:rsidR="00443C36" w:rsidRPr="00F64BE7">
              <w:rPr>
                <w:rFonts w:ascii="Arial" w:hAnsi="Arial" w:cs="Arial"/>
                <w:b/>
              </w:rPr>
              <w:t>Essential for shortlisting</w:t>
            </w:r>
          </w:p>
          <w:p w14:paraId="1AF99F99" w14:textId="77777777" w:rsidR="00300C33" w:rsidRPr="00F64BE7" w:rsidRDefault="00300C33" w:rsidP="00F64BE7">
            <w:pPr>
              <w:ind w:right="-6"/>
              <w:rPr>
                <w:rFonts w:ascii="Arial" w:hAnsi="Arial" w:cs="Arial"/>
                <w:b/>
              </w:rPr>
            </w:pPr>
          </w:p>
        </w:tc>
      </w:tr>
      <w:tr w:rsidR="00300C33" w14:paraId="50CB7C77" w14:textId="77777777" w:rsidTr="00F930E3">
        <w:tc>
          <w:tcPr>
            <w:tcW w:w="10031" w:type="dxa"/>
            <w:gridSpan w:val="3"/>
            <w:shd w:val="clear" w:color="auto" w:fill="FFFFFF"/>
          </w:tcPr>
          <w:p w14:paraId="5C4FADB6" w14:textId="77777777" w:rsidR="00300C33" w:rsidRDefault="005B0868" w:rsidP="00F64BE7">
            <w:pPr>
              <w:ind w:right="-6"/>
              <w:rPr>
                <w:rFonts w:ascii="Arial" w:hAnsi="Arial" w:cs="Arial"/>
              </w:rPr>
            </w:pPr>
            <w:r w:rsidRPr="005B0868">
              <w:rPr>
                <w:rFonts w:ascii="Arial" w:hAnsi="Arial" w:cs="Arial"/>
              </w:rPr>
              <w:t>The applicant is required to provide evidence of having previously spoken fluently to members of the public in order to meet t</w:t>
            </w:r>
            <w:r w:rsidR="001406A5">
              <w:rPr>
                <w:rFonts w:ascii="Arial" w:hAnsi="Arial" w:cs="Arial"/>
              </w:rPr>
              <w:t xml:space="preserve">he Advanced  threshold level </w:t>
            </w:r>
            <w:r w:rsidRPr="005B0868">
              <w:rPr>
                <w:rFonts w:ascii="Arial" w:hAnsi="Arial" w:cs="Arial"/>
              </w:rPr>
              <w:t xml:space="preserve">outlined under Special Knowledge above.  </w:t>
            </w:r>
          </w:p>
          <w:p w14:paraId="77C80DEF" w14:textId="77777777" w:rsidR="00D44451" w:rsidRPr="005B0868" w:rsidRDefault="00D44451" w:rsidP="00F64BE7">
            <w:pPr>
              <w:ind w:right="-6"/>
              <w:rPr>
                <w:rFonts w:ascii="Arial" w:hAnsi="Arial" w:cs="Arial"/>
              </w:rPr>
            </w:pPr>
          </w:p>
        </w:tc>
      </w:tr>
      <w:tr w:rsidR="00300C33" w14:paraId="0D5984D2" w14:textId="77777777" w:rsidTr="00F930E3">
        <w:tc>
          <w:tcPr>
            <w:tcW w:w="10031" w:type="dxa"/>
            <w:gridSpan w:val="3"/>
            <w:shd w:val="clear" w:color="auto" w:fill="FFFFFF"/>
          </w:tcPr>
          <w:p w14:paraId="2972B7C6" w14:textId="0305468A" w:rsidR="00300C33" w:rsidRDefault="00080ECC" w:rsidP="00266431">
            <w:pPr>
              <w:ind w:right="-6"/>
              <w:rPr>
                <w:rFonts w:ascii="Arial" w:hAnsi="Arial" w:cs="Arial"/>
              </w:rPr>
            </w:pPr>
            <w:r>
              <w:rPr>
                <w:rFonts w:ascii="Arial" w:hAnsi="Arial" w:cs="Arial"/>
              </w:rPr>
              <w:t>E</w:t>
            </w:r>
            <w:r w:rsidR="00266431" w:rsidRPr="00266431">
              <w:rPr>
                <w:rFonts w:ascii="Arial" w:hAnsi="Arial" w:cs="Arial"/>
              </w:rPr>
              <w:t>xperience of inter-agency working including experience of consultation processes with other orga</w:t>
            </w:r>
            <w:r w:rsidR="00D44451">
              <w:rPr>
                <w:rFonts w:ascii="Arial" w:hAnsi="Arial" w:cs="Arial"/>
              </w:rPr>
              <w:t>nisations and/or service users</w:t>
            </w:r>
          </w:p>
          <w:p w14:paraId="3100F8E7" w14:textId="77777777" w:rsidR="00D44451" w:rsidRPr="00F64BE7" w:rsidRDefault="00D44451" w:rsidP="00266431">
            <w:pPr>
              <w:ind w:right="-6"/>
              <w:rPr>
                <w:rFonts w:ascii="Arial" w:hAnsi="Arial" w:cs="Arial"/>
              </w:rPr>
            </w:pPr>
          </w:p>
        </w:tc>
      </w:tr>
      <w:tr w:rsidR="00300C33" w14:paraId="449CDCC9" w14:textId="77777777" w:rsidTr="00F930E3">
        <w:tc>
          <w:tcPr>
            <w:tcW w:w="10031" w:type="dxa"/>
            <w:gridSpan w:val="3"/>
            <w:shd w:val="clear" w:color="auto" w:fill="FFFFFF"/>
          </w:tcPr>
          <w:p w14:paraId="3E492A08" w14:textId="07F2741B" w:rsidR="00300C33" w:rsidRDefault="00080ECC" w:rsidP="00266431">
            <w:pPr>
              <w:ind w:right="-6"/>
              <w:rPr>
                <w:rFonts w:ascii="Arial" w:hAnsi="Arial" w:cs="Arial"/>
              </w:rPr>
            </w:pPr>
            <w:r>
              <w:rPr>
                <w:rFonts w:ascii="Arial" w:hAnsi="Arial" w:cs="Arial"/>
              </w:rPr>
              <w:t>E</w:t>
            </w:r>
            <w:r w:rsidR="00266431" w:rsidRPr="00266431">
              <w:rPr>
                <w:rFonts w:ascii="Arial" w:hAnsi="Arial" w:cs="Arial"/>
              </w:rPr>
              <w:t xml:space="preserve">xperience of </w:t>
            </w:r>
            <w:r w:rsidR="00D44451">
              <w:rPr>
                <w:rFonts w:ascii="Arial" w:hAnsi="Arial" w:cs="Arial"/>
              </w:rPr>
              <w:t>project monitoring &amp; evaluation</w:t>
            </w:r>
          </w:p>
          <w:p w14:paraId="17DE4229" w14:textId="77777777" w:rsidR="00D44451" w:rsidRPr="00F64BE7" w:rsidRDefault="00D44451" w:rsidP="00266431">
            <w:pPr>
              <w:ind w:right="-6"/>
              <w:rPr>
                <w:rFonts w:ascii="Arial" w:hAnsi="Arial" w:cs="Arial"/>
              </w:rPr>
            </w:pPr>
          </w:p>
        </w:tc>
      </w:tr>
      <w:tr w:rsidR="00300C33" w14:paraId="39B5378C" w14:textId="77777777" w:rsidTr="00F930E3">
        <w:tc>
          <w:tcPr>
            <w:tcW w:w="10031" w:type="dxa"/>
            <w:gridSpan w:val="3"/>
            <w:shd w:val="clear" w:color="auto" w:fill="B3B3B3"/>
          </w:tcPr>
          <w:p w14:paraId="50CEE635" w14:textId="77777777" w:rsidR="00443C36" w:rsidRPr="00F64BE7" w:rsidRDefault="00300C33" w:rsidP="00F64BE7">
            <w:pPr>
              <w:ind w:right="-6"/>
              <w:rPr>
                <w:rFonts w:ascii="Arial" w:hAnsi="Arial" w:cs="Arial"/>
                <w:color w:val="000000"/>
              </w:rPr>
            </w:pPr>
            <w:r w:rsidRPr="00F64BE7">
              <w:rPr>
                <w:rFonts w:ascii="Arial" w:hAnsi="Arial" w:cs="Arial"/>
                <w:b/>
              </w:rPr>
              <w:t xml:space="preserve">Relevant professional qualifications </w:t>
            </w:r>
            <w:r w:rsidR="00E659E3" w:rsidRPr="00F64BE7">
              <w:rPr>
                <w:rFonts w:ascii="Arial" w:hAnsi="Arial" w:cs="Arial"/>
                <w:b/>
              </w:rPr>
              <w:t>requirement:</w:t>
            </w:r>
            <w:r w:rsidRPr="00F64BE7">
              <w:rPr>
                <w:rFonts w:ascii="Arial" w:hAnsi="Arial" w:cs="Arial"/>
                <w:b/>
              </w:rPr>
              <w:t xml:space="preserve"> </w:t>
            </w:r>
            <w:r w:rsidR="00443C36" w:rsidRPr="00F64BE7">
              <w:rPr>
                <w:rFonts w:ascii="Arial" w:hAnsi="Arial" w:cs="Arial"/>
                <w:b/>
              </w:rPr>
              <w:t>Essential for shortlisting</w:t>
            </w:r>
          </w:p>
          <w:p w14:paraId="2C625B44" w14:textId="77777777" w:rsidR="00300C33" w:rsidRPr="00F64BE7" w:rsidRDefault="00300C33" w:rsidP="00F64BE7">
            <w:pPr>
              <w:ind w:right="-6"/>
              <w:rPr>
                <w:rFonts w:ascii="Arial" w:hAnsi="Arial" w:cs="Arial"/>
                <w:color w:val="000000"/>
              </w:rPr>
            </w:pPr>
          </w:p>
          <w:p w14:paraId="54541BA4" w14:textId="77777777" w:rsidR="00300C33" w:rsidRPr="00F64BE7" w:rsidRDefault="00300C33" w:rsidP="00F64BE7">
            <w:pPr>
              <w:ind w:right="-6"/>
              <w:rPr>
                <w:rFonts w:ascii="Arial" w:hAnsi="Arial" w:cs="Arial"/>
                <w:b/>
              </w:rPr>
            </w:pPr>
          </w:p>
        </w:tc>
      </w:tr>
      <w:tr w:rsidR="004571A4" w14:paraId="44A30012" w14:textId="77777777" w:rsidTr="00F930E3">
        <w:tc>
          <w:tcPr>
            <w:tcW w:w="10031" w:type="dxa"/>
            <w:gridSpan w:val="3"/>
            <w:shd w:val="clear" w:color="auto" w:fill="FFFFFF"/>
          </w:tcPr>
          <w:p w14:paraId="7820CEF2" w14:textId="77777777" w:rsidR="007D5CF2" w:rsidRPr="007D5CF2" w:rsidRDefault="007D5CF2" w:rsidP="007D5CF2">
            <w:pPr>
              <w:rPr>
                <w:rFonts w:ascii="Arial" w:hAnsi="Arial" w:cs="Arial"/>
              </w:rPr>
            </w:pPr>
            <w:r w:rsidRPr="007D5CF2">
              <w:rPr>
                <w:rFonts w:ascii="Arial" w:hAnsi="Arial" w:cs="Arial"/>
              </w:rPr>
              <w:t>Level 4 qualification or higher in a relevant discipline or similar evidence relevant to the skills and ability to do the job</w:t>
            </w:r>
          </w:p>
          <w:p w14:paraId="1DB018FF" w14:textId="77777777" w:rsidR="007D5CF2" w:rsidRPr="007D5CF2" w:rsidRDefault="007D5CF2" w:rsidP="007D5CF2">
            <w:pPr>
              <w:rPr>
                <w:rFonts w:ascii="Arial" w:hAnsi="Arial" w:cs="Arial"/>
              </w:rPr>
            </w:pPr>
          </w:p>
          <w:p w14:paraId="07BBA484" w14:textId="77777777" w:rsidR="00266431" w:rsidRPr="007D5CF2" w:rsidRDefault="007D5CF2" w:rsidP="007D5CF2">
            <w:pPr>
              <w:ind w:right="-6"/>
              <w:rPr>
                <w:rFonts w:ascii="Arial" w:hAnsi="Arial" w:cs="Arial"/>
                <w:b/>
              </w:rPr>
            </w:pPr>
            <w:r w:rsidRPr="007D5CF2">
              <w:rPr>
                <w:rFonts w:ascii="Arial" w:hAnsi="Arial" w:cs="Arial"/>
                <w:i/>
              </w:rPr>
              <w:t>(Certificate of higher education, higher national certificate or other Level 4 award)</w:t>
            </w:r>
          </w:p>
        </w:tc>
      </w:tr>
      <w:tr w:rsidR="004571A4" w14:paraId="4CF83F2E" w14:textId="77777777" w:rsidTr="00F930E3">
        <w:tc>
          <w:tcPr>
            <w:tcW w:w="10031" w:type="dxa"/>
            <w:gridSpan w:val="3"/>
            <w:tcBorders>
              <w:bottom w:val="single" w:sz="4" w:space="0" w:color="auto"/>
            </w:tcBorders>
            <w:shd w:val="clear" w:color="auto" w:fill="C0C0C0"/>
          </w:tcPr>
          <w:p w14:paraId="3C467B25" w14:textId="77777777" w:rsidR="00570F68" w:rsidRPr="00F64BE7" w:rsidRDefault="00570F68" w:rsidP="00F64BE7">
            <w:pPr>
              <w:ind w:right="-874"/>
              <w:rPr>
                <w:rFonts w:ascii="Arial" w:hAnsi="Arial" w:cs="Arial"/>
                <w:b/>
              </w:rPr>
            </w:pPr>
            <w:r w:rsidRPr="00F64BE7">
              <w:rPr>
                <w:rFonts w:ascii="Arial" w:hAnsi="Arial" w:cs="Arial"/>
                <w:b/>
              </w:rPr>
              <w:t>Core Employe</w:t>
            </w:r>
            <w:r w:rsidR="00D44451">
              <w:rPr>
                <w:rFonts w:ascii="Arial" w:hAnsi="Arial" w:cs="Arial"/>
                <w:b/>
              </w:rPr>
              <w:t xml:space="preserve">e competencies </w:t>
            </w:r>
            <w:r w:rsidRPr="00F64BE7">
              <w:rPr>
                <w:rFonts w:ascii="Arial" w:hAnsi="Arial" w:cs="Arial"/>
                <w:b/>
              </w:rPr>
              <w:t xml:space="preserve">to </w:t>
            </w:r>
            <w:r w:rsidR="00D44451">
              <w:rPr>
                <w:rFonts w:ascii="Arial" w:hAnsi="Arial" w:cs="Arial"/>
                <w:b/>
              </w:rPr>
              <w:t>be used at the interview stage</w:t>
            </w:r>
          </w:p>
          <w:p w14:paraId="76EF14A7" w14:textId="77777777" w:rsidR="004571A4" w:rsidRPr="00F64BE7" w:rsidRDefault="004571A4" w:rsidP="00F64BE7">
            <w:pPr>
              <w:ind w:right="-6"/>
              <w:rPr>
                <w:rFonts w:ascii="Arial Bold" w:hAnsi="Arial Bold" w:cs="Arial"/>
                <w:b/>
                <w:sz w:val="28"/>
              </w:rPr>
            </w:pPr>
          </w:p>
        </w:tc>
      </w:tr>
      <w:tr w:rsidR="00A360CF" w14:paraId="09D23A66" w14:textId="77777777" w:rsidTr="00F930E3">
        <w:tc>
          <w:tcPr>
            <w:tcW w:w="10031" w:type="dxa"/>
            <w:gridSpan w:val="3"/>
            <w:shd w:val="clear" w:color="auto" w:fill="FFFFFF"/>
          </w:tcPr>
          <w:p w14:paraId="6A9CB2EE" w14:textId="77777777" w:rsidR="00984E08" w:rsidRPr="00F64BE7" w:rsidRDefault="00984E08" w:rsidP="00F64BE7">
            <w:pPr>
              <w:ind w:right="-874"/>
              <w:rPr>
                <w:rFonts w:ascii="Arial" w:hAnsi="Arial" w:cs="Arial"/>
              </w:rPr>
            </w:pPr>
            <w:r w:rsidRPr="00F64BE7">
              <w:rPr>
                <w:rFonts w:ascii="Arial" w:hAnsi="Arial" w:cs="Arial"/>
                <w:b/>
              </w:rPr>
              <w:t xml:space="preserve">Carries Out </w:t>
            </w:r>
            <w:r w:rsidR="00A360CF" w:rsidRPr="00F64BE7">
              <w:rPr>
                <w:rFonts w:ascii="Arial" w:hAnsi="Arial" w:cs="Arial"/>
                <w:b/>
              </w:rPr>
              <w:t xml:space="preserve">Performance Management </w:t>
            </w:r>
            <w:r w:rsidR="00A360CF" w:rsidRPr="00F64BE7">
              <w:rPr>
                <w:rFonts w:ascii="Arial" w:hAnsi="Arial" w:cs="Arial"/>
              </w:rPr>
              <w:t>– covers the employees capacity to manage</w:t>
            </w:r>
          </w:p>
          <w:p w14:paraId="188951E5" w14:textId="77777777" w:rsidR="00A360CF" w:rsidRDefault="00A360CF" w:rsidP="00F64BE7">
            <w:pPr>
              <w:ind w:right="-874"/>
              <w:rPr>
                <w:rFonts w:ascii="Arial" w:hAnsi="Arial" w:cs="Arial"/>
              </w:rPr>
            </w:pPr>
            <w:r w:rsidRPr="00F64BE7">
              <w:rPr>
                <w:rFonts w:ascii="Arial" w:hAnsi="Arial" w:cs="Arial"/>
              </w:rPr>
              <w:t xml:space="preserve"> their workload and carry out a number of specific tasks accurately to a high standard. </w:t>
            </w:r>
          </w:p>
          <w:p w14:paraId="67177436" w14:textId="77777777" w:rsidR="002C64A5" w:rsidRPr="00F64BE7" w:rsidRDefault="002C64A5" w:rsidP="00F64BE7">
            <w:pPr>
              <w:ind w:right="-874"/>
              <w:rPr>
                <w:rFonts w:ascii="Arial" w:hAnsi="Arial" w:cs="Arial"/>
              </w:rPr>
            </w:pPr>
          </w:p>
        </w:tc>
      </w:tr>
      <w:tr w:rsidR="008674AB" w14:paraId="2D7082DA" w14:textId="77777777" w:rsidTr="00F930E3">
        <w:tc>
          <w:tcPr>
            <w:tcW w:w="10031" w:type="dxa"/>
            <w:gridSpan w:val="3"/>
            <w:shd w:val="clear" w:color="auto" w:fill="FFFFFF"/>
          </w:tcPr>
          <w:p w14:paraId="61171B6B" w14:textId="77777777" w:rsidR="008674AB" w:rsidRDefault="008674AB" w:rsidP="00F64BE7">
            <w:pPr>
              <w:ind w:right="-6"/>
              <w:rPr>
                <w:rFonts w:ascii="Arial Bold" w:hAnsi="Arial Bold" w:cs="Arial"/>
                <w:b/>
              </w:rPr>
            </w:pPr>
            <w:r w:rsidRPr="00F64BE7">
              <w:rPr>
                <w:rFonts w:ascii="Arial Bold" w:hAnsi="Arial Bold" w:cs="Arial"/>
                <w:b/>
              </w:rPr>
              <w:t xml:space="preserve">Communicates Effectively </w:t>
            </w:r>
            <w:r w:rsidR="00E66595" w:rsidRPr="00F64BE7">
              <w:rPr>
                <w:rFonts w:ascii="Arial" w:hAnsi="Arial" w:cs="Arial"/>
              </w:rPr>
              <w:t xml:space="preserve">- covers a range of </w:t>
            </w:r>
            <w:r w:rsidRPr="00F64BE7">
              <w:rPr>
                <w:rFonts w:ascii="Arial" w:hAnsi="Arial" w:cs="Arial"/>
              </w:rPr>
              <w:t>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F64BE7">
              <w:rPr>
                <w:rFonts w:ascii="Arial Bold" w:hAnsi="Arial Bold" w:cs="Arial"/>
                <w:b/>
              </w:rPr>
              <w:t xml:space="preserve"> </w:t>
            </w:r>
          </w:p>
          <w:p w14:paraId="4E83B2D5" w14:textId="77777777" w:rsidR="002C64A5" w:rsidRPr="00F64BE7" w:rsidRDefault="002C64A5" w:rsidP="00F64BE7">
            <w:pPr>
              <w:ind w:right="-6"/>
              <w:rPr>
                <w:rFonts w:ascii="Arial Bold" w:hAnsi="Arial Bold" w:cs="Arial"/>
                <w:b/>
              </w:rPr>
            </w:pPr>
          </w:p>
        </w:tc>
      </w:tr>
      <w:tr w:rsidR="008674AB" w14:paraId="3B853CD2" w14:textId="77777777" w:rsidTr="00F930E3">
        <w:tc>
          <w:tcPr>
            <w:tcW w:w="10031" w:type="dxa"/>
            <w:gridSpan w:val="3"/>
            <w:shd w:val="clear" w:color="auto" w:fill="FFFFFF"/>
          </w:tcPr>
          <w:p w14:paraId="5058A722" w14:textId="77777777" w:rsidR="008674AB" w:rsidRDefault="008674AB" w:rsidP="00771A1E">
            <w:pPr>
              <w:rPr>
                <w:rFonts w:ascii="Arial" w:hAnsi="Arial"/>
              </w:rPr>
            </w:pPr>
            <w:r w:rsidRPr="00F64BE7">
              <w:rPr>
                <w:rFonts w:ascii="Arial Bold" w:hAnsi="Arial Bold" w:cs="Arial"/>
                <w:b/>
              </w:rPr>
              <w:t>Carries Out Effective Decision Making</w:t>
            </w:r>
            <w:r w:rsidRPr="00F64BE7">
              <w:rPr>
                <w:rFonts w:ascii="Arial" w:hAnsi="Arial"/>
                <w:sz w:val="22"/>
              </w:rPr>
              <w:t xml:space="preserve"> </w:t>
            </w:r>
            <w:r w:rsidR="00ED26C5" w:rsidRPr="00F64BE7">
              <w:rPr>
                <w:rFonts w:ascii="Arial" w:hAnsi="Arial"/>
                <w:sz w:val="22"/>
              </w:rPr>
              <w:t xml:space="preserve">- </w:t>
            </w:r>
            <w:r w:rsidRPr="00F64BE7">
              <w:rPr>
                <w:rFonts w:ascii="Arial" w:hAnsi="Arial"/>
              </w:rPr>
              <w:t xml:space="preserve">covers a range of thinking skills required for taking initiative and independent actions within the scope of the job.  It includes planning and organising, </w:t>
            </w:r>
            <w:proofErr w:type="spellStart"/>
            <w:r w:rsidRPr="00F64BE7">
              <w:rPr>
                <w:rFonts w:ascii="Arial" w:hAnsi="Arial"/>
              </w:rPr>
              <w:t>self effectiveness</w:t>
            </w:r>
            <w:proofErr w:type="spellEnd"/>
            <w:r w:rsidRPr="00F64BE7">
              <w:rPr>
                <w:rFonts w:ascii="Arial" w:hAnsi="Arial"/>
              </w:rPr>
              <w:t xml:space="preserve"> and any requirements to quality check work.</w:t>
            </w:r>
          </w:p>
          <w:p w14:paraId="74109732" w14:textId="77777777" w:rsidR="002C64A5" w:rsidRPr="00F64BE7" w:rsidRDefault="002C64A5" w:rsidP="00771A1E">
            <w:pPr>
              <w:rPr>
                <w:rFonts w:ascii="Arial Bold" w:hAnsi="Arial Bold" w:cs="Arial"/>
                <w:b/>
              </w:rPr>
            </w:pPr>
          </w:p>
        </w:tc>
      </w:tr>
      <w:tr w:rsidR="008674AB" w14:paraId="320CE0F7" w14:textId="77777777" w:rsidTr="00F930E3">
        <w:tc>
          <w:tcPr>
            <w:tcW w:w="10031" w:type="dxa"/>
            <w:gridSpan w:val="3"/>
            <w:shd w:val="clear" w:color="auto" w:fill="FFFFFF"/>
          </w:tcPr>
          <w:p w14:paraId="017B0E3F" w14:textId="77777777" w:rsidR="008674AB" w:rsidRDefault="008674AB" w:rsidP="0028277B">
            <w:pPr>
              <w:rPr>
                <w:rFonts w:ascii="Arial" w:hAnsi="Arial"/>
              </w:rPr>
            </w:pPr>
            <w:r w:rsidRPr="00F64BE7">
              <w:rPr>
                <w:rFonts w:ascii="Arial Bold" w:hAnsi="Arial Bold" w:cs="Arial"/>
                <w:b/>
              </w:rPr>
              <w:t>Undertakes Structured Problem Solving</w:t>
            </w:r>
            <w:r w:rsidRPr="00F64BE7">
              <w:rPr>
                <w:rFonts w:ascii="Arial" w:hAnsi="Arial"/>
                <w:sz w:val="22"/>
              </w:rPr>
              <w:t xml:space="preserve"> </w:t>
            </w:r>
            <w:r w:rsidRPr="00F64BE7">
              <w:rPr>
                <w:rFonts w:ascii="Arial Bold" w:hAnsi="Arial Bold"/>
                <w:b/>
              </w:rPr>
              <w:t>Activity</w:t>
            </w:r>
            <w:r w:rsidRPr="00F64BE7">
              <w:rPr>
                <w:rFonts w:ascii="Arial" w:hAnsi="Arial"/>
              </w:rPr>
              <w:t xml:space="preserve"> </w:t>
            </w:r>
            <w:r w:rsidR="00ED26C5" w:rsidRPr="00F64BE7">
              <w:rPr>
                <w:rFonts w:ascii="Arial" w:hAnsi="Arial"/>
              </w:rPr>
              <w:t xml:space="preserve">- </w:t>
            </w:r>
            <w:r w:rsidRPr="00F64BE7">
              <w:rPr>
                <w:rFonts w:ascii="Arial" w:hAnsi="Arial"/>
              </w:rPr>
              <w:t xml:space="preserve">covers a range of analytical skills required for gathering, collating and analysing the facts needed to solve problems. It includes creative and critical thinking, developing practical solutions, applying problem solving strategies and managing interpersonal relationships. </w:t>
            </w:r>
          </w:p>
          <w:p w14:paraId="68DE4513" w14:textId="77777777" w:rsidR="002C64A5" w:rsidRPr="00F64BE7" w:rsidRDefault="002C64A5" w:rsidP="0028277B">
            <w:pPr>
              <w:rPr>
                <w:rFonts w:ascii="Arial" w:hAnsi="Arial"/>
                <w:sz w:val="22"/>
              </w:rPr>
            </w:pPr>
          </w:p>
        </w:tc>
      </w:tr>
      <w:tr w:rsidR="008674AB" w14:paraId="754AF6A9" w14:textId="77777777" w:rsidTr="00655211">
        <w:tc>
          <w:tcPr>
            <w:tcW w:w="10031" w:type="dxa"/>
            <w:gridSpan w:val="3"/>
            <w:tcBorders>
              <w:bottom w:val="single" w:sz="4" w:space="0" w:color="auto"/>
            </w:tcBorders>
            <w:shd w:val="clear" w:color="auto" w:fill="FFFFFF"/>
          </w:tcPr>
          <w:p w14:paraId="331F3AB9" w14:textId="77777777" w:rsidR="008674AB" w:rsidRDefault="008674AB" w:rsidP="001A4BB6">
            <w:pPr>
              <w:rPr>
                <w:rFonts w:ascii="Arial" w:hAnsi="Arial"/>
                <w:sz w:val="22"/>
              </w:rPr>
            </w:pPr>
            <w:r w:rsidRPr="00F64BE7">
              <w:rPr>
                <w:rFonts w:ascii="Arial Bold" w:hAnsi="Arial Bold" w:cs="Arial"/>
                <w:b/>
                <w:szCs w:val="20"/>
              </w:rPr>
              <w:t>Operates with Dignity and Respect</w:t>
            </w:r>
            <w:r w:rsidRPr="00F64BE7">
              <w:rPr>
                <w:rFonts w:ascii="Arial" w:hAnsi="Arial"/>
                <w:sz w:val="22"/>
              </w:rPr>
              <w:t xml:space="preserve"> </w:t>
            </w:r>
            <w:r w:rsidR="00ED26C5" w:rsidRPr="00F64BE7">
              <w:rPr>
                <w:rFonts w:ascii="Arial" w:hAnsi="Arial"/>
                <w:sz w:val="22"/>
              </w:rPr>
              <w:t xml:space="preserve">- </w:t>
            </w:r>
            <w:r w:rsidRPr="00F64BE7">
              <w:rPr>
                <w:rFonts w:ascii="Arial" w:hAnsi="Arial"/>
              </w:rPr>
              <w:t xml:space="preserve">covers treating everyone with respect and </w:t>
            </w:r>
            <w:r w:rsidR="00AF51DE" w:rsidRPr="00F64BE7">
              <w:rPr>
                <w:rFonts w:ascii="Arial" w:hAnsi="Arial"/>
              </w:rPr>
              <w:t>dignity,</w:t>
            </w:r>
            <w:r w:rsidRPr="00F64BE7">
              <w:rPr>
                <w:rFonts w:ascii="Arial" w:hAnsi="Arial"/>
              </w:rPr>
              <w:t xml:space="preserve"> maintains impartiality/fairness with all people, is aware of the barriers people face.</w:t>
            </w:r>
            <w:r w:rsidRPr="00F64BE7">
              <w:rPr>
                <w:rFonts w:ascii="Arial" w:hAnsi="Arial"/>
                <w:sz w:val="22"/>
              </w:rPr>
              <w:t xml:space="preserve">  </w:t>
            </w:r>
          </w:p>
          <w:p w14:paraId="501CA0A0" w14:textId="77777777" w:rsidR="002C64A5" w:rsidRPr="00F64BE7" w:rsidRDefault="002C64A5" w:rsidP="001A4BB6">
            <w:pPr>
              <w:rPr>
                <w:rFonts w:ascii="Arial" w:hAnsi="Arial"/>
                <w:sz w:val="22"/>
              </w:rPr>
            </w:pPr>
          </w:p>
        </w:tc>
      </w:tr>
      <w:tr w:rsidR="00F930E3" w14:paraId="4E92FE77" w14:textId="77777777" w:rsidTr="00655211">
        <w:tc>
          <w:tcPr>
            <w:tcW w:w="10031" w:type="dxa"/>
            <w:gridSpan w:val="3"/>
            <w:shd w:val="pct20" w:color="auto" w:fill="FFFFFF"/>
          </w:tcPr>
          <w:p w14:paraId="57E597BF" w14:textId="77777777" w:rsidR="00F930E3" w:rsidRPr="00F64BE7" w:rsidRDefault="00F930E3" w:rsidP="00870516">
            <w:pPr>
              <w:ind w:right="-6"/>
              <w:rPr>
                <w:rFonts w:ascii="Arial Bold" w:hAnsi="Arial Bold" w:cs="Arial"/>
                <w:b/>
                <w:color w:val="FF0000"/>
              </w:rPr>
            </w:pPr>
            <w:r w:rsidRPr="00F64BE7">
              <w:rPr>
                <w:rFonts w:ascii="Arial Bold" w:hAnsi="Arial Bold" w:cs="Arial"/>
                <w:b/>
              </w:rPr>
              <w:t xml:space="preserve">Management Competencies: </w:t>
            </w:r>
            <w:r w:rsidRPr="00F64BE7">
              <w:rPr>
                <w:rFonts w:ascii="Arial" w:hAnsi="Arial" w:cs="Arial"/>
                <w:b/>
              </w:rPr>
              <w:t>to be used at the interview stage.</w:t>
            </w:r>
            <w:r w:rsidRPr="00F64BE7">
              <w:rPr>
                <w:rFonts w:ascii="Arial Bold" w:hAnsi="Arial Bold" w:cs="Arial"/>
                <w:b/>
                <w:color w:val="000000"/>
              </w:rPr>
              <w:t xml:space="preserve"> </w:t>
            </w:r>
          </w:p>
          <w:p w14:paraId="1DFB5906" w14:textId="77777777" w:rsidR="00F930E3" w:rsidRPr="00F64BE7" w:rsidRDefault="00F930E3" w:rsidP="00870516">
            <w:pPr>
              <w:ind w:right="-6"/>
              <w:rPr>
                <w:rFonts w:ascii="Arial Bold" w:hAnsi="Arial Bold" w:cs="Arial"/>
                <w:b/>
                <w:color w:val="FF0000"/>
              </w:rPr>
            </w:pPr>
          </w:p>
        </w:tc>
      </w:tr>
      <w:tr w:rsidR="00F930E3" w14:paraId="3CC53DB6" w14:textId="77777777" w:rsidTr="00F930E3">
        <w:tc>
          <w:tcPr>
            <w:tcW w:w="10031" w:type="dxa"/>
            <w:gridSpan w:val="3"/>
            <w:shd w:val="clear" w:color="auto" w:fill="FFFFFF"/>
          </w:tcPr>
          <w:p w14:paraId="7838F96A" w14:textId="77777777" w:rsidR="00F930E3" w:rsidRPr="00F64BE7" w:rsidRDefault="00F930E3" w:rsidP="00870516">
            <w:pPr>
              <w:rPr>
                <w:rFonts w:ascii="Arial" w:hAnsi="Arial"/>
                <w:sz w:val="22"/>
              </w:rPr>
            </w:pPr>
            <w:r w:rsidRPr="00F64BE7">
              <w:rPr>
                <w:rFonts w:ascii="Arial Bold" w:hAnsi="Arial Bold"/>
                <w:b/>
                <w:color w:val="000000"/>
                <w:szCs w:val="16"/>
              </w:rPr>
              <w:t xml:space="preserve">Operates with Strategic Awareness </w:t>
            </w:r>
            <w:r w:rsidRPr="00F64BE7">
              <w:rPr>
                <w:rFonts w:ascii="Arial" w:hAnsi="Arial"/>
                <w:color w:val="000000"/>
                <w:szCs w:val="16"/>
              </w:rPr>
              <w:t>Our managers</w:t>
            </w:r>
            <w:r w:rsidRPr="00F64BE7">
              <w:rPr>
                <w:rFonts w:ascii="Arial Bold" w:hAnsi="Arial Bold"/>
                <w:b/>
                <w:color w:val="000000"/>
                <w:szCs w:val="16"/>
              </w:rPr>
              <w:t xml:space="preserve"> </w:t>
            </w:r>
            <w:r w:rsidRPr="00F64BE7">
              <w:rPr>
                <w:rFonts w:ascii="Arial" w:hAnsi="Arial"/>
                <w:sz w:val="22"/>
              </w:rPr>
              <w:t>work with corporate priorities and policies in a joined up way with others, internally and externally. Works democratically, transparently and accountably.</w:t>
            </w:r>
          </w:p>
        </w:tc>
      </w:tr>
      <w:tr w:rsidR="00F930E3" w14:paraId="0D1F6BF3" w14:textId="77777777" w:rsidTr="00F930E3">
        <w:tc>
          <w:tcPr>
            <w:tcW w:w="10031" w:type="dxa"/>
            <w:gridSpan w:val="3"/>
            <w:shd w:val="clear" w:color="auto" w:fill="FFFFFF"/>
          </w:tcPr>
          <w:p w14:paraId="75DD3FAA" w14:textId="77777777" w:rsidR="00F930E3" w:rsidRDefault="00F930E3" w:rsidP="00870516">
            <w:pPr>
              <w:rPr>
                <w:rFonts w:ascii="Arial" w:hAnsi="Arial"/>
                <w:sz w:val="22"/>
                <w:szCs w:val="20"/>
              </w:rPr>
            </w:pPr>
            <w:r w:rsidRPr="00F64BE7">
              <w:rPr>
                <w:rFonts w:ascii="Arial Bold" w:hAnsi="Arial Bold"/>
                <w:b/>
                <w:color w:val="000000"/>
                <w:szCs w:val="16"/>
              </w:rPr>
              <w:t xml:space="preserve">Practices Appropriate Leadership </w:t>
            </w:r>
            <w:r w:rsidRPr="00F64BE7">
              <w:rPr>
                <w:rFonts w:ascii="Arial" w:hAnsi="Arial"/>
                <w:sz w:val="22"/>
                <w:szCs w:val="20"/>
              </w:rPr>
              <w:t xml:space="preserve">Our managers motivate their staff to exceed expectations through raising their awareness of goals and moving them beyond </w:t>
            </w:r>
            <w:proofErr w:type="spellStart"/>
            <w:r w:rsidRPr="00F64BE7">
              <w:rPr>
                <w:rFonts w:ascii="Arial" w:hAnsi="Arial"/>
                <w:sz w:val="22"/>
                <w:szCs w:val="20"/>
              </w:rPr>
              <w:t>self interest</w:t>
            </w:r>
            <w:proofErr w:type="spellEnd"/>
            <w:r w:rsidRPr="00F64BE7">
              <w:rPr>
                <w:rFonts w:ascii="Arial" w:hAnsi="Arial"/>
                <w:sz w:val="22"/>
                <w:szCs w:val="20"/>
              </w:rPr>
              <w:t xml:space="preserve"> for the sake of the team or service. They consider serving the District in all that they do.</w:t>
            </w:r>
          </w:p>
          <w:p w14:paraId="43E040B6" w14:textId="77777777" w:rsidR="00F930E3" w:rsidRPr="00F64BE7" w:rsidRDefault="00F930E3" w:rsidP="00870516">
            <w:pPr>
              <w:rPr>
                <w:rFonts w:ascii="Arial" w:hAnsi="Arial"/>
                <w:sz w:val="22"/>
                <w:szCs w:val="20"/>
              </w:rPr>
            </w:pPr>
          </w:p>
        </w:tc>
      </w:tr>
      <w:tr w:rsidR="00F930E3" w14:paraId="1A1BF3BF" w14:textId="77777777" w:rsidTr="00F930E3">
        <w:tc>
          <w:tcPr>
            <w:tcW w:w="10031" w:type="dxa"/>
            <w:gridSpan w:val="3"/>
            <w:shd w:val="clear" w:color="auto" w:fill="FFFFFF"/>
          </w:tcPr>
          <w:p w14:paraId="097CF6FD" w14:textId="77777777" w:rsidR="00F930E3" w:rsidRPr="00F64BE7" w:rsidRDefault="00F930E3" w:rsidP="00870516">
            <w:pPr>
              <w:rPr>
                <w:rFonts w:ascii="Arial" w:hAnsi="Arial"/>
                <w:sz w:val="22"/>
              </w:rPr>
            </w:pPr>
            <w:r w:rsidRPr="00F64BE7">
              <w:rPr>
                <w:rFonts w:ascii="Arial Bold" w:hAnsi="Arial Bold"/>
                <w:b/>
                <w:color w:val="000000"/>
                <w:szCs w:val="16"/>
              </w:rPr>
              <w:lastRenderedPageBreak/>
              <w:t xml:space="preserve">Delivering Successful Performance </w:t>
            </w:r>
            <w:r w:rsidRPr="00F64BE7">
              <w:rPr>
                <w:rFonts w:ascii="Arial" w:hAnsi="Arial"/>
                <w:bCs/>
                <w:sz w:val="22"/>
                <w:szCs w:val="20"/>
              </w:rPr>
              <w:t>Our managers monitor performance of services, teams &amp; individuals against targets &amp; celebrate great performance. They promote the District’s vision &amp; work to achieve Council’s values &amp; agreed outcomes</w:t>
            </w:r>
            <w:r w:rsidRPr="00F64BE7">
              <w:rPr>
                <w:rFonts w:ascii="Arial" w:hAnsi="Arial"/>
                <w:color w:val="000000"/>
                <w:sz w:val="22"/>
                <w:szCs w:val="22"/>
              </w:rPr>
              <w:t>.</w:t>
            </w:r>
          </w:p>
        </w:tc>
      </w:tr>
      <w:tr w:rsidR="00F930E3" w14:paraId="0C33D3C3" w14:textId="77777777" w:rsidTr="00F930E3">
        <w:tc>
          <w:tcPr>
            <w:tcW w:w="10031" w:type="dxa"/>
            <w:gridSpan w:val="3"/>
            <w:shd w:val="clear" w:color="auto" w:fill="FFFFFF"/>
          </w:tcPr>
          <w:p w14:paraId="3D62A3D4" w14:textId="77777777" w:rsidR="00F930E3" w:rsidRPr="00F64BE7" w:rsidRDefault="00F930E3" w:rsidP="00870516">
            <w:pPr>
              <w:rPr>
                <w:rFonts w:ascii="Arial" w:hAnsi="Arial" w:cs="Arial"/>
                <w:bCs/>
                <w:sz w:val="22"/>
                <w:szCs w:val="20"/>
              </w:rPr>
            </w:pPr>
            <w:r w:rsidRPr="00F64BE7">
              <w:rPr>
                <w:rFonts w:ascii="Arial Bold" w:hAnsi="Arial Bold"/>
                <w:b/>
              </w:rPr>
              <w:t>Applying Project and Programme Management</w:t>
            </w:r>
            <w:r w:rsidRPr="00F64BE7">
              <w:rPr>
                <w:rFonts w:ascii="Arial" w:hAnsi="Arial" w:cs="Arial"/>
                <w:bCs/>
                <w:sz w:val="22"/>
                <w:szCs w:val="20"/>
              </w:rPr>
              <w:t xml:space="preserve"> Our manager’s work to ensure that outcomes and objectives are achieved within desired timescales, make best use of resources and take a positive approach to contingency planning.</w:t>
            </w:r>
          </w:p>
        </w:tc>
      </w:tr>
      <w:tr w:rsidR="00F930E3" w14:paraId="3D6BBB33" w14:textId="77777777" w:rsidTr="00F930E3">
        <w:tc>
          <w:tcPr>
            <w:tcW w:w="10031" w:type="dxa"/>
            <w:gridSpan w:val="3"/>
            <w:shd w:val="clear" w:color="auto" w:fill="FFFFFF"/>
          </w:tcPr>
          <w:p w14:paraId="3B4F87DA" w14:textId="77777777" w:rsidR="00F930E3" w:rsidRDefault="00F930E3" w:rsidP="00870516">
            <w:pPr>
              <w:rPr>
                <w:rFonts w:ascii="Arial" w:hAnsi="Arial" w:cs="Arial"/>
                <w:sz w:val="22"/>
                <w:szCs w:val="22"/>
              </w:rPr>
            </w:pPr>
            <w:r w:rsidRPr="00F64BE7">
              <w:rPr>
                <w:rFonts w:ascii="Arial Bold" w:hAnsi="Arial Bold"/>
                <w:b/>
                <w:color w:val="000000"/>
                <w:szCs w:val="16"/>
              </w:rPr>
              <w:t>Developing High Performing People and Teams</w:t>
            </w:r>
            <w:r w:rsidRPr="00F64BE7">
              <w:rPr>
                <w:rFonts w:ascii="Arial" w:hAnsi="Arial" w:cs="Arial"/>
                <w:sz w:val="22"/>
                <w:szCs w:val="22"/>
              </w:rPr>
              <w:t xml:space="preserve"> Our managers coach individuals and teams to achieve their potential and take responsibility for continuous improvement. They champion the Council’s values and goals.</w:t>
            </w:r>
          </w:p>
          <w:p w14:paraId="751B8FE2" w14:textId="77777777" w:rsidR="00F9204E" w:rsidRPr="00F64BE7" w:rsidRDefault="00F9204E" w:rsidP="00870516">
            <w:pPr>
              <w:rPr>
                <w:rFonts w:ascii="Arial" w:hAnsi="Arial"/>
                <w:sz w:val="22"/>
              </w:rPr>
            </w:pPr>
          </w:p>
        </w:tc>
      </w:tr>
      <w:tr w:rsidR="00F930E3" w14:paraId="2326D64F" w14:textId="77777777" w:rsidTr="00F930E3">
        <w:tblPrEx>
          <w:shd w:val="clear" w:color="auto" w:fill="auto"/>
        </w:tblPrEx>
        <w:tc>
          <w:tcPr>
            <w:tcW w:w="10031" w:type="dxa"/>
            <w:gridSpan w:val="3"/>
            <w:shd w:val="clear" w:color="auto" w:fill="B3B3B3"/>
          </w:tcPr>
          <w:p w14:paraId="68F97528" w14:textId="77777777" w:rsidR="00F930E3" w:rsidRPr="00F64BE7" w:rsidRDefault="00F930E3" w:rsidP="00F64BE7">
            <w:pPr>
              <w:ind w:right="-874"/>
              <w:rPr>
                <w:rFonts w:ascii="Arial" w:hAnsi="Arial" w:cs="Arial"/>
                <w:b/>
              </w:rPr>
            </w:pPr>
            <w:r w:rsidRPr="00F64BE7">
              <w:rPr>
                <w:rFonts w:ascii="Arial" w:hAnsi="Arial" w:cs="Arial"/>
                <w:b/>
              </w:rPr>
              <w:t xml:space="preserve">Working Conditions: </w:t>
            </w:r>
          </w:p>
          <w:p w14:paraId="4510735F" w14:textId="77777777" w:rsidR="00F930E3" w:rsidRPr="00F64BE7" w:rsidRDefault="00F930E3" w:rsidP="00F64BE7">
            <w:pPr>
              <w:ind w:right="-154"/>
              <w:rPr>
                <w:rFonts w:ascii="Arial" w:hAnsi="Arial" w:cs="Arial"/>
              </w:rPr>
            </w:pPr>
            <w:r w:rsidRPr="00F64BE7">
              <w:rPr>
                <w:sz w:val="20"/>
                <w:szCs w:val="20"/>
              </w:rPr>
              <w:t xml:space="preserve"> </w:t>
            </w:r>
          </w:p>
        </w:tc>
      </w:tr>
      <w:tr w:rsidR="00F930E3" w14:paraId="349B3784" w14:textId="77777777" w:rsidTr="00F930E3">
        <w:tblPrEx>
          <w:shd w:val="clear" w:color="auto" w:fill="auto"/>
        </w:tblPrEx>
        <w:tc>
          <w:tcPr>
            <w:tcW w:w="10031" w:type="dxa"/>
            <w:gridSpan w:val="3"/>
          </w:tcPr>
          <w:p w14:paraId="23F86387" w14:textId="77777777" w:rsidR="00F930E3" w:rsidRPr="002C64A5" w:rsidRDefault="00F930E3" w:rsidP="00F64BE7">
            <w:pPr>
              <w:ind w:right="-154"/>
              <w:rPr>
                <w:rFonts w:ascii="Arial" w:hAnsi="Arial" w:cs="Arial"/>
              </w:rPr>
            </w:pPr>
            <w:r w:rsidRPr="002C64A5">
              <w:rPr>
                <w:rFonts w:ascii="Arial" w:hAnsi="Arial" w:cs="Arial"/>
              </w:rPr>
              <w:t xml:space="preserve"> The post holder must be able to work evenings, weekends and Bank Holidays </w:t>
            </w:r>
            <w:r>
              <w:rPr>
                <w:rFonts w:ascii="Arial" w:hAnsi="Arial" w:cs="Arial"/>
              </w:rPr>
              <w:t xml:space="preserve">occasionally </w:t>
            </w:r>
            <w:r w:rsidRPr="002C64A5">
              <w:rPr>
                <w:rFonts w:ascii="Arial" w:hAnsi="Arial" w:cs="Arial"/>
              </w:rPr>
              <w:t xml:space="preserve">as required by the needs of the service.  Must be able to perform all duties and tasks with reasonable adjustment, where appropriate, in accordance with the </w:t>
            </w:r>
          </w:p>
          <w:p w14:paraId="0B0EE8D2" w14:textId="77777777" w:rsidR="00F930E3" w:rsidRDefault="00F930E3" w:rsidP="00F64BE7">
            <w:pPr>
              <w:ind w:right="-874"/>
              <w:rPr>
                <w:rFonts w:ascii="Arial" w:hAnsi="Arial" w:cs="Arial"/>
              </w:rPr>
            </w:pPr>
            <w:r w:rsidRPr="002C64A5">
              <w:rPr>
                <w:rFonts w:ascii="Arial" w:hAnsi="Arial" w:cs="Arial"/>
              </w:rPr>
              <w:t xml:space="preserve">Equality Act 2010 in relation to Disability Provisions.  </w:t>
            </w:r>
          </w:p>
          <w:p w14:paraId="56066B4C" w14:textId="77777777" w:rsidR="00F930E3" w:rsidRDefault="00F930E3" w:rsidP="00F64BE7">
            <w:pPr>
              <w:ind w:right="-874"/>
              <w:rPr>
                <w:rFonts w:ascii="Arial" w:hAnsi="Arial" w:cs="Arial"/>
              </w:rPr>
            </w:pPr>
          </w:p>
          <w:p w14:paraId="4F4F267D" w14:textId="77777777" w:rsidR="00F930E3" w:rsidRDefault="00F930E3" w:rsidP="00F64BE7">
            <w:pPr>
              <w:ind w:right="-874"/>
              <w:rPr>
                <w:rFonts w:ascii="Arial" w:hAnsi="Arial" w:cs="Arial"/>
              </w:rPr>
            </w:pPr>
          </w:p>
          <w:p w14:paraId="2A84681F" w14:textId="77777777" w:rsidR="00F930E3" w:rsidRPr="002C64A5" w:rsidRDefault="00F930E3" w:rsidP="00F64BE7">
            <w:pPr>
              <w:ind w:right="-874"/>
              <w:rPr>
                <w:rFonts w:ascii="Arial" w:hAnsi="Arial" w:cs="Arial"/>
                <w:b/>
              </w:rPr>
            </w:pPr>
          </w:p>
        </w:tc>
      </w:tr>
      <w:tr w:rsidR="00F930E3" w14:paraId="3C6D8908" w14:textId="77777777" w:rsidTr="00F930E3">
        <w:tblPrEx>
          <w:shd w:val="clear" w:color="auto" w:fill="auto"/>
        </w:tblPrEx>
        <w:tc>
          <w:tcPr>
            <w:tcW w:w="10031" w:type="dxa"/>
            <w:gridSpan w:val="3"/>
            <w:shd w:val="clear" w:color="auto" w:fill="B3B3B3"/>
          </w:tcPr>
          <w:p w14:paraId="41AD9D04" w14:textId="77777777" w:rsidR="00F930E3" w:rsidRPr="00F64BE7" w:rsidRDefault="00F930E3" w:rsidP="00F64BE7">
            <w:pPr>
              <w:ind w:right="-874"/>
              <w:rPr>
                <w:rFonts w:ascii="Arial" w:hAnsi="Arial" w:cs="Arial"/>
              </w:rPr>
            </w:pPr>
            <w:r w:rsidRPr="00F64BE7">
              <w:rPr>
                <w:rFonts w:ascii="Arial" w:hAnsi="Arial" w:cs="Arial"/>
                <w:b/>
              </w:rPr>
              <w:t xml:space="preserve">Special Conditions: </w:t>
            </w:r>
          </w:p>
        </w:tc>
      </w:tr>
      <w:tr w:rsidR="00922D68" w14:paraId="1A3FB5D5" w14:textId="77777777" w:rsidTr="00922D68">
        <w:tblPrEx>
          <w:shd w:val="clear" w:color="auto" w:fill="auto"/>
        </w:tblPrEx>
        <w:tc>
          <w:tcPr>
            <w:tcW w:w="10031" w:type="dxa"/>
            <w:gridSpan w:val="3"/>
          </w:tcPr>
          <w:p w14:paraId="512EC4EF" w14:textId="77777777" w:rsidR="00922D68" w:rsidRDefault="00922D68" w:rsidP="00F64BE7">
            <w:pPr>
              <w:ind w:right="-874"/>
              <w:rPr>
                <w:rFonts w:ascii="Arial" w:hAnsi="Arial" w:cs="Arial"/>
              </w:rPr>
            </w:pPr>
            <w:r>
              <w:rPr>
                <w:rFonts w:ascii="Arial" w:hAnsi="Arial" w:cs="Arial"/>
              </w:rPr>
              <w:t>A Basic DBS Check will be required</w:t>
            </w:r>
          </w:p>
          <w:p w14:paraId="0A45D42D" w14:textId="77777777" w:rsidR="007D0C08" w:rsidRDefault="007D0C08" w:rsidP="00F64BE7">
            <w:pPr>
              <w:ind w:right="-874"/>
              <w:rPr>
                <w:rFonts w:ascii="Arial" w:hAnsi="Arial" w:cs="Arial"/>
              </w:rPr>
            </w:pPr>
          </w:p>
          <w:p w14:paraId="33E98389" w14:textId="77777777" w:rsidR="007D0C08" w:rsidRDefault="007D0C08" w:rsidP="007D0C08">
            <w:pPr>
              <w:rPr>
                <w:rFonts w:ascii="Arial" w:hAnsi="Arial" w:cs="Arial"/>
              </w:rPr>
            </w:pPr>
            <w:r w:rsidRPr="00A96D0B">
              <w:rPr>
                <w:rFonts w:ascii="Arial" w:hAnsi="Arial" w:cs="Arial"/>
              </w:rPr>
              <w:t xml:space="preserve">This post is subject to the government regulations on mandatory </w:t>
            </w:r>
            <w:r>
              <w:rPr>
                <w:rFonts w:ascii="Arial" w:hAnsi="Arial" w:cs="Arial"/>
              </w:rPr>
              <w:t xml:space="preserve">COVID-19 </w:t>
            </w:r>
            <w:r w:rsidRPr="00A96D0B">
              <w:rPr>
                <w:rFonts w:ascii="Arial" w:hAnsi="Arial" w:cs="Arial"/>
              </w:rPr>
              <w:t xml:space="preserve">vaccination </w:t>
            </w:r>
            <w:r>
              <w:rPr>
                <w:rFonts w:ascii="Arial" w:hAnsi="Arial" w:cs="Arial"/>
              </w:rPr>
              <w:t xml:space="preserve">for care homes </w:t>
            </w:r>
            <w:r w:rsidRPr="00A96D0B">
              <w:rPr>
                <w:rFonts w:ascii="Arial" w:hAnsi="Arial" w:cs="Arial"/>
              </w:rPr>
              <w:t>and therefore successful a</w:t>
            </w:r>
            <w:r>
              <w:rPr>
                <w:rFonts w:ascii="Arial" w:hAnsi="Arial" w:cs="Arial"/>
              </w:rPr>
              <w:t>pplicants will need to provide</w:t>
            </w:r>
          </w:p>
          <w:p w14:paraId="2067F9A9" w14:textId="77777777" w:rsidR="007D0C08" w:rsidRDefault="007D0C08" w:rsidP="007D0C08">
            <w:pPr>
              <w:pStyle w:val="ListParagraph"/>
              <w:numPr>
                <w:ilvl w:val="0"/>
                <w:numId w:val="29"/>
              </w:numPr>
              <w:rPr>
                <w:rFonts w:ascii="Arial" w:hAnsi="Arial" w:cs="Arial"/>
              </w:rPr>
            </w:pPr>
            <w:r w:rsidRPr="00A96D0B">
              <w:rPr>
                <w:rFonts w:ascii="Arial" w:hAnsi="Arial" w:cs="Arial"/>
              </w:rPr>
              <w:t xml:space="preserve">satisfactory evidence that you have been vaccinated with the complete course of an authorised vaccine; </w:t>
            </w:r>
            <w:r>
              <w:rPr>
                <w:rFonts w:ascii="Arial" w:hAnsi="Arial" w:cs="Arial"/>
              </w:rPr>
              <w:t>or</w:t>
            </w:r>
          </w:p>
          <w:p w14:paraId="4FE18888" w14:textId="77777777" w:rsidR="007D0C08" w:rsidRPr="007D0C08" w:rsidRDefault="007D0C08" w:rsidP="007D0C08">
            <w:pPr>
              <w:pStyle w:val="ListParagraph"/>
              <w:numPr>
                <w:ilvl w:val="0"/>
                <w:numId w:val="29"/>
              </w:numPr>
              <w:rPr>
                <w:rFonts w:ascii="Arial" w:hAnsi="Arial" w:cs="Arial"/>
              </w:rPr>
            </w:pPr>
            <w:r w:rsidRPr="007D0C08">
              <w:rPr>
                <w:rFonts w:ascii="Arial" w:hAnsi="Arial" w:cs="Arial"/>
              </w:rPr>
              <w:t>satisfactory evidence that for medical reasons you should not be vaccinated.</w:t>
            </w:r>
          </w:p>
        </w:tc>
      </w:tr>
      <w:tr w:rsidR="00F930E3" w:rsidRPr="00F64BE7" w14:paraId="25144A71" w14:textId="77777777" w:rsidTr="00F930E3">
        <w:tblPrEx>
          <w:shd w:val="clear" w:color="auto" w:fill="auto"/>
        </w:tblPrEx>
        <w:trPr>
          <w:trHeight w:val="795"/>
        </w:trPr>
        <w:tc>
          <w:tcPr>
            <w:tcW w:w="2796" w:type="dxa"/>
          </w:tcPr>
          <w:p w14:paraId="192F597D" w14:textId="77777777" w:rsidR="00F930E3" w:rsidRDefault="00F930E3" w:rsidP="00DE1178">
            <w:pPr>
              <w:rPr>
                <w:rFonts w:ascii="Arial" w:hAnsi="Arial" w:cs="Arial"/>
                <w:b/>
              </w:rPr>
            </w:pPr>
            <w:r w:rsidRPr="00F64BE7">
              <w:rPr>
                <w:rFonts w:ascii="Arial" w:hAnsi="Arial" w:cs="Arial"/>
                <w:b/>
              </w:rPr>
              <w:t>Compiled by:</w:t>
            </w:r>
          </w:p>
          <w:p w14:paraId="4888D139" w14:textId="77777777" w:rsidR="00F930E3" w:rsidRPr="00F64BE7" w:rsidRDefault="00F9204E" w:rsidP="00DE1178">
            <w:pPr>
              <w:rPr>
                <w:rFonts w:ascii="Arial" w:hAnsi="Arial" w:cs="Arial"/>
                <w:b/>
              </w:rPr>
            </w:pPr>
            <w:r>
              <w:rPr>
                <w:rFonts w:ascii="Arial" w:hAnsi="Arial" w:cs="Arial"/>
                <w:b/>
              </w:rPr>
              <w:t xml:space="preserve">Jane Wood </w:t>
            </w:r>
          </w:p>
          <w:p w14:paraId="43CF561E" w14:textId="77777777" w:rsidR="00F930E3" w:rsidRDefault="00F930E3" w:rsidP="00DE1178">
            <w:pPr>
              <w:rPr>
                <w:rFonts w:ascii="Arial" w:hAnsi="Arial" w:cs="Arial"/>
                <w:b/>
              </w:rPr>
            </w:pPr>
            <w:r w:rsidRPr="00F64BE7">
              <w:rPr>
                <w:rFonts w:ascii="Arial" w:hAnsi="Arial" w:cs="Arial"/>
                <w:b/>
              </w:rPr>
              <w:t>Date:</w:t>
            </w:r>
            <w:r w:rsidR="00F9204E">
              <w:rPr>
                <w:rFonts w:ascii="Arial" w:hAnsi="Arial" w:cs="Arial"/>
                <w:b/>
              </w:rPr>
              <w:t xml:space="preserve">  Jan 2023</w:t>
            </w:r>
          </w:p>
          <w:p w14:paraId="042791A5" w14:textId="77777777" w:rsidR="00F9204E" w:rsidRDefault="00F9204E" w:rsidP="00DE1178">
            <w:pPr>
              <w:rPr>
                <w:rFonts w:ascii="Arial" w:hAnsi="Arial" w:cs="Arial"/>
                <w:b/>
              </w:rPr>
            </w:pPr>
            <w:proofErr w:type="spellStart"/>
            <w:r>
              <w:rPr>
                <w:rFonts w:ascii="Arial" w:hAnsi="Arial" w:cs="Arial"/>
                <w:b/>
              </w:rPr>
              <w:t>Updaed</w:t>
            </w:r>
            <w:proofErr w:type="spellEnd"/>
            <w:r>
              <w:rPr>
                <w:rFonts w:ascii="Arial" w:hAnsi="Arial" w:cs="Arial"/>
                <w:b/>
              </w:rPr>
              <w:t xml:space="preserve"> by:</w:t>
            </w:r>
          </w:p>
          <w:p w14:paraId="7D0B2B1F" w14:textId="77777777" w:rsidR="00F9204E" w:rsidRDefault="00F9204E" w:rsidP="00DE1178">
            <w:pPr>
              <w:rPr>
                <w:rFonts w:ascii="Arial" w:hAnsi="Arial" w:cs="Arial"/>
                <w:b/>
              </w:rPr>
            </w:pPr>
            <w:r>
              <w:rPr>
                <w:rFonts w:ascii="Arial" w:hAnsi="Arial" w:cs="Arial"/>
                <w:b/>
              </w:rPr>
              <w:t>Chris Dickinson</w:t>
            </w:r>
          </w:p>
          <w:p w14:paraId="30824FB4" w14:textId="77777777" w:rsidR="00F9204E" w:rsidRPr="00F64BE7" w:rsidRDefault="00F9204E" w:rsidP="00DE1178">
            <w:pPr>
              <w:rPr>
                <w:rFonts w:ascii="Arial" w:hAnsi="Arial" w:cs="Arial"/>
                <w:b/>
              </w:rPr>
            </w:pPr>
            <w:r>
              <w:rPr>
                <w:rFonts w:ascii="Arial" w:hAnsi="Arial" w:cs="Arial"/>
                <w:b/>
              </w:rPr>
              <w:t>Jan 2023</w:t>
            </w:r>
          </w:p>
        </w:tc>
        <w:tc>
          <w:tcPr>
            <w:tcW w:w="2982" w:type="dxa"/>
          </w:tcPr>
          <w:p w14:paraId="12388795" w14:textId="77777777" w:rsidR="00F930E3" w:rsidRPr="00F64BE7" w:rsidRDefault="00F930E3" w:rsidP="00DE1178">
            <w:pPr>
              <w:rPr>
                <w:rFonts w:ascii="Arial" w:hAnsi="Arial" w:cs="Arial"/>
                <w:b/>
              </w:rPr>
            </w:pPr>
            <w:r w:rsidRPr="00F64BE7">
              <w:rPr>
                <w:rFonts w:ascii="Arial" w:hAnsi="Arial" w:cs="Arial"/>
                <w:b/>
              </w:rPr>
              <w:t>Grade Assessment Date:</w:t>
            </w:r>
            <w:r w:rsidR="00213E71">
              <w:rPr>
                <w:rFonts w:ascii="Arial" w:hAnsi="Arial" w:cs="Arial"/>
                <w:b/>
              </w:rPr>
              <w:t xml:space="preserve"> June </w:t>
            </w:r>
            <w:r w:rsidR="00F9204E">
              <w:rPr>
                <w:rFonts w:ascii="Arial" w:hAnsi="Arial" w:cs="Arial"/>
                <w:b/>
              </w:rPr>
              <w:t>20</w:t>
            </w:r>
            <w:r w:rsidR="00213E71">
              <w:rPr>
                <w:rFonts w:ascii="Arial" w:hAnsi="Arial" w:cs="Arial"/>
                <w:b/>
              </w:rPr>
              <w:t>21 Grade reviewed and confirmed by Wendy Johnson &amp; Mark Henderson</w:t>
            </w:r>
          </w:p>
          <w:p w14:paraId="1DB614C8" w14:textId="77777777" w:rsidR="00F930E3" w:rsidRPr="00F64BE7" w:rsidRDefault="00F930E3" w:rsidP="00DE1178">
            <w:pPr>
              <w:rPr>
                <w:rFonts w:ascii="Arial" w:hAnsi="Arial" w:cs="Arial"/>
                <w:b/>
              </w:rPr>
            </w:pPr>
          </w:p>
        </w:tc>
        <w:tc>
          <w:tcPr>
            <w:tcW w:w="4253" w:type="dxa"/>
          </w:tcPr>
          <w:p w14:paraId="6D47F23A" w14:textId="77777777" w:rsidR="00F930E3" w:rsidRDefault="00F930E3" w:rsidP="00F64BE7">
            <w:pPr>
              <w:ind w:right="-6"/>
              <w:rPr>
                <w:rFonts w:ascii="Arial" w:hAnsi="Arial" w:cs="Arial"/>
                <w:b/>
              </w:rPr>
            </w:pPr>
            <w:r w:rsidRPr="00F64BE7">
              <w:rPr>
                <w:rFonts w:ascii="Arial" w:hAnsi="Arial" w:cs="Arial"/>
                <w:b/>
              </w:rPr>
              <w:t>Post Grade:</w:t>
            </w:r>
          </w:p>
          <w:p w14:paraId="7C249666" w14:textId="77777777" w:rsidR="00F930E3" w:rsidRDefault="00F930E3" w:rsidP="00F64BE7">
            <w:pPr>
              <w:ind w:right="-6"/>
              <w:rPr>
                <w:rFonts w:ascii="Arial" w:hAnsi="Arial" w:cs="Arial"/>
                <w:b/>
              </w:rPr>
            </w:pPr>
          </w:p>
          <w:p w14:paraId="22AAC6A9" w14:textId="77777777" w:rsidR="00F930E3" w:rsidRDefault="00F930E3" w:rsidP="00F64BE7">
            <w:pPr>
              <w:ind w:right="-6"/>
              <w:rPr>
                <w:rFonts w:ascii="Arial" w:hAnsi="Arial" w:cs="Arial"/>
                <w:b/>
              </w:rPr>
            </w:pPr>
          </w:p>
          <w:p w14:paraId="0C9401C3" w14:textId="77777777" w:rsidR="00F930E3" w:rsidRPr="00F64BE7" w:rsidRDefault="00F930E3" w:rsidP="00F64BE7">
            <w:pPr>
              <w:ind w:right="-6"/>
              <w:rPr>
                <w:rFonts w:ascii="Arial" w:hAnsi="Arial" w:cs="Arial"/>
                <w:b/>
              </w:rPr>
            </w:pPr>
            <w:r>
              <w:rPr>
                <w:rFonts w:ascii="Arial" w:hAnsi="Arial" w:cs="Arial"/>
                <w:b/>
              </w:rPr>
              <w:t>PO1</w:t>
            </w:r>
            <w:r w:rsidR="00F9204E">
              <w:rPr>
                <w:rFonts w:ascii="Arial" w:hAnsi="Arial" w:cs="Arial"/>
                <w:b/>
              </w:rPr>
              <w:t xml:space="preserve"> to PO2</w:t>
            </w:r>
          </w:p>
        </w:tc>
      </w:tr>
    </w:tbl>
    <w:p w14:paraId="16789829" w14:textId="77777777" w:rsidR="00213542" w:rsidRPr="00D1126E" w:rsidRDefault="00213542" w:rsidP="00213542">
      <w:pPr>
        <w:rPr>
          <w:b/>
          <w:sz w:val="28"/>
          <w:szCs w:val="28"/>
        </w:rPr>
      </w:pPr>
    </w:p>
    <w:sectPr w:rsidR="00213542" w:rsidRPr="00D1126E" w:rsidSect="00C468B8">
      <w:headerReference w:type="even" r:id="rId12"/>
      <w:headerReference w:type="default" r:id="rId13"/>
      <w:headerReference w:type="first" r:id="rId14"/>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C738A" w14:textId="77777777" w:rsidR="00472DAE" w:rsidRDefault="00472DAE">
      <w:r>
        <w:separator/>
      </w:r>
    </w:p>
  </w:endnote>
  <w:endnote w:type="continuationSeparator" w:id="0">
    <w:p w14:paraId="6D4F1ABB" w14:textId="77777777" w:rsidR="00472DAE" w:rsidRDefault="00472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4F0D3" w14:textId="77777777" w:rsidR="00472DAE" w:rsidRDefault="00472DAE">
      <w:r>
        <w:separator/>
      </w:r>
    </w:p>
  </w:footnote>
  <w:footnote w:type="continuationSeparator" w:id="0">
    <w:p w14:paraId="4F55D015" w14:textId="77777777" w:rsidR="00472DAE" w:rsidRDefault="00472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E2D1" w14:textId="77777777" w:rsidR="00E9142D" w:rsidRDefault="00472DAE">
    <w:pPr>
      <w:pStyle w:val="Header"/>
    </w:pPr>
    <w:r>
      <w:rPr>
        <w:noProof/>
      </w:rPr>
      <w:pict w14:anchorId="770ED7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37"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3F50D110" w14:textId="77777777">
      <w:trPr>
        <w:trHeight w:val="237"/>
      </w:trPr>
      <w:tc>
        <w:tcPr>
          <w:tcW w:w="9499" w:type="dxa"/>
        </w:tcPr>
        <w:p w14:paraId="5C40DC50" w14:textId="77777777" w:rsidR="001761AF" w:rsidRPr="005328F5" w:rsidRDefault="001761AF" w:rsidP="00983219">
          <w:pPr>
            <w:pStyle w:val="Header"/>
            <w:tabs>
              <w:tab w:val="clear" w:pos="4153"/>
              <w:tab w:val="clear" w:pos="8306"/>
              <w:tab w:val="center" w:pos="4860"/>
              <w:tab w:val="right" w:pos="9540"/>
            </w:tabs>
            <w:rPr>
              <w:rFonts w:ascii="Arial" w:hAnsi="Arial" w:cs="Arial"/>
              <w:b/>
              <w:color w:val="0000FF"/>
              <w:sz w:val="20"/>
              <w:szCs w:val="20"/>
            </w:rPr>
          </w:pPr>
        </w:p>
      </w:tc>
    </w:tr>
  </w:tbl>
  <w:p w14:paraId="1A713126" w14:textId="77777777" w:rsidR="001761AF" w:rsidRDefault="001761AF" w:rsidP="001761AF"/>
  <w:p w14:paraId="03774C96"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5F08" w14:textId="77777777" w:rsidR="00E9142D" w:rsidRDefault="00472DAE">
    <w:pPr>
      <w:pStyle w:val="Header"/>
    </w:pPr>
    <w:r>
      <w:rPr>
        <w:noProof/>
      </w:rPr>
      <w:pict w14:anchorId="0F6C46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36"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231889"/>
    <w:multiLevelType w:val="hybridMultilevel"/>
    <w:tmpl w:val="C5E20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39D045E"/>
    <w:multiLevelType w:val="hybridMultilevel"/>
    <w:tmpl w:val="531A7D2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4"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 w15:restartNumberingAfterBreak="0">
    <w:nsid w:val="579A6763"/>
    <w:multiLevelType w:val="hybridMultilevel"/>
    <w:tmpl w:val="9E42F466"/>
    <w:lvl w:ilvl="0" w:tplc="10D03B5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19"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2610C0"/>
    <w:multiLevelType w:val="hybridMultilevel"/>
    <w:tmpl w:val="9132AC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4"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5" w15:restartNumberingAfterBreak="0">
    <w:nsid w:val="79434DF8"/>
    <w:multiLevelType w:val="hybridMultilevel"/>
    <w:tmpl w:val="C756A460"/>
    <w:lvl w:ilvl="0" w:tplc="541C1656">
      <w:start w:val="1"/>
      <w:numFmt w:val="lowerRoman"/>
      <w:pStyle w:val="Heading4a"/>
      <w:lvlText w:val="(%1)"/>
      <w:lvlJc w:val="left"/>
      <w:pPr>
        <w:tabs>
          <w:tab w:val="num" w:pos="648"/>
        </w:tabs>
        <w:ind w:left="648" w:hanging="720"/>
      </w:pPr>
      <w:rPr>
        <w:rFonts w:ascii="Arial" w:hAnsi="Arial" w:hint="default"/>
        <w:b w:val="0"/>
        <w:i w:val="0"/>
        <w:sz w:val="24"/>
        <w:szCs w:val="24"/>
      </w:rPr>
    </w:lvl>
    <w:lvl w:ilvl="1" w:tplc="5F0811B4">
      <w:start w:val="1"/>
      <w:numFmt w:val="lowerLetter"/>
      <w:lvlText w:val="%2."/>
      <w:lvlJc w:val="left"/>
      <w:pPr>
        <w:tabs>
          <w:tab w:val="num" w:pos="1008"/>
        </w:tabs>
        <w:ind w:left="1008" w:hanging="360"/>
      </w:pPr>
    </w:lvl>
    <w:lvl w:ilvl="2" w:tplc="A20E7F26">
      <w:start w:val="4"/>
      <w:numFmt w:val="decimal"/>
      <w:lvlText w:val="%3."/>
      <w:lvlJc w:val="left"/>
      <w:pPr>
        <w:tabs>
          <w:tab w:val="num" w:pos="1908"/>
        </w:tabs>
        <w:ind w:left="1908" w:hanging="360"/>
      </w:pPr>
      <w:rPr>
        <w:rFonts w:hint="default"/>
      </w:rPr>
    </w:lvl>
    <w:lvl w:ilvl="3" w:tplc="5AD4CEC0" w:tentative="1">
      <w:start w:val="1"/>
      <w:numFmt w:val="decimal"/>
      <w:lvlText w:val="%4."/>
      <w:lvlJc w:val="left"/>
      <w:pPr>
        <w:tabs>
          <w:tab w:val="num" w:pos="2448"/>
        </w:tabs>
        <w:ind w:left="2448" w:hanging="360"/>
      </w:pPr>
    </w:lvl>
    <w:lvl w:ilvl="4" w:tplc="3584626C" w:tentative="1">
      <w:start w:val="1"/>
      <w:numFmt w:val="lowerLetter"/>
      <w:lvlText w:val="%5."/>
      <w:lvlJc w:val="left"/>
      <w:pPr>
        <w:tabs>
          <w:tab w:val="num" w:pos="3168"/>
        </w:tabs>
        <w:ind w:left="3168" w:hanging="360"/>
      </w:pPr>
    </w:lvl>
    <w:lvl w:ilvl="5" w:tplc="1F8EEB6E" w:tentative="1">
      <w:start w:val="1"/>
      <w:numFmt w:val="lowerRoman"/>
      <w:lvlText w:val="%6."/>
      <w:lvlJc w:val="right"/>
      <w:pPr>
        <w:tabs>
          <w:tab w:val="num" w:pos="3888"/>
        </w:tabs>
        <w:ind w:left="3888" w:hanging="180"/>
      </w:pPr>
    </w:lvl>
    <w:lvl w:ilvl="6" w:tplc="85CA1E50" w:tentative="1">
      <w:start w:val="1"/>
      <w:numFmt w:val="decimal"/>
      <w:lvlText w:val="%7."/>
      <w:lvlJc w:val="left"/>
      <w:pPr>
        <w:tabs>
          <w:tab w:val="num" w:pos="4608"/>
        </w:tabs>
        <w:ind w:left="4608" w:hanging="360"/>
      </w:pPr>
    </w:lvl>
    <w:lvl w:ilvl="7" w:tplc="304E7E1E" w:tentative="1">
      <w:start w:val="1"/>
      <w:numFmt w:val="lowerLetter"/>
      <w:lvlText w:val="%8."/>
      <w:lvlJc w:val="left"/>
      <w:pPr>
        <w:tabs>
          <w:tab w:val="num" w:pos="5328"/>
        </w:tabs>
        <w:ind w:left="5328" w:hanging="360"/>
      </w:pPr>
    </w:lvl>
    <w:lvl w:ilvl="8" w:tplc="EA02D442" w:tentative="1">
      <w:start w:val="1"/>
      <w:numFmt w:val="lowerRoman"/>
      <w:lvlText w:val="%9."/>
      <w:lvlJc w:val="right"/>
      <w:pPr>
        <w:tabs>
          <w:tab w:val="num" w:pos="6048"/>
        </w:tabs>
        <w:ind w:left="6048" w:hanging="180"/>
      </w:pPr>
    </w:lvl>
  </w:abstractNum>
  <w:abstractNum w:abstractNumId="26"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93569A"/>
    <w:multiLevelType w:val="hybridMultilevel"/>
    <w:tmpl w:val="49E65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42190097">
    <w:abstractNumId w:val="13"/>
  </w:num>
  <w:num w:numId="2" w16cid:durableId="1283533163">
    <w:abstractNumId w:val="23"/>
  </w:num>
  <w:num w:numId="3" w16cid:durableId="1874147625">
    <w:abstractNumId w:val="25"/>
  </w:num>
  <w:num w:numId="4" w16cid:durableId="791942152">
    <w:abstractNumId w:val="15"/>
  </w:num>
  <w:num w:numId="5" w16cid:durableId="713191345">
    <w:abstractNumId w:val="18"/>
  </w:num>
  <w:num w:numId="6" w16cid:durableId="755395944">
    <w:abstractNumId w:val="0"/>
  </w:num>
  <w:num w:numId="7" w16cid:durableId="776414662">
    <w:abstractNumId w:val="12"/>
  </w:num>
  <w:num w:numId="8" w16cid:durableId="1571840327">
    <w:abstractNumId w:val="5"/>
  </w:num>
  <w:num w:numId="9" w16cid:durableId="606081772">
    <w:abstractNumId w:val="2"/>
  </w:num>
  <w:num w:numId="10" w16cid:durableId="121885989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8446467">
    <w:abstractNumId w:val="6"/>
  </w:num>
  <w:num w:numId="12" w16cid:durableId="54286268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5670333">
    <w:abstractNumId w:val="26"/>
  </w:num>
  <w:num w:numId="14" w16cid:durableId="281957947">
    <w:abstractNumId w:val="3"/>
  </w:num>
  <w:num w:numId="15" w16cid:durableId="1919056288">
    <w:abstractNumId w:val="1"/>
  </w:num>
  <w:num w:numId="16" w16cid:durableId="775367760">
    <w:abstractNumId w:val="16"/>
  </w:num>
  <w:num w:numId="17" w16cid:durableId="1467745735">
    <w:abstractNumId w:val="24"/>
  </w:num>
  <w:num w:numId="18" w16cid:durableId="20601256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945367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186637">
    <w:abstractNumId w:val="28"/>
  </w:num>
  <w:num w:numId="21" w16cid:durableId="1697387514">
    <w:abstractNumId w:val="10"/>
  </w:num>
  <w:num w:numId="22" w16cid:durableId="193927985">
    <w:abstractNumId w:val="19"/>
  </w:num>
  <w:num w:numId="23" w16cid:durableId="1474560316">
    <w:abstractNumId w:val="14"/>
  </w:num>
  <w:num w:numId="24" w16cid:durableId="1551453685">
    <w:abstractNumId w:val="20"/>
  </w:num>
  <w:num w:numId="25" w16cid:durableId="89662279">
    <w:abstractNumId w:val="21"/>
  </w:num>
  <w:num w:numId="26" w16cid:durableId="1917662993">
    <w:abstractNumId w:val="17"/>
  </w:num>
  <w:num w:numId="27" w16cid:durableId="1120757872">
    <w:abstractNumId w:val="7"/>
  </w:num>
  <w:num w:numId="28" w16cid:durableId="1089041670">
    <w:abstractNumId w:val="4"/>
  </w:num>
  <w:num w:numId="29" w16cid:durableId="66805449">
    <w:abstractNumId w:val="2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29"/>
    <w:rsid w:val="00000158"/>
    <w:rsid w:val="00000944"/>
    <w:rsid w:val="000025BE"/>
    <w:rsid w:val="00007312"/>
    <w:rsid w:val="00010D4F"/>
    <w:rsid w:val="0001141C"/>
    <w:rsid w:val="00012849"/>
    <w:rsid w:val="0001663E"/>
    <w:rsid w:val="000177B3"/>
    <w:rsid w:val="000249CE"/>
    <w:rsid w:val="00025482"/>
    <w:rsid w:val="0002549F"/>
    <w:rsid w:val="0003207D"/>
    <w:rsid w:val="000334A5"/>
    <w:rsid w:val="00033DFF"/>
    <w:rsid w:val="0003469E"/>
    <w:rsid w:val="00035BFA"/>
    <w:rsid w:val="00036A48"/>
    <w:rsid w:val="00041F34"/>
    <w:rsid w:val="0004353E"/>
    <w:rsid w:val="000443EA"/>
    <w:rsid w:val="00044E71"/>
    <w:rsid w:val="0004523D"/>
    <w:rsid w:val="000462EA"/>
    <w:rsid w:val="00046652"/>
    <w:rsid w:val="0004665F"/>
    <w:rsid w:val="000511C9"/>
    <w:rsid w:val="000554E9"/>
    <w:rsid w:val="00055801"/>
    <w:rsid w:val="0005619B"/>
    <w:rsid w:val="0005630D"/>
    <w:rsid w:val="00061B2D"/>
    <w:rsid w:val="000644EB"/>
    <w:rsid w:val="000648EA"/>
    <w:rsid w:val="00064FB8"/>
    <w:rsid w:val="0006662C"/>
    <w:rsid w:val="00071974"/>
    <w:rsid w:val="0007219C"/>
    <w:rsid w:val="000728C4"/>
    <w:rsid w:val="000744E9"/>
    <w:rsid w:val="00075BE0"/>
    <w:rsid w:val="00080CF5"/>
    <w:rsid w:val="00080ECC"/>
    <w:rsid w:val="000811F3"/>
    <w:rsid w:val="0008354D"/>
    <w:rsid w:val="00083DE1"/>
    <w:rsid w:val="00090C17"/>
    <w:rsid w:val="00091B0A"/>
    <w:rsid w:val="000934F2"/>
    <w:rsid w:val="00094267"/>
    <w:rsid w:val="00096105"/>
    <w:rsid w:val="000968B4"/>
    <w:rsid w:val="00097BBC"/>
    <w:rsid w:val="000A10D9"/>
    <w:rsid w:val="000A126D"/>
    <w:rsid w:val="000A25F2"/>
    <w:rsid w:val="000A61DE"/>
    <w:rsid w:val="000A7FF3"/>
    <w:rsid w:val="000B200D"/>
    <w:rsid w:val="000B2CA9"/>
    <w:rsid w:val="000B3218"/>
    <w:rsid w:val="000B33F4"/>
    <w:rsid w:val="000B45BF"/>
    <w:rsid w:val="000C1188"/>
    <w:rsid w:val="000C216E"/>
    <w:rsid w:val="000D0880"/>
    <w:rsid w:val="000D1905"/>
    <w:rsid w:val="000D25E9"/>
    <w:rsid w:val="000D3115"/>
    <w:rsid w:val="000D378D"/>
    <w:rsid w:val="000D4A42"/>
    <w:rsid w:val="000D4A64"/>
    <w:rsid w:val="000E0142"/>
    <w:rsid w:val="000E05DC"/>
    <w:rsid w:val="000E07EB"/>
    <w:rsid w:val="000E0A1E"/>
    <w:rsid w:val="000E5505"/>
    <w:rsid w:val="000E670E"/>
    <w:rsid w:val="000F09DF"/>
    <w:rsid w:val="000F0A46"/>
    <w:rsid w:val="000F22EA"/>
    <w:rsid w:val="000F241D"/>
    <w:rsid w:val="000F3ECE"/>
    <w:rsid w:val="000F5B54"/>
    <w:rsid w:val="000F6DB3"/>
    <w:rsid w:val="00100C90"/>
    <w:rsid w:val="0010419C"/>
    <w:rsid w:val="00105164"/>
    <w:rsid w:val="001052C2"/>
    <w:rsid w:val="00105A47"/>
    <w:rsid w:val="00106395"/>
    <w:rsid w:val="001069FE"/>
    <w:rsid w:val="00110484"/>
    <w:rsid w:val="0011383D"/>
    <w:rsid w:val="00115086"/>
    <w:rsid w:val="001159C3"/>
    <w:rsid w:val="00121C84"/>
    <w:rsid w:val="00122076"/>
    <w:rsid w:val="00123A20"/>
    <w:rsid w:val="00125E68"/>
    <w:rsid w:val="00126632"/>
    <w:rsid w:val="001302E6"/>
    <w:rsid w:val="0013391A"/>
    <w:rsid w:val="00136FCD"/>
    <w:rsid w:val="001371BE"/>
    <w:rsid w:val="0014045E"/>
    <w:rsid w:val="001406A5"/>
    <w:rsid w:val="001422BD"/>
    <w:rsid w:val="00143092"/>
    <w:rsid w:val="001432FC"/>
    <w:rsid w:val="001454BA"/>
    <w:rsid w:val="001457EB"/>
    <w:rsid w:val="001474A7"/>
    <w:rsid w:val="00152C29"/>
    <w:rsid w:val="00152F2D"/>
    <w:rsid w:val="001554E0"/>
    <w:rsid w:val="00161357"/>
    <w:rsid w:val="00161419"/>
    <w:rsid w:val="00161B9F"/>
    <w:rsid w:val="001658DD"/>
    <w:rsid w:val="00166A64"/>
    <w:rsid w:val="0016757D"/>
    <w:rsid w:val="00171385"/>
    <w:rsid w:val="00171BA0"/>
    <w:rsid w:val="00173294"/>
    <w:rsid w:val="00173DA1"/>
    <w:rsid w:val="00174668"/>
    <w:rsid w:val="00174A92"/>
    <w:rsid w:val="00175541"/>
    <w:rsid w:val="00175C02"/>
    <w:rsid w:val="001761AF"/>
    <w:rsid w:val="00176380"/>
    <w:rsid w:val="00177AD1"/>
    <w:rsid w:val="00180447"/>
    <w:rsid w:val="0018230E"/>
    <w:rsid w:val="00182C29"/>
    <w:rsid w:val="001831B1"/>
    <w:rsid w:val="00183EDD"/>
    <w:rsid w:val="001850F3"/>
    <w:rsid w:val="00186104"/>
    <w:rsid w:val="00187D62"/>
    <w:rsid w:val="00191531"/>
    <w:rsid w:val="00194504"/>
    <w:rsid w:val="001956EC"/>
    <w:rsid w:val="00195FA7"/>
    <w:rsid w:val="001A0206"/>
    <w:rsid w:val="001A1FBA"/>
    <w:rsid w:val="001A4134"/>
    <w:rsid w:val="001A4589"/>
    <w:rsid w:val="001A4BB6"/>
    <w:rsid w:val="001A56A7"/>
    <w:rsid w:val="001A76DA"/>
    <w:rsid w:val="001A7767"/>
    <w:rsid w:val="001A7CEA"/>
    <w:rsid w:val="001B5E10"/>
    <w:rsid w:val="001C0F72"/>
    <w:rsid w:val="001C16A4"/>
    <w:rsid w:val="001C25A4"/>
    <w:rsid w:val="001C48DD"/>
    <w:rsid w:val="001C5A49"/>
    <w:rsid w:val="001D6AE3"/>
    <w:rsid w:val="001D75FE"/>
    <w:rsid w:val="001E34E7"/>
    <w:rsid w:val="001E72FB"/>
    <w:rsid w:val="001E7373"/>
    <w:rsid w:val="001E7A3C"/>
    <w:rsid w:val="001E7FF2"/>
    <w:rsid w:val="001F256F"/>
    <w:rsid w:val="001F2A17"/>
    <w:rsid w:val="001F2B0B"/>
    <w:rsid w:val="001F5D30"/>
    <w:rsid w:val="001F623C"/>
    <w:rsid w:val="001F7FBB"/>
    <w:rsid w:val="00200323"/>
    <w:rsid w:val="002078FE"/>
    <w:rsid w:val="00213542"/>
    <w:rsid w:val="00213E71"/>
    <w:rsid w:val="002215EA"/>
    <w:rsid w:val="002223AC"/>
    <w:rsid w:val="00222401"/>
    <w:rsid w:val="00224721"/>
    <w:rsid w:val="002248D1"/>
    <w:rsid w:val="00227485"/>
    <w:rsid w:val="00227623"/>
    <w:rsid w:val="00227951"/>
    <w:rsid w:val="002330A5"/>
    <w:rsid w:val="00233161"/>
    <w:rsid w:val="002340F0"/>
    <w:rsid w:val="00236084"/>
    <w:rsid w:val="00237AAA"/>
    <w:rsid w:val="0024038B"/>
    <w:rsid w:val="00240F14"/>
    <w:rsid w:val="00245784"/>
    <w:rsid w:val="00245F95"/>
    <w:rsid w:val="00247A32"/>
    <w:rsid w:val="0025209C"/>
    <w:rsid w:val="00252B91"/>
    <w:rsid w:val="00254066"/>
    <w:rsid w:val="0025418F"/>
    <w:rsid w:val="002552DD"/>
    <w:rsid w:val="00255DF5"/>
    <w:rsid w:val="00261766"/>
    <w:rsid w:val="002619A5"/>
    <w:rsid w:val="00263271"/>
    <w:rsid w:val="002643C4"/>
    <w:rsid w:val="002651E8"/>
    <w:rsid w:val="00266431"/>
    <w:rsid w:val="00272FF2"/>
    <w:rsid w:val="00276B0C"/>
    <w:rsid w:val="00276BE7"/>
    <w:rsid w:val="00276F85"/>
    <w:rsid w:val="002773B7"/>
    <w:rsid w:val="0028252A"/>
    <w:rsid w:val="0028277B"/>
    <w:rsid w:val="002830DE"/>
    <w:rsid w:val="00291755"/>
    <w:rsid w:val="00291FCB"/>
    <w:rsid w:val="002920F9"/>
    <w:rsid w:val="002925B1"/>
    <w:rsid w:val="0029280E"/>
    <w:rsid w:val="00293402"/>
    <w:rsid w:val="002938BC"/>
    <w:rsid w:val="002959E1"/>
    <w:rsid w:val="002A4739"/>
    <w:rsid w:val="002A5F6F"/>
    <w:rsid w:val="002A6EBB"/>
    <w:rsid w:val="002A7395"/>
    <w:rsid w:val="002B0079"/>
    <w:rsid w:val="002B1C8C"/>
    <w:rsid w:val="002B1CBD"/>
    <w:rsid w:val="002B5C6B"/>
    <w:rsid w:val="002B5C87"/>
    <w:rsid w:val="002C036D"/>
    <w:rsid w:val="002C0ABD"/>
    <w:rsid w:val="002C1D5F"/>
    <w:rsid w:val="002C28CE"/>
    <w:rsid w:val="002C4630"/>
    <w:rsid w:val="002C49FB"/>
    <w:rsid w:val="002C64A5"/>
    <w:rsid w:val="002D113E"/>
    <w:rsid w:val="002D1C0A"/>
    <w:rsid w:val="002D3641"/>
    <w:rsid w:val="002D6608"/>
    <w:rsid w:val="002D72F3"/>
    <w:rsid w:val="002D766F"/>
    <w:rsid w:val="002E2759"/>
    <w:rsid w:val="002E2EC1"/>
    <w:rsid w:val="002E4E59"/>
    <w:rsid w:val="002E546F"/>
    <w:rsid w:val="002E6CAE"/>
    <w:rsid w:val="002E7B68"/>
    <w:rsid w:val="002F1523"/>
    <w:rsid w:val="002F38E9"/>
    <w:rsid w:val="002F61CD"/>
    <w:rsid w:val="003005A1"/>
    <w:rsid w:val="00300686"/>
    <w:rsid w:val="003009C5"/>
    <w:rsid w:val="00300C33"/>
    <w:rsid w:val="00305642"/>
    <w:rsid w:val="00307D5C"/>
    <w:rsid w:val="003100CF"/>
    <w:rsid w:val="003102D9"/>
    <w:rsid w:val="0031357F"/>
    <w:rsid w:val="003155B5"/>
    <w:rsid w:val="00315D1E"/>
    <w:rsid w:val="003205FF"/>
    <w:rsid w:val="00320A60"/>
    <w:rsid w:val="00321956"/>
    <w:rsid w:val="00322085"/>
    <w:rsid w:val="003225A7"/>
    <w:rsid w:val="0032271F"/>
    <w:rsid w:val="00322D8B"/>
    <w:rsid w:val="00322DF5"/>
    <w:rsid w:val="00322ED8"/>
    <w:rsid w:val="003232F7"/>
    <w:rsid w:val="00323B43"/>
    <w:rsid w:val="00326499"/>
    <w:rsid w:val="00326D74"/>
    <w:rsid w:val="00326F4B"/>
    <w:rsid w:val="00330411"/>
    <w:rsid w:val="00331A97"/>
    <w:rsid w:val="00331E6D"/>
    <w:rsid w:val="003327C2"/>
    <w:rsid w:val="00334DF7"/>
    <w:rsid w:val="0033502A"/>
    <w:rsid w:val="00335313"/>
    <w:rsid w:val="00335E68"/>
    <w:rsid w:val="003401B5"/>
    <w:rsid w:val="00342074"/>
    <w:rsid w:val="003443FC"/>
    <w:rsid w:val="00345A80"/>
    <w:rsid w:val="003509A4"/>
    <w:rsid w:val="00351739"/>
    <w:rsid w:val="0035577D"/>
    <w:rsid w:val="003567D9"/>
    <w:rsid w:val="003567F0"/>
    <w:rsid w:val="003575C5"/>
    <w:rsid w:val="003640F1"/>
    <w:rsid w:val="00364B24"/>
    <w:rsid w:val="003652C6"/>
    <w:rsid w:val="00366663"/>
    <w:rsid w:val="00370B58"/>
    <w:rsid w:val="0037325B"/>
    <w:rsid w:val="003741EB"/>
    <w:rsid w:val="00376462"/>
    <w:rsid w:val="0038176C"/>
    <w:rsid w:val="00383B58"/>
    <w:rsid w:val="0039117E"/>
    <w:rsid w:val="00391641"/>
    <w:rsid w:val="00392BE7"/>
    <w:rsid w:val="003971E0"/>
    <w:rsid w:val="003974F8"/>
    <w:rsid w:val="003A072B"/>
    <w:rsid w:val="003A268E"/>
    <w:rsid w:val="003A4829"/>
    <w:rsid w:val="003A4F5F"/>
    <w:rsid w:val="003B1583"/>
    <w:rsid w:val="003B3B54"/>
    <w:rsid w:val="003B52EB"/>
    <w:rsid w:val="003B6050"/>
    <w:rsid w:val="003B66DC"/>
    <w:rsid w:val="003C0077"/>
    <w:rsid w:val="003C2D52"/>
    <w:rsid w:val="003C5111"/>
    <w:rsid w:val="003C6A5A"/>
    <w:rsid w:val="003C7408"/>
    <w:rsid w:val="003D202A"/>
    <w:rsid w:val="003D40F1"/>
    <w:rsid w:val="003D5CCE"/>
    <w:rsid w:val="003D7E2C"/>
    <w:rsid w:val="003E180D"/>
    <w:rsid w:val="003E18D0"/>
    <w:rsid w:val="003E25F4"/>
    <w:rsid w:val="003E2D76"/>
    <w:rsid w:val="003E5A16"/>
    <w:rsid w:val="003E6813"/>
    <w:rsid w:val="003E7BAF"/>
    <w:rsid w:val="003F1C53"/>
    <w:rsid w:val="003F3BE1"/>
    <w:rsid w:val="003F5499"/>
    <w:rsid w:val="0040068D"/>
    <w:rsid w:val="004015E0"/>
    <w:rsid w:val="004032D8"/>
    <w:rsid w:val="00404092"/>
    <w:rsid w:val="0040437B"/>
    <w:rsid w:val="00406D20"/>
    <w:rsid w:val="004072EC"/>
    <w:rsid w:val="004077DB"/>
    <w:rsid w:val="004113E2"/>
    <w:rsid w:val="004121F9"/>
    <w:rsid w:val="00412429"/>
    <w:rsid w:val="00412452"/>
    <w:rsid w:val="00415A4A"/>
    <w:rsid w:val="00416227"/>
    <w:rsid w:val="004216BC"/>
    <w:rsid w:val="00422778"/>
    <w:rsid w:val="00424345"/>
    <w:rsid w:val="0043040D"/>
    <w:rsid w:val="00431304"/>
    <w:rsid w:val="0043353C"/>
    <w:rsid w:val="00437751"/>
    <w:rsid w:val="00437972"/>
    <w:rsid w:val="00440381"/>
    <w:rsid w:val="00441A3A"/>
    <w:rsid w:val="004422D6"/>
    <w:rsid w:val="00442941"/>
    <w:rsid w:val="00443C36"/>
    <w:rsid w:val="00445F81"/>
    <w:rsid w:val="00446BE8"/>
    <w:rsid w:val="00450A79"/>
    <w:rsid w:val="0045239B"/>
    <w:rsid w:val="00452DCC"/>
    <w:rsid w:val="00454612"/>
    <w:rsid w:val="004571A4"/>
    <w:rsid w:val="00460366"/>
    <w:rsid w:val="004618E5"/>
    <w:rsid w:val="00462BE9"/>
    <w:rsid w:val="0046474B"/>
    <w:rsid w:val="004677C1"/>
    <w:rsid w:val="004679D4"/>
    <w:rsid w:val="00470557"/>
    <w:rsid w:val="00472DAE"/>
    <w:rsid w:val="00474DAA"/>
    <w:rsid w:val="00475EB6"/>
    <w:rsid w:val="00476AD1"/>
    <w:rsid w:val="00476DF6"/>
    <w:rsid w:val="00481596"/>
    <w:rsid w:val="00483E4D"/>
    <w:rsid w:val="0048404B"/>
    <w:rsid w:val="00486F2B"/>
    <w:rsid w:val="0048706A"/>
    <w:rsid w:val="004874AA"/>
    <w:rsid w:val="004910DC"/>
    <w:rsid w:val="00496041"/>
    <w:rsid w:val="004A2825"/>
    <w:rsid w:val="004A3B4C"/>
    <w:rsid w:val="004A475C"/>
    <w:rsid w:val="004A4A6E"/>
    <w:rsid w:val="004A55EB"/>
    <w:rsid w:val="004A5B47"/>
    <w:rsid w:val="004B1E7E"/>
    <w:rsid w:val="004B2E74"/>
    <w:rsid w:val="004B3A62"/>
    <w:rsid w:val="004B6C3A"/>
    <w:rsid w:val="004B6F43"/>
    <w:rsid w:val="004B71EF"/>
    <w:rsid w:val="004B7BA0"/>
    <w:rsid w:val="004C09CD"/>
    <w:rsid w:val="004C1046"/>
    <w:rsid w:val="004C2924"/>
    <w:rsid w:val="004C6F2A"/>
    <w:rsid w:val="004D06F9"/>
    <w:rsid w:val="004D129A"/>
    <w:rsid w:val="004D2650"/>
    <w:rsid w:val="004D4C94"/>
    <w:rsid w:val="004D6C30"/>
    <w:rsid w:val="004D722D"/>
    <w:rsid w:val="004E00F9"/>
    <w:rsid w:val="004E4FFC"/>
    <w:rsid w:val="004E6143"/>
    <w:rsid w:val="004E63E8"/>
    <w:rsid w:val="004E7167"/>
    <w:rsid w:val="004E7301"/>
    <w:rsid w:val="004E77B4"/>
    <w:rsid w:val="004E7E6D"/>
    <w:rsid w:val="004F0580"/>
    <w:rsid w:val="004F2947"/>
    <w:rsid w:val="004F3A3F"/>
    <w:rsid w:val="004F6095"/>
    <w:rsid w:val="004F657A"/>
    <w:rsid w:val="00502A97"/>
    <w:rsid w:val="00503CD1"/>
    <w:rsid w:val="00504B50"/>
    <w:rsid w:val="0050515B"/>
    <w:rsid w:val="00506C80"/>
    <w:rsid w:val="00510985"/>
    <w:rsid w:val="0051206E"/>
    <w:rsid w:val="005120D7"/>
    <w:rsid w:val="00513F94"/>
    <w:rsid w:val="00514DD7"/>
    <w:rsid w:val="0051627C"/>
    <w:rsid w:val="00517B2E"/>
    <w:rsid w:val="00520747"/>
    <w:rsid w:val="00523064"/>
    <w:rsid w:val="00531B88"/>
    <w:rsid w:val="005333DA"/>
    <w:rsid w:val="00537490"/>
    <w:rsid w:val="00537E6B"/>
    <w:rsid w:val="00541F8A"/>
    <w:rsid w:val="00545190"/>
    <w:rsid w:val="00545BEB"/>
    <w:rsid w:val="00553CD7"/>
    <w:rsid w:val="005552E3"/>
    <w:rsid w:val="005556F7"/>
    <w:rsid w:val="0056043F"/>
    <w:rsid w:val="00560759"/>
    <w:rsid w:val="00561964"/>
    <w:rsid w:val="00567873"/>
    <w:rsid w:val="00567968"/>
    <w:rsid w:val="00570E73"/>
    <w:rsid w:val="00570F68"/>
    <w:rsid w:val="0057143C"/>
    <w:rsid w:val="00572486"/>
    <w:rsid w:val="00575564"/>
    <w:rsid w:val="00575D70"/>
    <w:rsid w:val="00576E3D"/>
    <w:rsid w:val="00576F0C"/>
    <w:rsid w:val="00577581"/>
    <w:rsid w:val="0058037D"/>
    <w:rsid w:val="0058063A"/>
    <w:rsid w:val="00581909"/>
    <w:rsid w:val="00581DA0"/>
    <w:rsid w:val="00586B32"/>
    <w:rsid w:val="00591FC2"/>
    <w:rsid w:val="005924DF"/>
    <w:rsid w:val="00592C34"/>
    <w:rsid w:val="00593255"/>
    <w:rsid w:val="005940A6"/>
    <w:rsid w:val="00594655"/>
    <w:rsid w:val="005960C0"/>
    <w:rsid w:val="00597793"/>
    <w:rsid w:val="00597B58"/>
    <w:rsid w:val="005A2F2C"/>
    <w:rsid w:val="005A7186"/>
    <w:rsid w:val="005B01DE"/>
    <w:rsid w:val="005B0868"/>
    <w:rsid w:val="005B0DE2"/>
    <w:rsid w:val="005B3A65"/>
    <w:rsid w:val="005C0E8F"/>
    <w:rsid w:val="005C1A53"/>
    <w:rsid w:val="005C31C3"/>
    <w:rsid w:val="005C52EC"/>
    <w:rsid w:val="005C5C29"/>
    <w:rsid w:val="005C6B71"/>
    <w:rsid w:val="005D2A9F"/>
    <w:rsid w:val="005D2AB7"/>
    <w:rsid w:val="005D3299"/>
    <w:rsid w:val="005D32AB"/>
    <w:rsid w:val="005D38BD"/>
    <w:rsid w:val="005D4511"/>
    <w:rsid w:val="005D458C"/>
    <w:rsid w:val="005D4B6A"/>
    <w:rsid w:val="005E056E"/>
    <w:rsid w:val="005E14DB"/>
    <w:rsid w:val="005E1CF0"/>
    <w:rsid w:val="005E32AD"/>
    <w:rsid w:val="005E36DB"/>
    <w:rsid w:val="005E4976"/>
    <w:rsid w:val="005E6392"/>
    <w:rsid w:val="005E72A9"/>
    <w:rsid w:val="005E7B0E"/>
    <w:rsid w:val="005F08E8"/>
    <w:rsid w:val="005F10CF"/>
    <w:rsid w:val="005F12A1"/>
    <w:rsid w:val="005F19B3"/>
    <w:rsid w:val="005F2722"/>
    <w:rsid w:val="005F75D4"/>
    <w:rsid w:val="006010C3"/>
    <w:rsid w:val="00607503"/>
    <w:rsid w:val="0061213A"/>
    <w:rsid w:val="00614D55"/>
    <w:rsid w:val="00614E0B"/>
    <w:rsid w:val="0062075F"/>
    <w:rsid w:val="0062086E"/>
    <w:rsid w:val="0062144C"/>
    <w:rsid w:val="00622BB6"/>
    <w:rsid w:val="00622F60"/>
    <w:rsid w:val="0062571E"/>
    <w:rsid w:val="00631042"/>
    <w:rsid w:val="00632A4A"/>
    <w:rsid w:val="006335FE"/>
    <w:rsid w:val="00634F50"/>
    <w:rsid w:val="00642276"/>
    <w:rsid w:val="00642316"/>
    <w:rsid w:val="0064262A"/>
    <w:rsid w:val="006434D6"/>
    <w:rsid w:val="00646D93"/>
    <w:rsid w:val="006504A4"/>
    <w:rsid w:val="00650E84"/>
    <w:rsid w:val="006511AA"/>
    <w:rsid w:val="00651421"/>
    <w:rsid w:val="006522AD"/>
    <w:rsid w:val="0065293A"/>
    <w:rsid w:val="00652A83"/>
    <w:rsid w:val="00654418"/>
    <w:rsid w:val="006549F4"/>
    <w:rsid w:val="00655211"/>
    <w:rsid w:val="006557EB"/>
    <w:rsid w:val="00656802"/>
    <w:rsid w:val="00656B0D"/>
    <w:rsid w:val="00660842"/>
    <w:rsid w:val="00662590"/>
    <w:rsid w:val="00662ABD"/>
    <w:rsid w:val="006670F9"/>
    <w:rsid w:val="0067122C"/>
    <w:rsid w:val="0067390F"/>
    <w:rsid w:val="00674808"/>
    <w:rsid w:val="00677647"/>
    <w:rsid w:val="00680390"/>
    <w:rsid w:val="00680AA9"/>
    <w:rsid w:val="00680EE8"/>
    <w:rsid w:val="00681856"/>
    <w:rsid w:val="00682E59"/>
    <w:rsid w:val="00683281"/>
    <w:rsid w:val="00686A7E"/>
    <w:rsid w:val="00693450"/>
    <w:rsid w:val="006949EE"/>
    <w:rsid w:val="00694F9F"/>
    <w:rsid w:val="00695E1A"/>
    <w:rsid w:val="006A02A4"/>
    <w:rsid w:val="006A05D1"/>
    <w:rsid w:val="006A2F1F"/>
    <w:rsid w:val="006A3478"/>
    <w:rsid w:val="006A4C21"/>
    <w:rsid w:val="006A65C5"/>
    <w:rsid w:val="006A7EA9"/>
    <w:rsid w:val="006B032C"/>
    <w:rsid w:val="006B0A75"/>
    <w:rsid w:val="006B273F"/>
    <w:rsid w:val="006B2AEE"/>
    <w:rsid w:val="006B3A57"/>
    <w:rsid w:val="006B60D7"/>
    <w:rsid w:val="006C0B6F"/>
    <w:rsid w:val="006C114A"/>
    <w:rsid w:val="006C279A"/>
    <w:rsid w:val="006C2ACC"/>
    <w:rsid w:val="006C310B"/>
    <w:rsid w:val="006C3B3F"/>
    <w:rsid w:val="006C4759"/>
    <w:rsid w:val="006C5757"/>
    <w:rsid w:val="006C6176"/>
    <w:rsid w:val="006C6DC4"/>
    <w:rsid w:val="006C7114"/>
    <w:rsid w:val="006C7CEB"/>
    <w:rsid w:val="006D15AB"/>
    <w:rsid w:val="006D48E4"/>
    <w:rsid w:val="006D506A"/>
    <w:rsid w:val="006E0C2C"/>
    <w:rsid w:val="006E0DAA"/>
    <w:rsid w:val="006E13EB"/>
    <w:rsid w:val="006E578A"/>
    <w:rsid w:val="006E66FB"/>
    <w:rsid w:val="006F47BC"/>
    <w:rsid w:val="006F58EC"/>
    <w:rsid w:val="006F7584"/>
    <w:rsid w:val="00700EC7"/>
    <w:rsid w:val="00700EE7"/>
    <w:rsid w:val="007043AB"/>
    <w:rsid w:val="00706BE4"/>
    <w:rsid w:val="00707269"/>
    <w:rsid w:val="0071283C"/>
    <w:rsid w:val="00713B6A"/>
    <w:rsid w:val="00716DA6"/>
    <w:rsid w:val="00720B91"/>
    <w:rsid w:val="007218A1"/>
    <w:rsid w:val="00722249"/>
    <w:rsid w:val="0072318F"/>
    <w:rsid w:val="0072394D"/>
    <w:rsid w:val="00726A79"/>
    <w:rsid w:val="00726E72"/>
    <w:rsid w:val="00730B5C"/>
    <w:rsid w:val="007330E6"/>
    <w:rsid w:val="00733D12"/>
    <w:rsid w:val="00733DD9"/>
    <w:rsid w:val="007351CF"/>
    <w:rsid w:val="007355AC"/>
    <w:rsid w:val="0073773D"/>
    <w:rsid w:val="00740B85"/>
    <w:rsid w:val="00745D7F"/>
    <w:rsid w:val="0074606F"/>
    <w:rsid w:val="0074632A"/>
    <w:rsid w:val="00746CC7"/>
    <w:rsid w:val="0074736E"/>
    <w:rsid w:val="007477E2"/>
    <w:rsid w:val="007507F6"/>
    <w:rsid w:val="00751E79"/>
    <w:rsid w:val="00752398"/>
    <w:rsid w:val="0075251F"/>
    <w:rsid w:val="00752ECE"/>
    <w:rsid w:val="00753594"/>
    <w:rsid w:val="00760530"/>
    <w:rsid w:val="00763FD2"/>
    <w:rsid w:val="00764B95"/>
    <w:rsid w:val="00766F59"/>
    <w:rsid w:val="0077124B"/>
    <w:rsid w:val="00771A1E"/>
    <w:rsid w:val="00771F12"/>
    <w:rsid w:val="00772F66"/>
    <w:rsid w:val="00773A43"/>
    <w:rsid w:val="00773EB0"/>
    <w:rsid w:val="007761E3"/>
    <w:rsid w:val="0077624C"/>
    <w:rsid w:val="0078020B"/>
    <w:rsid w:val="00780AF1"/>
    <w:rsid w:val="00780BEB"/>
    <w:rsid w:val="0078155B"/>
    <w:rsid w:val="00781921"/>
    <w:rsid w:val="00782AC2"/>
    <w:rsid w:val="0078386C"/>
    <w:rsid w:val="00784E16"/>
    <w:rsid w:val="00785504"/>
    <w:rsid w:val="0078696E"/>
    <w:rsid w:val="0078710B"/>
    <w:rsid w:val="00791318"/>
    <w:rsid w:val="00791B26"/>
    <w:rsid w:val="00792DAF"/>
    <w:rsid w:val="007930B8"/>
    <w:rsid w:val="007931C1"/>
    <w:rsid w:val="00793443"/>
    <w:rsid w:val="0079459A"/>
    <w:rsid w:val="007968F1"/>
    <w:rsid w:val="00796D63"/>
    <w:rsid w:val="007A1170"/>
    <w:rsid w:val="007A2324"/>
    <w:rsid w:val="007A2D23"/>
    <w:rsid w:val="007A5830"/>
    <w:rsid w:val="007A6FDC"/>
    <w:rsid w:val="007B124F"/>
    <w:rsid w:val="007B2351"/>
    <w:rsid w:val="007B7A2E"/>
    <w:rsid w:val="007C38E4"/>
    <w:rsid w:val="007C4FC8"/>
    <w:rsid w:val="007C53C9"/>
    <w:rsid w:val="007C649F"/>
    <w:rsid w:val="007C6892"/>
    <w:rsid w:val="007C7346"/>
    <w:rsid w:val="007C7417"/>
    <w:rsid w:val="007C7F99"/>
    <w:rsid w:val="007D0425"/>
    <w:rsid w:val="007D0C08"/>
    <w:rsid w:val="007D5CF2"/>
    <w:rsid w:val="007E03CA"/>
    <w:rsid w:val="007E0E4C"/>
    <w:rsid w:val="007E5F8A"/>
    <w:rsid w:val="007E7464"/>
    <w:rsid w:val="007E7D73"/>
    <w:rsid w:val="007F3629"/>
    <w:rsid w:val="007F3642"/>
    <w:rsid w:val="007F422E"/>
    <w:rsid w:val="007F5289"/>
    <w:rsid w:val="007F5BB4"/>
    <w:rsid w:val="007F60DC"/>
    <w:rsid w:val="007F692E"/>
    <w:rsid w:val="008009AB"/>
    <w:rsid w:val="008044BA"/>
    <w:rsid w:val="00811DCE"/>
    <w:rsid w:val="0081491D"/>
    <w:rsid w:val="0081568F"/>
    <w:rsid w:val="0081655C"/>
    <w:rsid w:val="00817CAD"/>
    <w:rsid w:val="0082151E"/>
    <w:rsid w:val="00823233"/>
    <w:rsid w:val="008243A4"/>
    <w:rsid w:val="00824FE4"/>
    <w:rsid w:val="008251CA"/>
    <w:rsid w:val="00825A24"/>
    <w:rsid w:val="00825ACF"/>
    <w:rsid w:val="00826FAC"/>
    <w:rsid w:val="0082701E"/>
    <w:rsid w:val="00827650"/>
    <w:rsid w:val="00832AA0"/>
    <w:rsid w:val="008338A8"/>
    <w:rsid w:val="008338AB"/>
    <w:rsid w:val="00834739"/>
    <w:rsid w:val="008349F9"/>
    <w:rsid w:val="00836871"/>
    <w:rsid w:val="008402EF"/>
    <w:rsid w:val="00840376"/>
    <w:rsid w:val="0084234D"/>
    <w:rsid w:val="00842C17"/>
    <w:rsid w:val="0084530B"/>
    <w:rsid w:val="008453FE"/>
    <w:rsid w:val="0084553D"/>
    <w:rsid w:val="00846678"/>
    <w:rsid w:val="0085223C"/>
    <w:rsid w:val="0085227C"/>
    <w:rsid w:val="00852AAA"/>
    <w:rsid w:val="008609C0"/>
    <w:rsid w:val="00860E23"/>
    <w:rsid w:val="0086106E"/>
    <w:rsid w:val="008611DD"/>
    <w:rsid w:val="00862C35"/>
    <w:rsid w:val="008674AB"/>
    <w:rsid w:val="00870516"/>
    <w:rsid w:val="00871C08"/>
    <w:rsid w:val="00872498"/>
    <w:rsid w:val="0087449E"/>
    <w:rsid w:val="00875585"/>
    <w:rsid w:val="008825EB"/>
    <w:rsid w:val="008844A1"/>
    <w:rsid w:val="008847C1"/>
    <w:rsid w:val="008863A8"/>
    <w:rsid w:val="00886AC8"/>
    <w:rsid w:val="008927BF"/>
    <w:rsid w:val="00892ED3"/>
    <w:rsid w:val="008A0334"/>
    <w:rsid w:val="008A18CE"/>
    <w:rsid w:val="008A1AED"/>
    <w:rsid w:val="008A2087"/>
    <w:rsid w:val="008A3588"/>
    <w:rsid w:val="008A77E2"/>
    <w:rsid w:val="008B02CE"/>
    <w:rsid w:val="008B0D71"/>
    <w:rsid w:val="008B1816"/>
    <w:rsid w:val="008B2959"/>
    <w:rsid w:val="008B2B82"/>
    <w:rsid w:val="008B3223"/>
    <w:rsid w:val="008B3660"/>
    <w:rsid w:val="008B3C40"/>
    <w:rsid w:val="008B3F64"/>
    <w:rsid w:val="008B5B91"/>
    <w:rsid w:val="008B7DEC"/>
    <w:rsid w:val="008C0686"/>
    <w:rsid w:val="008C35CD"/>
    <w:rsid w:val="008C54ED"/>
    <w:rsid w:val="008C5784"/>
    <w:rsid w:val="008C5EB9"/>
    <w:rsid w:val="008C666E"/>
    <w:rsid w:val="008C7C5B"/>
    <w:rsid w:val="008D0558"/>
    <w:rsid w:val="008D16CB"/>
    <w:rsid w:val="008D3043"/>
    <w:rsid w:val="008D31B6"/>
    <w:rsid w:val="008D358A"/>
    <w:rsid w:val="008D5680"/>
    <w:rsid w:val="008D743E"/>
    <w:rsid w:val="008E1E11"/>
    <w:rsid w:val="008E210B"/>
    <w:rsid w:val="008E3DCC"/>
    <w:rsid w:val="008E47AA"/>
    <w:rsid w:val="008F2D88"/>
    <w:rsid w:val="008F3342"/>
    <w:rsid w:val="008F3CF9"/>
    <w:rsid w:val="008F6757"/>
    <w:rsid w:val="008F69A6"/>
    <w:rsid w:val="008F6AD0"/>
    <w:rsid w:val="008F7367"/>
    <w:rsid w:val="008F76C5"/>
    <w:rsid w:val="00900B11"/>
    <w:rsid w:val="0090100A"/>
    <w:rsid w:val="009030E9"/>
    <w:rsid w:val="00905B80"/>
    <w:rsid w:val="00905D6A"/>
    <w:rsid w:val="009065E6"/>
    <w:rsid w:val="009102F8"/>
    <w:rsid w:val="009126FF"/>
    <w:rsid w:val="00912D6B"/>
    <w:rsid w:val="009134C9"/>
    <w:rsid w:val="009140F9"/>
    <w:rsid w:val="00914F2B"/>
    <w:rsid w:val="00914FB8"/>
    <w:rsid w:val="00915E53"/>
    <w:rsid w:val="00921CC3"/>
    <w:rsid w:val="00922A56"/>
    <w:rsid w:val="00922D3B"/>
    <w:rsid w:val="00922D68"/>
    <w:rsid w:val="0092360A"/>
    <w:rsid w:val="00923D51"/>
    <w:rsid w:val="009243E8"/>
    <w:rsid w:val="00924974"/>
    <w:rsid w:val="009257AF"/>
    <w:rsid w:val="00931E7D"/>
    <w:rsid w:val="00932E0F"/>
    <w:rsid w:val="00934FC5"/>
    <w:rsid w:val="00936CE9"/>
    <w:rsid w:val="009419B4"/>
    <w:rsid w:val="00941DF6"/>
    <w:rsid w:val="0094280A"/>
    <w:rsid w:val="0094483F"/>
    <w:rsid w:val="009449D7"/>
    <w:rsid w:val="00945418"/>
    <w:rsid w:val="009513A3"/>
    <w:rsid w:val="009517C7"/>
    <w:rsid w:val="0095423E"/>
    <w:rsid w:val="009606D0"/>
    <w:rsid w:val="00961A1E"/>
    <w:rsid w:val="009670C0"/>
    <w:rsid w:val="00967367"/>
    <w:rsid w:val="009674CF"/>
    <w:rsid w:val="00967B87"/>
    <w:rsid w:val="00967D2F"/>
    <w:rsid w:val="00970F08"/>
    <w:rsid w:val="00972895"/>
    <w:rsid w:val="009768E1"/>
    <w:rsid w:val="00983219"/>
    <w:rsid w:val="009836C9"/>
    <w:rsid w:val="00984754"/>
    <w:rsid w:val="00984E08"/>
    <w:rsid w:val="009904DB"/>
    <w:rsid w:val="00991320"/>
    <w:rsid w:val="009923A2"/>
    <w:rsid w:val="009923F6"/>
    <w:rsid w:val="00993837"/>
    <w:rsid w:val="00994242"/>
    <w:rsid w:val="009957DA"/>
    <w:rsid w:val="00996D74"/>
    <w:rsid w:val="009A0966"/>
    <w:rsid w:val="009A0F33"/>
    <w:rsid w:val="009A22E0"/>
    <w:rsid w:val="009A3CE3"/>
    <w:rsid w:val="009A5160"/>
    <w:rsid w:val="009A6B2D"/>
    <w:rsid w:val="009B23B4"/>
    <w:rsid w:val="009B425C"/>
    <w:rsid w:val="009B4ED6"/>
    <w:rsid w:val="009B5B9F"/>
    <w:rsid w:val="009C21A5"/>
    <w:rsid w:val="009C2775"/>
    <w:rsid w:val="009C6597"/>
    <w:rsid w:val="009D249F"/>
    <w:rsid w:val="009D4FFD"/>
    <w:rsid w:val="009D5D13"/>
    <w:rsid w:val="009D7596"/>
    <w:rsid w:val="009E06DA"/>
    <w:rsid w:val="009E2E77"/>
    <w:rsid w:val="009E5F61"/>
    <w:rsid w:val="009F19E7"/>
    <w:rsid w:val="009F1DF2"/>
    <w:rsid w:val="009F23AB"/>
    <w:rsid w:val="009F6203"/>
    <w:rsid w:val="00A0155A"/>
    <w:rsid w:val="00A03893"/>
    <w:rsid w:val="00A03AE2"/>
    <w:rsid w:val="00A03D7F"/>
    <w:rsid w:val="00A04524"/>
    <w:rsid w:val="00A05DBB"/>
    <w:rsid w:val="00A06536"/>
    <w:rsid w:val="00A06BAC"/>
    <w:rsid w:val="00A07C9E"/>
    <w:rsid w:val="00A12EF1"/>
    <w:rsid w:val="00A137BE"/>
    <w:rsid w:val="00A14C46"/>
    <w:rsid w:val="00A151F0"/>
    <w:rsid w:val="00A168FF"/>
    <w:rsid w:val="00A23558"/>
    <w:rsid w:val="00A2358B"/>
    <w:rsid w:val="00A2585A"/>
    <w:rsid w:val="00A269F0"/>
    <w:rsid w:val="00A26DDD"/>
    <w:rsid w:val="00A279A0"/>
    <w:rsid w:val="00A32A1B"/>
    <w:rsid w:val="00A3406B"/>
    <w:rsid w:val="00A344FE"/>
    <w:rsid w:val="00A34767"/>
    <w:rsid w:val="00A3570A"/>
    <w:rsid w:val="00A360CF"/>
    <w:rsid w:val="00A3742E"/>
    <w:rsid w:val="00A37A7D"/>
    <w:rsid w:val="00A37BE2"/>
    <w:rsid w:val="00A428B2"/>
    <w:rsid w:val="00A43517"/>
    <w:rsid w:val="00A4395E"/>
    <w:rsid w:val="00A440E1"/>
    <w:rsid w:val="00A4794A"/>
    <w:rsid w:val="00A5095D"/>
    <w:rsid w:val="00A5479D"/>
    <w:rsid w:val="00A5659A"/>
    <w:rsid w:val="00A56A03"/>
    <w:rsid w:val="00A57865"/>
    <w:rsid w:val="00A62316"/>
    <w:rsid w:val="00A629BC"/>
    <w:rsid w:val="00A646E1"/>
    <w:rsid w:val="00A64721"/>
    <w:rsid w:val="00A65356"/>
    <w:rsid w:val="00A66D1F"/>
    <w:rsid w:val="00A7076B"/>
    <w:rsid w:val="00A7135A"/>
    <w:rsid w:val="00A719C8"/>
    <w:rsid w:val="00A72829"/>
    <w:rsid w:val="00A730B7"/>
    <w:rsid w:val="00A7515B"/>
    <w:rsid w:val="00A75A23"/>
    <w:rsid w:val="00A76A99"/>
    <w:rsid w:val="00A76FAE"/>
    <w:rsid w:val="00A84299"/>
    <w:rsid w:val="00A85089"/>
    <w:rsid w:val="00A85A47"/>
    <w:rsid w:val="00A86A48"/>
    <w:rsid w:val="00A878A4"/>
    <w:rsid w:val="00A9000A"/>
    <w:rsid w:val="00A91318"/>
    <w:rsid w:val="00A92667"/>
    <w:rsid w:val="00A97F04"/>
    <w:rsid w:val="00AA0003"/>
    <w:rsid w:val="00AA0051"/>
    <w:rsid w:val="00AA19A8"/>
    <w:rsid w:val="00AA1EEE"/>
    <w:rsid w:val="00AA22A2"/>
    <w:rsid w:val="00AA25A3"/>
    <w:rsid w:val="00AA48D4"/>
    <w:rsid w:val="00AA660B"/>
    <w:rsid w:val="00AB0DCC"/>
    <w:rsid w:val="00AB29C5"/>
    <w:rsid w:val="00AB5143"/>
    <w:rsid w:val="00AB6638"/>
    <w:rsid w:val="00AB76A1"/>
    <w:rsid w:val="00AC0DA4"/>
    <w:rsid w:val="00AC58E9"/>
    <w:rsid w:val="00AC5EEB"/>
    <w:rsid w:val="00AD041E"/>
    <w:rsid w:val="00AD0E37"/>
    <w:rsid w:val="00AD2795"/>
    <w:rsid w:val="00AD28C7"/>
    <w:rsid w:val="00AD2FAF"/>
    <w:rsid w:val="00AD553B"/>
    <w:rsid w:val="00AE1BF8"/>
    <w:rsid w:val="00AE25EC"/>
    <w:rsid w:val="00AE3827"/>
    <w:rsid w:val="00AE53C0"/>
    <w:rsid w:val="00AE67BB"/>
    <w:rsid w:val="00AE7F6C"/>
    <w:rsid w:val="00AF1412"/>
    <w:rsid w:val="00AF2EDD"/>
    <w:rsid w:val="00AF381F"/>
    <w:rsid w:val="00AF51DE"/>
    <w:rsid w:val="00AF5FCD"/>
    <w:rsid w:val="00AF766F"/>
    <w:rsid w:val="00B001F5"/>
    <w:rsid w:val="00B01AC8"/>
    <w:rsid w:val="00B0379D"/>
    <w:rsid w:val="00B04878"/>
    <w:rsid w:val="00B078A2"/>
    <w:rsid w:val="00B12B0E"/>
    <w:rsid w:val="00B12BB3"/>
    <w:rsid w:val="00B13F98"/>
    <w:rsid w:val="00B15852"/>
    <w:rsid w:val="00B1719D"/>
    <w:rsid w:val="00B23609"/>
    <w:rsid w:val="00B24D0B"/>
    <w:rsid w:val="00B25647"/>
    <w:rsid w:val="00B26876"/>
    <w:rsid w:val="00B3064C"/>
    <w:rsid w:val="00B331EC"/>
    <w:rsid w:val="00B34E8D"/>
    <w:rsid w:val="00B3663A"/>
    <w:rsid w:val="00B36AD9"/>
    <w:rsid w:val="00B41D17"/>
    <w:rsid w:val="00B4266F"/>
    <w:rsid w:val="00B42DE9"/>
    <w:rsid w:val="00B43E8A"/>
    <w:rsid w:val="00B454D9"/>
    <w:rsid w:val="00B45FE5"/>
    <w:rsid w:val="00B46B1E"/>
    <w:rsid w:val="00B51C24"/>
    <w:rsid w:val="00B54C5C"/>
    <w:rsid w:val="00B57A1E"/>
    <w:rsid w:val="00B61515"/>
    <w:rsid w:val="00B61CF9"/>
    <w:rsid w:val="00B66BBB"/>
    <w:rsid w:val="00B6712E"/>
    <w:rsid w:val="00B723E3"/>
    <w:rsid w:val="00B72CE7"/>
    <w:rsid w:val="00B7366E"/>
    <w:rsid w:val="00B73915"/>
    <w:rsid w:val="00B74C8F"/>
    <w:rsid w:val="00B754CC"/>
    <w:rsid w:val="00B75566"/>
    <w:rsid w:val="00B80EBC"/>
    <w:rsid w:val="00B812CE"/>
    <w:rsid w:val="00B82ECC"/>
    <w:rsid w:val="00B85159"/>
    <w:rsid w:val="00B852AA"/>
    <w:rsid w:val="00B86259"/>
    <w:rsid w:val="00B865C0"/>
    <w:rsid w:val="00B91F27"/>
    <w:rsid w:val="00B93DB7"/>
    <w:rsid w:val="00B94C69"/>
    <w:rsid w:val="00B966E7"/>
    <w:rsid w:val="00B96736"/>
    <w:rsid w:val="00BA0F82"/>
    <w:rsid w:val="00BA42B6"/>
    <w:rsid w:val="00BB2EFF"/>
    <w:rsid w:val="00BB46F0"/>
    <w:rsid w:val="00BB4997"/>
    <w:rsid w:val="00BC04AF"/>
    <w:rsid w:val="00BC3043"/>
    <w:rsid w:val="00BC536F"/>
    <w:rsid w:val="00BC6284"/>
    <w:rsid w:val="00BC6956"/>
    <w:rsid w:val="00BC7936"/>
    <w:rsid w:val="00BD0878"/>
    <w:rsid w:val="00BD0F04"/>
    <w:rsid w:val="00BD11A4"/>
    <w:rsid w:val="00BD3EA0"/>
    <w:rsid w:val="00BD418A"/>
    <w:rsid w:val="00BD5A7E"/>
    <w:rsid w:val="00BD630A"/>
    <w:rsid w:val="00BD6C2D"/>
    <w:rsid w:val="00BE0581"/>
    <w:rsid w:val="00BE3A4F"/>
    <w:rsid w:val="00BE636E"/>
    <w:rsid w:val="00BF3599"/>
    <w:rsid w:val="00BF4CA2"/>
    <w:rsid w:val="00BF52A8"/>
    <w:rsid w:val="00BF7365"/>
    <w:rsid w:val="00C03249"/>
    <w:rsid w:val="00C036F4"/>
    <w:rsid w:val="00C07FDF"/>
    <w:rsid w:val="00C149B5"/>
    <w:rsid w:val="00C15407"/>
    <w:rsid w:val="00C17BFE"/>
    <w:rsid w:val="00C215E5"/>
    <w:rsid w:val="00C23906"/>
    <w:rsid w:val="00C245C1"/>
    <w:rsid w:val="00C25AFF"/>
    <w:rsid w:val="00C25FD8"/>
    <w:rsid w:val="00C26BEC"/>
    <w:rsid w:val="00C325F7"/>
    <w:rsid w:val="00C32FDE"/>
    <w:rsid w:val="00C3526C"/>
    <w:rsid w:val="00C356EB"/>
    <w:rsid w:val="00C35F58"/>
    <w:rsid w:val="00C368A1"/>
    <w:rsid w:val="00C36F2C"/>
    <w:rsid w:val="00C4152C"/>
    <w:rsid w:val="00C437B8"/>
    <w:rsid w:val="00C44DE8"/>
    <w:rsid w:val="00C468B8"/>
    <w:rsid w:val="00C470F8"/>
    <w:rsid w:val="00C503DC"/>
    <w:rsid w:val="00C506D6"/>
    <w:rsid w:val="00C50F2A"/>
    <w:rsid w:val="00C516B7"/>
    <w:rsid w:val="00C52DFB"/>
    <w:rsid w:val="00C609E5"/>
    <w:rsid w:val="00C62296"/>
    <w:rsid w:val="00C62A02"/>
    <w:rsid w:val="00C63B16"/>
    <w:rsid w:val="00C650A8"/>
    <w:rsid w:val="00C65CE0"/>
    <w:rsid w:val="00C6780F"/>
    <w:rsid w:val="00C708F3"/>
    <w:rsid w:val="00C71CB8"/>
    <w:rsid w:val="00C721FA"/>
    <w:rsid w:val="00C72FD3"/>
    <w:rsid w:val="00C74279"/>
    <w:rsid w:val="00C754EA"/>
    <w:rsid w:val="00C822B8"/>
    <w:rsid w:val="00C83E36"/>
    <w:rsid w:val="00C86C86"/>
    <w:rsid w:val="00C903AC"/>
    <w:rsid w:val="00C9169F"/>
    <w:rsid w:val="00C931E1"/>
    <w:rsid w:val="00CA07F3"/>
    <w:rsid w:val="00CA088C"/>
    <w:rsid w:val="00CA14AF"/>
    <w:rsid w:val="00CA3B1C"/>
    <w:rsid w:val="00CA3E55"/>
    <w:rsid w:val="00CA4A70"/>
    <w:rsid w:val="00CA4B10"/>
    <w:rsid w:val="00CA678B"/>
    <w:rsid w:val="00CA687C"/>
    <w:rsid w:val="00CB2B05"/>
    <w:rsid w:val="00CB67A2"/>
    <w:rsid w:val="00CB7325"/>
    <w:rsid w:val="00CB79DA"/>
    <w:rsid w:val="00CC2A87"/>
    <w:rsid w:val="00CC363B"/>
    <w:rsid w:val="00CC563E"/>
    <w:rsid w:val="00CC6F7A"/>
    <w:rsid w:val="00CD03FF"/>
    <w:rsid w:val="00CD0EF4"/>
    <w:rsid w:val="00CD22F7"/>
    <w:rsid w:val="00CD3DB1"/>
    <w:rsid w:val="00CD3F90"/>
    <w:rsid w:val="00CD6E27"/>
    <w:rsid w:val="00CD6EE1"/>
    <w:rsid w:val="00CE21D0"/>
    <w:rsid w:val="00CE458A"/>
    <w:rsid w:val="00CE463E"/>
    <w:rsid w:val="00CE49AF"/>
    <w:rsid w:val="00CE585F"/>
    <w:rsid w:val="00CE7E14"/>
    <w:rsid w:val="00CF0FEB"/>
    <w:rsid w:val="00CF1420"/>
    <w:rsid w:val="00CF15D0"/>
    <w:rsid w:val="00CF4193"/>
    <w:rsid w:val="00CF6EF9"/>
    <w:rsid w:val="00CF7DEF"/>
    <w:rsid w:val="00CF7F36"/>
    <w:rsid w:val="00D011C6"/>
    <w:rsid w:val="00D05070"/>
    <w:rsid w:val="00D072D7"/>
    <w:rsid w:val="00D07AC2"/>
    <w:rsid w:val="00D07D3B"/>
    <w:rsid w:val="00D108A7"/>
    <w:rsid w:val="00D1126E"/>
    <w:rsid w:val="00D113FD"/>
    <w:rsid w:val="00D1143A"/>
    <w:rsid w:val="00D117A1"/>
    <w:rsid w:val="00D117C5"/>
    <w:rsid w:val="00D169BF"/>
    <w:rsid w:val="00D17670"/>
    <w:rsid w:val="00D20923"/>
    <w:rsid w:val="00D21C2D"/>
    <w:rsid w:val="00D22A26"/>
    <w:rsid w:val="00D22FF2"/>
    <w:rsid w:val="00D255B1"/>
    <w:rsid w:val="00D2591B"/>
    <w:rsid w:val="00D303F5"/>
    <w:rsid w:val="00D32AAC"/>
    <w:rsid w:val="00D32B1C"/>
    <w:rsid w:val="00D33332"/>
    <w:rsid w:val="00D33AD4"/>
    <w:rsid w:val="00D347D1"/>
    <w:rsid w:val="00D36DCB"/>
    <w:rsid w:val="00D44451"/>
    <w:rsid w:val="00D4631B"/>
    <w:rsid w:val="00D47907"/>
    <w:rsid w:val="00D613AE"/>
    <w:rsid w:val="00D65608"/>
    <w:rsid w:val="00D7382F"/>
    <w:rsid w:val="00D739EE"/>
    <w:rsid w:val="00D75180"/>
    <w:rsid w:val="00D76446"/>
    <w:rsid w:val="00D767E5"/>
    <w:rsid w:val="00D77503"/>
    <w:rsid w:val="00D80555"/>
    <w:rsid w:val="00D80756"/>
    <w:rsid w:val="00D82018"/>
    <w:rsid w:val="00D87C39"/>
    <w:rsid w:val="00D87F83"/>
    <w:rsid w:val="00D93745"/>
    <w:rsid w:val="00D94345"/>
    <w:rsid w:val="00D94D38"/>
    <w:rsid w:val="00D96822"/>
    <w:rsid w:val="00D97BB4"/>
    <w:rsid w:val="00DA17B3"/>
    <w:rsid w:val="00DA2DB5"/>
    <w:rsid w:val="00DA35AF"/>
    <w:rsid w:val="00DA7D90"/>
    <w:rsid w:val="00DB3509"/>
    <w:rsid w:val="00DB4577"/>
    <w:rsid w:val="00DB4D5A"/>
    <w:rsid w:val="00DB4DE4"/>
    <w:rsid w:val="00DB6547"/>
    <w:rsid w:val="00DB6B70"/>
    <w:rsid w:val="00DC039A"/>
    <w:rsid w:val="00DC03EB"/>
    <w:rsid w:val="00DD0DEF"/>
    <w:rsid w:val="00DD71CD"/>
    <w:rsid w:val="00DE1178"/>
    <w:rsid w:val="00DE1378"/>
    <w:rsid w:val="00DE2A30"/>
    <w:rsid w:val="00DF0E5A"/>
    <w:rsid w:val="00DF439C"/>
    <w:rsid w:val="00DF5471"/>
    <w:rsid w:val="00DF5AA6"/>
    <w:rsid w:val="00DF5B31"/>
    <w:rsid w:val="00E003FA"/>
    <w:rsid w:val="00E011DA"/>
    <w:rsid w:val="00E0381B"/>
    <w:rsid w:val="00E0397A"/>
    <w:rsid w:val="00E0608D"/>
    <w:rsid w:val="00E07AA8"/>
    <w:rsid w:val="00E07F3C"/>
    <w:rsid w:val="00E10151"/>
    <w:rsid w:val="00E139B9"/>
    <w:rsid w:val="00E17369"/>
    <w:rsid w:val="00E17E99"/>
    <w:rsid w:val="00E21956"/>
    <w:rsid w:val="00E26D9E"/>
    <w:rsid w:val="00E307EA"/>
    <w:rsid w:val="00E313E9"/>
    <w:rsid w:val="00E32859"/>
    <w:rsid w:val="00E32FE9"/>
    <w:rsid w:val="00E34645"/>
    <w:rsid w:val="00E36F71"/>
    <w:rsid w:val="00E419A3"/>
    <w:rsid w:val="00E436D6"/>
    <w:rsid w:val="00E441A2"/>
    <w:rsid w:val="00E45B72"/>
    <w:rsid w:val="00E46F07"/>
    <w:rsid w:val="00E4700E"/>
    <w:rsid w:val="00E47C83"/>
    <w:rsid w:val="00E501D6"/>
    <w:rsid w:val="00E506C6"/>
    <w:rsid w:val="00E50AA8"/>
    <w:rsid w:val="00E51264"/>
    <w:rsid w:val="00E52876"/>
    <w:rsid w:val="00E52C58"/>
    <w:rsid w:val="00E53F71"/>
    <w:rsid w:val="00E57D9E"/>
    <w:rsid w:val="00E60AE3"/>
    <w:rsid w:val="00E659E3"/>
    <w:rsid w:val="00E663F5"/>
    <w:rsid w:val="00E66595"/>
    <w:rsid w:val="00E71962"/>
    <w:rsid w:val="00E731E5"/>
    <w:rsid w:val="00E75F9B"/>
    <w:rsid w:val="00E81F3C"/>
    <w:rsid w:val="00E81F45"/>
    <w:rsid w:val="00E8246B"/>
    <w:rsid w:val="00E82B7F"/>
    <w:rsid w:val="00E8342F"/>
    <w:rsid w:val="00E84E4C"/>
    <w:rsid w:val="00E9101C"/>
    <w:rsid w:val="00E9142D"/>
    <w:rsid w:val="00E918A8"/>
    <w:rsid w:val="00E97586"/>
    <w:rsid w:val="00EA0964"/>
    <w:rsid w:val="00EA1B3F"/>
    <w:rsid w:val="00EA4C77"/>
    <w:rsid w:val="00EA4FE0"/>
    <w:rsid w:val="00EA62FA"/>
    <w:rsid w:val="00EB21D1"/>
    <w:rsid w:val="00EB53E9"/>
    <w:rsid w:val="00EB5401"/>
    <w:rsid w:val="00EB61B6"/>
    <w:rsid w:val="00EB6859"/>
    <w:rsid w:val="00EB6952"/>
    <w:rsid w:val="00EB70AD"/>
    <w:rsid w:val="00EC0CFA"/>
    <w:rsid w:val="00EC0D38"/>
    <w:rsid w:val="00EC0E97"/>
    <w:rsid w:val="00EC3739"/>
    <w:rsid w:val="00EC3EB4"/>
    <w:rsid w:val="00EC4D8E"/>
    <w:rsid w:val="00EC6395"/>
    <w:rsid w:val="00ED04EA"/>
    <w:rsid w:val="00ED0DCC"/>
    <w:rsid w:val="00ED26C5"/>
    <w:rsid w:val="00ED5429"/>
    <w:rsid w:val="00EE32DC"/>
    <w:rsid w:val="00EE34E3"/>
    <w:rsid w:val="00EE39D7"/>
    <w:rsid w:val="00EE4817"/>
    <w:rsid w:val="00EE4FDA"/>
    <w:rsid w:val="00EE59A1"/>
    <w:rsid w:val="00EE614F"/>
    <w:rsid w:val="00EF1249"/>
    <w:rsid w:val="00EF1ED1"/>
    <w:rsid w:val="00EF1F9E"/>
    <w:rsid w:val="00EF38CF"/>
    <w:rsid w:val="00EF5B0E"/>
    <w:rsid w:val="00F01C81"/>
    <w:rsid w:val="00F0359E"/>
    <w:rsid w:val="00F0374F"/>
    <w:rsid w:val="00F042C5"/>
    <w:rsid w:val="00F04FB1"/>
    <w:rsid w:val="00F050CC"/>
    <w:rsid w:val="00F06292"/>
    <w:rsid w:val="00F07C07"/>
    <w:rsid w:val="00F111DB"/>
    <w:rsid w:val="00F11319"/>
    <w:rsid w:val="00F121A1"/>
    <w:rsid w:val="00F122BC"/>
    <w:rsid w:val="00F14A9F"/>
    <w:rsid w:val="00F16ECF"/>
    <w:rsid w:val="00F2016B"/>
    <w:rsid w:val="00F21CF6"/>
    <w:rsid w:val="00F2236B"/>
    <w:rsid w:val="00F24677"/>
    <w:rsid w:val="00F27B96"/>
    <w:rsid w:val="00F27C05"/>
    <w:rsid w:val="00F301E7"/>
    <w:rsid w:val="00F307F5"/>
    <w:rsid w:val="00F3130B"/>
    <w:rsid w:val="00F31DA2"/>
    <w:rsid w:val="00F325E5"/>
    <w:rsid w:val="00F327C7"/>
    <w:rsid w:val="00F33192"/>
    <w:rsid w:val="00F33496"/>
    <w:rsid w:val="00F33B9B"/>
    <w:rsid w:val="00F344B4"/>
    <w:rsid w:val="00F360BC"/>
    <w:rsid w:val="00F36A3B"/>
    <w:rsid w:val="00F36D24"/>
    <w:rsid w:val="00F37A95"/>
    <w:rsid w:val="00F37D35"/>
    <w:rsid w:val="00F43AA5"/>
    <w:rsid w:val="00F554D2"/>
    <w:rsid w:val="00F5768C"/>
    <w:rsid w:val="00F62757"/>
    <w:rsid w:val="00F62F85"/>
    <w:rsid w:val="00F64BE7"/>
    <w:rsid w:val="00F654A3"/>
    <w:rsid w:val="00F65EC0"/>
    <w:rsid w:val="00F71182"/>
    <w:rsid w:val="00F72585"/>
    <w:rsid w:val="00F7274A"/>
    <w:rsid w:val="00F74547"/>
    <w:rsid w:val="00F75AC9"/>
    <w:rsid w:val="00F76182"/>
    <w:rsid w:val="00F76950"/>
    <w:rsid w:val="00F76CAA"/>
    <w:rsid w:val="00F81C33"/>
    <w:rsid w:val="00F842B8"/>
    <w:rsid w:val="00F86E06"/>
    <w:rsid w:val="00F91524"/>
    <w:rsid w:val="00F9204E"/>
    <w:rsid w:val="00F92674"/>
    <w:rsid w:val="00F930E3"/>
    <w:rsid w:val="00F939AB"/>
    <w:rsid w:val="00F9502A"/>
    <w:rsid w:val="00F9755C"/>
    <w:rsid w:val="00FA0A19"/>
    <w:rsid w:val="00FA2699"/>
    <w:rsid w:val="00FA5360"/>
    <w:rsid w:val="00FA76B0"/>
    <w:rsid w:val="00FB1BD1"/>
    <w:rsid w:val="00FB3C33"/>
    <w:rsid w:val="00FB54A3"/>
    <w:rsid w:val="00FC05A0"/>
    <w:rsid w:val="00FC1807"/>
    <w:rsid w:val="00FC1966"/>
    <w:rsid w:val="00FC231E"/>
    <w:rsid w:val="00FC40BE"/>
    <w:rsid w:val="00FC48E7"/>
    <w:rsid w:val="00FC63B2"/>
    <w:rsid w:val="00FC64C9"/>
    <w:rsid w:val="00FC6712"/>
    <w:rsid w:val="00FC6A95"/>
    <w:rsid w:val="00FD1337"/>
    <w:rsid w:val="00FD6368"/>
    <w:rsid w:val="00FD7D13"/>
    <w:rsid w:val="00FE16B2"/>
    <w:rsid w:val="00FE1860"/>
    <w:rsid w:val="00FE4159"/>
    <w:rsid w:val="00FE45B3"/>
    <w:rsid w:val="00FE5EB7"/>
    <w:rsid w:val="00FE757F"/>
    <w:rsid w:val="00FE7938"/>
    <w:rsid w:val="00FF1006"/>
    <w:rsid w:val="00FF1ADA"/>
    <w:rsid w:val="00FF4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6A1FCB4"/>
  <w15:chartTrackingRefBased/>
  <w15:docId w15:val="{E89F9C67-B8A5-404A-AAFE-C72223C73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basedOn w:val="Normal"/>
    <w:rsid w:val="005D4B6A"/>
    <w:pPr>
      <w:autoSpaceDE w:val="0"/>
      <w:autoSpaceDN w:val="0"/>
    </w:pPr>
    <w:rPr>
      <w:rFonts w:ascii="Arial" w:eastAsia="Calibr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2844">
      <w:bodyDiv w:val="1"/>
      <w:marLeft w:val="0"/>
      <w:marRight w:val="0"/>
      <w:marTop w:val="0"/>
      <w:marBottom w:val="0"/>
      <w:divBdr>
        <w:top w:val="none" w:sz="0" w:space="0" w:color="auto"/>
        <w:left w:val="none" w:sz="0" w:space="0" w:color="auto"/>
        <w:bottom w:val="none" w:sz="0" w:space="0" w:color="auto"/>
        <w:right w:val="none" w:sz="0" w:space="0" w:color="auto"/>
      </w:divBdr>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599410531">
      <w:bodyDiv w:val="1"/>
      <w:marLeft w:val="0"/>
      <w:marRight w:val="0"/>
      <w:marTop w:val="0"/>
      <w:marBottom w:val="0"/>
      <w:divBdr>
        <w:top w:val="none" w:sz="0" w:space="0" w:color="auto"/>
        <w:left w:val="none" w:sz="0" w:space="0" w:color="auto"/>
        <w:bottom w:val="none" w:sz="0" w:space="0" w:color="auto"/>
        <w:right w:val="none" w:sz="0" w:space="0" w:color="auto"/>
      </w:divBdr>
    </w:div>
    <w:div w:id="1675719421">
      <w:bodyDiv w:val="1"/>
      <w:marLeft w:val="0"/>
      <w:marRight w:val="0"/>
      <w:marTop w:val="0"/>
      <w:marBottom w:val="0"/>
      <w:divBdr>
        <w:top w:val="none" w:sz="0" w:space="0" w:color="auto"/>
        <w:left w:val="none" w:sz="0" w:space="0" w:color="auto"/>
        <w:bottom w:val="none" w:sz="0" w:space="0" w:color="auto"/>
        <w:right w:val="none" w:sz="0" w:space="0" w:color="auto"/>
      </w:divBdr>
      <w:divsChild>
        <w:div w:id="22485877">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23582146">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Visio_Drawing.vsdx"/><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D3796-BE60-43BD-AFA0-B9FD62BE23BD}">
  <ds:schemaRefs>
    <ds:schemaRef ds:uri="http://schemas.microsoft.com/sharepoint/v3/contenttype/forms"/>
  </ds:schemaRefs>
</ds:datastoreItem>
</file>

<file path=customXml/itemProps2.xml><?xml version="1.0" encoding="utf-8"?>
<ds:datastoreItem xmlns:ds="http://schemas.openxmlformats.org/officeDocument/2006/customXml" ds:itemID="{4CA5F1F1-0E4F-425B-9EA9-75974103F68B}">
  <ds:schemaRefs>
    <ds:schemaRef ds:uri="http://schemas.microsoft.com/office/2006/metadata/longProperties"/>
  </ds:schemaRefs>
</ds:datastoreItem>
</file>

<file path=customXml/itemProps3.xml><?xml version="1.0" encoding="utf-8"?>
<ds:datastoreItem xmlns:ds="http://schemas.openxmlformats.org/officeDocument/2006/customXml" ds:itemID="{72A10CFB-8DC0-4052-BED7-587026A82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1574</Words>
  <Characters>8973</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Job Profile Middle Manager</vt:lpstr>
    </vt:vector>
  </TitlesOfParts>
  <Company>CBMDC</Company>
  <LinksUpToDate>false</LinksUpToDate>
  <CharactersWithSpaces>10526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Middle Manager</dc:title>
  <dc:subject/>
  <dc:creator>mccullochk</dc:creator>
  <cp:keywords/>
  <cp:lastModifiedBy>Tahira Parveen</cp:lastModifiedBy>
  <cp:revision>2</cp:revision>
  <cp:lastPrinted>2014-12-23T12:31:00Z</cp:lastPrinted>
  <dcterms:created xsi:type="dcterms:W3CDTF">2026-06-15T08:21:00Z</dcterms:created>
  <dcterms:modified xsi:type="dcterms:W3CDTF">2026-06-15T08:21:00Z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jca61ed375004124b06360e7e528af3a">
    <vt:lpwstr>Department of Human Resources|66055b34-098f-468f-800d-e1b6654b3969</vt:lpwstr>
  </property>
  <property fmtid="{D5CDD505-2E9C-101B-9397-08002B2CF9AE}" pid="4" name="a89ec2e881924649b56d136f417343cd">
    <vt:lpwstr>Writing job profiles|9df5b4df-f379-4cd1-8a75-033c0f3def83</vt:lpwstr>
  </property>
  <property fmtid="{D5CDD505-2E9C-101B-9397-08002B2CF9AE}" pid="5" name="RollupTag">
    <vt:lpwstr>153;#Writing job profiles|9df5b4df-f379-4cd1-8a75-033c0f3def83</vt:lpwstr>
  </property>
  <property fmtid="{D5CDD505-2E9C-101B-9397-08002B2CF9AE}" pid="6" name="BNDepartment">
    <vt:lpwstr>80;#Department of Human Resources|66055b34-098f-468f-800d-e1b6654b3969</vt:lpwstr>
  </property>
  <property fmtid="{D5CDD505-2E9C-101B-9397-08002B2CF9AE}" pid="7" name="TaxCatchAll">
    <vt:lpwstr>80;#Department of Human Resources|66055b34-098f-468f-800d-e1b6654b3969;#153;#Writing job profiles|9df5b4df-f379-4cd1-8a75-033c0f3def83</vt:lpwstr>
  </property>
</Properties>
</file>