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584D1F" w14:textId="77777777" w:rsidR="005F10CF" w:rsidRPr="005F10CF" w:rsidRDefault="005F10CF" w:rsidP="005F10CF">
      <w:pPr>
        <w:pStyle w:val="Subtitle"/>
        <w:rPr>
          <w:sz w:val="28"/>
          <w:szCs w:val="28"/>
        </w:rPr>
      </w:pPr>
      <w:r w:rsidRPr="005F10CF">
        <w:rPr>
          <w:sz w:val="28"/>
          <w:szCs w:val="28"/>
        </w:rPr>
        <w:t>CITY OF BRADFORD METROPOLITAN DISTRICT COUNCIL</w:t>
      </w:r>
    </w:p>
    <w:p w14:paraId="7447BFF1"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72A6659"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4490D3FD" w14:textId="77777777">
        <w:trPr>
          <w:trHeight w:val="476"/>
        </w:trPr>
        <w:tc>
          <w:tcPr>
            <w:tcW w:w="4794" w:type="dxa"/>
          </w:tcPr>
          <w:p w14:paraId="5AA8AA51"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E20705">
              <w:rPr>
                <w:rFonts w:ascii="Arial" w:hAnsi="Arial" w:cs="Arial"/>
                <w:b/>
                <w:bCs/>
              </w:rPr>
              <w:t>Place</w:t>
            </w:r>
          </w:p>
        </w:tc>
        <w:tc>
          <w:tcPr>
            <w:tcW w:w="4806" w:type="dxa"/>
            <w:gridSpan w:val="2"/>
          </w:tcPr>
          <w:p w14:paraId="56677A28"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E20705">
              <w:rPr>
                <w:rFonts w:ascii="Arial" w:hAnsi="Arial" w:cs="Arial"/>
                <w:b/>
                <w:bCs/>
              </w:rPr>
              <w:t>Tree and Woodlands</w:t>
            </w:r>
          </w:p>
        </w:tc>
      </w:tr>
      <w:tr w:rsidR="005F10CF" w:rsidRPr="00AE53C0" w14:paraId="2E49768C" w14:textId="77777777">
        <w:trPr>
          <w:trHeight w:val="476"/>
        </w:trPr>
        <w:tc>
          <w:tcPr>
            <w:tcW w:w="4794" w:type="dxa"/>
          </w:tcPr>
          <w:p w14:paraId="525C18F3" w14:textId="77777777" w:rsidR="005F10CF" w:rsidRPr="001F7FBB" w:rsidRDefault="0071283C" w:rsidP="005F10CF">
            <w:pPr>
              <w:tabs>
                <w:tab w:val="left" w:pos="-720"/>
              </w:tabs>
              <w:suppressAutoHyphens/>
              <w:spacing w:before="120" w:after="120"/>
              <w:rPr>
                <w:rFonts w:ascii="Arial" w:hAnsi="Arial" w:cs="Arial"/>
              </w:rPr>
            </w:pPr>
            <w:r>
              <w:rPr>
                <w:rFonts w:ascii="Arial" w:hAnsi="Arial" w:cs="Arial"/>
                <w:b/>
              </w:rPr>
              <w:t xml:space="preserve">POST TITLE: </w:t>
            </w:r>
            <w:r w:rsidR="00E20705">
              <w:rPr>
                <w:rFonts w:ascii="Arial" w:hAnsi="Arial" w:cs="Arial"/>
                <w:b/>
              </w:rPr>
              <w:t>Assistant Tree and Woodland Manager</w:t>
            </w:r>
          </w:p>
        </w:tc>
        <w:tc>
          <w:tcPr>
            <w:tcW w:w="4806" w:type="dxa"/>
            <w:gridSpan w:val="2"/>
          </w:tcPr>
          <w:p w14:paraId="436B7374"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E20705">
              <w:rPr>
                <w:rFonts w:ascii="Arial" w:hAnsi="Arial" w:cs="Arial"/>
                <w:b/>
              </w:rPr>
              <w:t>Tree and Wo</w:t>
            </w:r>
            <w:r w:rsidR="00DA3984">
              <w:rPr>
                <w:rFonts w:ascii="Arial" w:hAnsi="Arial" w:cs="Arial"/>
                <w:b/>
              </w:rPr>
              <w:t>o</w:t>
            </w:r>
            <w:r w:rsidR="00E20705">
              <w:rPr>
                <w:rFonts w:ascii="Arial" w:hAnsi="Arial" w:cs="Arial"/>
                <w:b/>
              </w:rPr>
              <w:t>dland Manager</w:t>
            </w:r>
          </w:p>
        </w:tc>
      </w:tr>
      <w:tr w:rsidR="005F10CF" w:rsidRPr="00AE53C0" w14:paraId="4317D899" w14:textId="77777777">
        <w:trPr>
          <w:trHeight w:val="476"/>
        </w:trPr>
        <w:tc>
          <w:tcPr>
            <w:tcW w:w="4820" w:type="dxa"/>
            <w:gridSpan w:val="2"/>
          </w:tcPr>
          <w:p w14:paraId="6C1978F8" w14:textId="7125734A"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E20705">
              <w:rPr>
                <w:rFonts w:ascii="Arial" w:hAnsi="Arial" w:cs="Arial"/>
                <w:b/>
                <w:bCs/>
              </w:rPr>
              <w:t>SO2</w:t>
            </w:r>
          </w:p>
        </w:tc>
        <w:tc>
          <w:tcPr>
            <w:tcW w:w="4780" w:type="dxa"/>
          </w:tcPr>
          <w:p w14:paraId="68ED8655"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r w:rsidR="00E20705">
              <w:rPr>
                <w:rFonts w:ascii="Arial" w:hAnsi="Arial" w:cs="Arial"/>
                <w:b/>
                <w:bCs/>
              </w:rPr>
              <w:t>11005268</w:t>
            </w:r>
          </w:p>
        </w:tc>
      </w:tr>
    </w:tbl>
    <w:p w14:paraId="0A37501D" w14:textId="77777777" w:rsidR="005F10CF" w:rsidRDefault="005F10CF" w:rsidP="005F10CF">
      <w:pPr>
        <w:tabs>
          <w:tab w:val="left" w:pos="-720"/>
        </w:tabs>
        <w:suppressAutoHyphens/>
        <w:rPr>
          <w:sz w:val="16"/>
        </w:rPr>
      </w:pPr>
    </w:p>
    <w:p w14:paraId="5DAB6C7B" w14:textId="77777777" w:rsidR="001A2487" w:rsidRDefault="001A2487" w:rsidP="005F10CF">
      <w:pPr>
        <w:tabs>
          <w:tab w:val="left" w:pos="-720"/>
        </w:tabs>
        <w:suppressAutoHyphens/>
        <w:rPr>
          <w:sz w:val="16"/>
        </w:rPr>
      </w:pPr>
    </w:p>
    <w:p w14:paraId="452C71A7"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F8C5BED"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02EB378F" w14:textId="77777777" w:rsidR="002D4D68" w:rsidRDefault="002D4D68" w:rsidP="002D4D68">
      <w:pPr>
        <w:tabs>
          <w:tab w:val="left" w:pos="-720"/>
        </w:tabs>
        <w:suppressAutoHyphens/>
        <w:jc w:val="both"/>
        <w:rPr>
          <w:rFonts w:ascii="Arial" w:hAnsi="Arial" w:cs="Arial"/>
        </w:rPr>
      </w:pPr>
    </w:p>
    <w:p w14:paraId="5079CC57"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A05A809" w14:textId="77777777" w:rsidR="002D4D68" w:rsidRDefault="002D4D68" w:rsidP="002D4D68">
      <w:pPr>
        <w:tabs>
          <w:tab w:val="left" w:pos="-720"/>
        </w:tabs>
        <w:suppressAutoHyphens/>
        <w:jc w:val="both"/>
        <w:rPr>
          <w:rFonts w:ascii="Arial" w:hAnsi="Arial" w:cs="Arial"/>
        </w:rPr>
      </w:pPr>
    </w:p>
    <w:p w14:paraId="1ED6C9EC"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A39BBE3" w14:textId="77777777" w:rsidR="002D4D68" w:rsidRDefault="002D4D68" w:rsidP="002D4D68">
      <w:pPr>
        <w:tabs>
          <w:tab w:val="left" w:pos="-720"/>
        </w:tabs>
        <w:suppressAutoHyphens/>
        <w:jc w:val="both"/>
        <w:rPr>
          <w:rFonts w:ascii="Arial" w:hAnsi="Arial" w:cs="Arial"/>
        </w:rPr>
      </w:pPr>
    </w:p>
    <w:p w14:paraId="3D70B058" w14:textId="77777777" w:rsidR="002D4D68" w:rsidRPr="00DC3FF8" w:rsidRDefault="002D4D68" w:rsidP="002D4D68">
      <w:pPr>
        <w:tabs>
          <w:tab w:val="left" w:pos="-720"/>
        </w:tabs>
        <w:suppressAutoHyphens/>
        <w:jc w:val="both"/>
        <w:rPr>
          <w:rFonts w:ascii="Arial" w:hAnsi="Arial" w:cs="Arial"/>
          <w:i/>
        </w:rPr>
      </w:pPr>
      <w:r>
        <w:rPr>
          <w:rFonts w:ascii="Arial" w:hAnsi="Arial" w:cs="Arial"/>
        </w:rPr>
        <w:t>Both sets of competencies will be used at interview stage and will not be us</w:t>
      </w:r>
      <w:r w:rsidR="00D21C1F">
        <w:rPr>
          <w:rFonts w:ascii="Arial" w:hAnsi="Arial" w:cs="Arial"/>
        </w:rPr>
        <w:t>ed for short listing purposes.</w:t>
      </w:r>
    </w:p>
    <w:p w14:paraId="41C8F396" w14:textId="77777777" w:rsidR="001A2487" w:rsidRDefault="001A2487" w:rsidP="005F10CF">
      <w:pPr>
        <w:tabs>
          <w:tab w:val="left" w:pos="-720"/>
        </w:tabs>
        <w:suppressAutoHyphens/>
        <w:rPr>
          <w:sz w:val="16"/>
        </w:rPr>
      </w:pPr>
    </w:p>
    <w:p w14:paraId="72A3D3EC"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14:paraId="6353EB0B" w14:textId="77777777" w:rsidTr="003058BA">
        <w:tc>
          <w:tcPr>
            <w:tcW w:w="9708" w:type="dxa"/>
            <w:gridSpan w:val="2"/>
            <w:shd w:val="clear" w:color="auto" w:fill="D9D9D9"/>
          </w:tcPr>
          <w:p w14:paraId="6B4FCAA3" w14:textId="7180CECC"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p>
        </w:tc>
      </w:tr>
      <w:tr w:rsidR="005F10CF" w14:paraId="2B541057" w14:textId="77777777" w:rsidTr="003058BA">
        <w:trPr>
          <w:trHeight w:val="861"/>
        </w:trPr>
        <w:tc>
          <w:tcPr>
            <w:tcW w:w="9708" w:type="dxa"/>
            <w:gridSpan w:val="2"/>
            <w:tcBorders>
              <w:bottom w:val="single" w:sz="4" w:space="0" w:color="auto"/>
            </w:tcBorders>
            <w:shd w:val="clear" w:color="auto" w:fill="auto"/>
          </w:tcPr>
          <w:p w14:paraId="0D0B940D" w14:textId="77777777" w:rsidR="00214776" w:rsidRPr="00E20705" w:rsidRDefault="00214776" w:rsidP="003058BA">
            <w:pPr>
              <w:ind w:right="-6"/>
              <w:rPr>
                <w:rFonts w:ascii="Arial" w:hAnsi="Arial" w:cs="Arial"/>
              </w:rPr>
            </w:pPr>
          </w:p>
          <w:p w14:paraId="15FD7C7C" w14:textId="77777777" w:rsidR="00E20705" w:rsidRPr="007D1342" w:rsidRDefault="007D1342" w:rsidP="00E20705">
            <w:pPr>
              <w:numPr>
                <w:ilvl w:val="0"/>
                <w:numId w:val="26"/>
              </w:numPr>
              <w:tabs>
                <w:tab w:val="left" w:pos="-720"/>
              </w:tabs>
              <w:suppressAutoHyphens/>
              <w:jc w:val="both"/>
              <w:rPr>
                <w:rFonts w:ascii="Arial" w:hAnsi="Arial" w:cs="Arial"/>
              </w:rPr>
            </w:pPr>
            <w:r w:rsidRPr="007D1342">
              <w:rPr>
                <w:rFonts w:ascii="Arial" w:hAnsi="Arial" w:cs="Arial"/>
              </w:rPr>
              <w:t xml:space="preserve">Contribute to the development and implementation of the Councils Woodland Strategy and the </w:t>
            </w:r>
            <w:r w:rsidR="00E20705" w:rsidRPr="007D1342">
              <w:rPr>
                <w:rFonts w:ascii="Arial" w:hAnsi="Arial" w:cs="Arial"/>
              </w:rPr>
              <w:t xml:space="preserve">provision of </w:t>
            </w:r>
            <w:r w:rsidR="00D25358">
              <w:rPr>
                <w:rFonts w:ascii="Arial" w:hAnsi="Arial" w:cs="Arial"/>
              </w:rPr>
              <w:t>sustainable, well maintained,</w:t>
            </w:r>
            <w:r w:rsidR="00E20705" w:rsidRPr="007D1342">
              <w:rPr>
                <w:rFonts w:ascii="Arial" w:hAnsi="Arial" w:cs="Arial"/>
              </w:rPr>
              <w:t xml:space="preserve"> safe woodlands and trees throughout the District.</w:t>
            </w:r>
          </w:p>
          <w:p w14:paraId="0E27B00A" w14:textId="77777777" w:rsidR="00E20705" w:rsidRPr="00E20705" w:rsidRDefault="00E20705" w:rsidP="00E20705">
            <w:pPr>
              <w:tabs>
                <w:tab w:val="left" w:pos="-720"/>
              </w:tabs>
              <w:suppressAutoHyphens/>
              <w:ind w:left="360"/>
              <w:jc w:val="both"/>
              <w:rPr>
                <w:rFonts w:ascii="Arial" w:hAnsi="Arial" w:cs="Arial"/>
              </w:rPr>
            </w:pPr>
          </w:p>
          <w:p w14:paraId="19C22BBF" w14:textId="77777777" w:rsidR="00E20705" w:rsidRPr="00E20705" w:rsidRDefault="00E20705" w:rsidP="00E20705">
            <w:pPr>
              <w:numPr>
                <w:ilvl w:val="0"/>
                <w:numId w:val="26"/>
              </w:numPr>
              <w:tabs>
                <w:tab w:val="left" w:pos="-720"/>
              </w:tabs>
              <w:suppressAutoHyphens/>
              <w:jc w:val="both"/>
              <w:rPr>
                <w:rFonts w:ascii="Arial" w:hAnsi="Arial" w:cs="Arial"/>
              </w:rPr>
            </w:pPr>
            <w:r w:rsidRPr="00E20705">
              <w:rPr>
                <w:rFonts w:ascii="Arial" w:hAnsi="Arial" w:cs="Arial"/>
              </w:rPr>
              <w:t>Management of the Council’s woodland assets in conformance with the principles of the United K</w:t>
            </w:r>
            <w:r w:rsidR="0035628A">
              <w:rPr>
                <w:rFonts w:ascii="Arial" w:hAnsi="Arial" w:cs="Arial"/>
              </w:rPr>
              <w:t>ingdom Woodland Assurance Standard</w:t>
            </w:r>
            <w:r w:rsidRPr="00E20705">
              <w:rPr>
                <w:rFonts w:ascii="Arial" w:hAnsi="Arial" w:cs="Arial"/>
              </w:rPr>
              <w:t xml:space="preserve"> (UKWAS).</w:t>
            </w:r>
          </w:p>
          <w:p w14:paraId="60061E4C" w14:textId="77777777" w:rsidR="00E20705" w:rsidRPr="00E20705" w:rsidRDefault="00E20705" w:rsidP="00E20705">
            <w:pPr>
              <w:tabs>
                <w:tab w:val="left" w:pos="-720"/>
              </w:tabs>
              <w:suppressAutoHyphens/>
              <w:jc w:val="both"/>
              <w:rPr>
                <w:rFonts w:ascii="Arial" w:hAnsi="Arial" w:cs="Arial"/>
              </w:rPr>
            </w:pPr>
          </w:p>
          <w:p w14:paraId="44BBE3BB" w14:textId="77777777" w:rsidR="002D4D68" w:rsidRPr="00E20705" w:rsidRDefault="00E20705" w:rsidP="00E20705">
            <w:pPr>
              <w:numPr>
                <w:ilvl w:val="0"/>
                <w:numId w:val="26"/>
              </w:numPr>
              <w:tabs>
                <w:tab w:val="left" w:pos="-720"/>
              </w:tabs>
              <w:suppressAutoHyphens/>
              <w:jc w:val="both"/>
              <w:rPr>
                <w:rFonts w:ascii="Arial" w:hAnsi="Arial" w:cs="Arial"/>
              </w:rPr>
            </w:pPr>
            <w:r w:rsidRPr="00E20705">
              <w:rPr>
                <w:rFonts w:ascii="Arial" w:hAnsi="Arial" w:cs="Arial"/>
              </w:rPr>
              <w:t>Develop and support  partnership working with voluntary, community and social enterprises to manage the districts woodlands</w:t>
            </w:r>
          </w:p>
          <w:p w14:paraId="44EAFD9C" w14:textId="77777777" w:rsidR="002D4D68" w:rsidRPr="003058BA" w:rsidRDefault="002D4D68" w:rsidP="003058BA">
            <w:pPr>
              <w:ind w:right="-6"/>
              <w:rPr>
                <w:rFonts w:ascii="Arial" w:hAnsi="Arial" w:cs="Arial"/>
              </w:rPr>
            </w:pPr>
          </w:p>
          <w:p w14:paraId="4B94D5A5" w14:textId="77777777" w:rsidR="002D4D68" w:rsidRDefault="002D4D68" w:rsidP="003058BA">
            <w:pPr>
              <w:ind w:right="-6"/>
              <w:rPr>
                <w:rFonts w:ascii="Arial" w:hAnsi="Arial" w:cs="Arial"/>
              </w:rPr>
            </w:pPr>
          </w:p>
          <w:p w14:paraId="3DEEC669" w14:textId="77777777" w:rsidR="00E20705" w:rsidRDefault="00E20705" w:rsidP="003058BA">
            <w:pPr>
              <w:ind w:right="-6"/>
              <w:rPr>
                <w:rFonts w:ascii="Arial" w:hAnsi="Arial" w:cs="Arial"/>
              </w:rPr>
            </w:pPr>
          </w:p>
          <w:p w14:paraId="3656B9AB" w14:textId="77777777" w:rsidR="00E20705" w:rsidRPr="003058BA" w:rsidRDefault="00E20705" w:rsidP="003058BA">
            <w:pPr>
              <w:ind w:right="-6"/>
              <w:rPr>
                <w:rFonts w:ascii="Arial" w:hAnsi="Arial" w:cs="Arial"/>
              </w:rPr>
            </w:pPr>
          </w:p>
          <w:p w14:paraId="45FB0818" w14:textId="77777777" w:rsidR="002D4D68" w:rsidRPr="003058BA" w:rsidRDefault="002D4D68" w:rsidP="003058BA">
            <w:pPr>
              <w:ind w:right="-6"/>
              <w:rPr>
                <w:rFonts w:ascii="Arial" w:hAnsi="Arial" w:cs="Arial"/>
              </w:rPr>
            </w:pPr>
          </w:p>
        </w:tc>
      </w:tr>
      <w:tr w:rsidR="005F10CF" w14:paraId="679E01BB" w14:textId="77777777" w:rsidTr="003058BA">
        <w:tc>
          <w:tcPr>
            <w:tcW w:w="9708" w:type="dxa"/>
            <w:gridSpan w:val="2"/>
            <w:tcBorders>
              <w:bottom w:val="single" w:sz="4" w:space="0" w:color="auto"/>
            </w:tcBorders>
            <w:shd w:val="clear" w:color="auto" w:fill="D9D9D9"/>
          </w:tcPr>
          <w:p w14:paraId="55A9F04C" w14:textId="1D4A5AC3" w:rsidR="0069454F" w:rsidRPr="003058BA" w:rsidRDefault="003E25F4" w:rsidP="003058BA">
            <w:pPr>
              <w:ind w:right="-874"/>
              <w:rPr>
                <w:rFonts w:ascii="Arial" w:hAnsi="Arial" w:cs="Arial"/>
              </w:rPr>
            </w:pPr>
            <w:r w:rsidRPr="003058BA">
              <w:rPr>
                <w:rFonts w:ascii="Arial" w:hAnsi="Arial" w:cs="Arial"/>
                <w:b/>
              </w:rPr>
              <w:lastRenderedPageBreak/>
              <w:t>Main Responsibilities of Post</w:t>
            </w:r>
            <w:r w:rsidR="005F10CF" w:rsidRPr="003058BA">
              <w:rPr>
                <w:rFonts w:ascii="Arial" w:hAnsi="Arial" w:cs="Arial"/>
                <w:b/>
              </w:rPr>
              <w:t xml:space="preserve">: </w:t>
            </w:r>
          </w:p>
        </w:tc>
      </w:tr>
      <w:tr w:rsidR="00AE53C0" w14:paraId="5CC6FDCE" w14:textId="77777777" w:rsidTr="003058BA">
        <w:trPr>
          <w:trHeight w:val="70"/>
        </w:trPr>
        <w:tc>
          <w:tcPr>
            <w:tcW w:w="9708" w:type="dxa"/>
            <w:gridSpan w:val="2"/>
            <w:shd w:val="clear" w:color="auto" w:fill="auto"/>
          </w:tcPr>
          <w:p w14:paraId="553A9CE9" w14:textId="77777777" w:rsidR="00E20705" w:rsidRDefault="00E20705" w:rsidP="00E20705">
            <w:pPr>
              <w:numPr>
                <w:ilvl w:val="0"/>
                <w:numId w:val="27"/>
              </w:numPr>
              <w:tabs>
                <w:tab w:val="left" w:pos="-720"/>
              </w:tabs>
              <w:suppressAutoHyphens/>
              <w:jc w:val="both"/>
              <w:rPr>
                <w:rFonts w:ascii="Arial" w:hAnsi="Arial" w:cs="Arial"/>
              </w:rPr>
            </w:pPr>
            <w:r w:rsidRPr="00E20705">
              <w:rPr>
                <w:rFonts w:ascii="Arial" w:hAnsi="Arial" w:cs="Arial"/>
              </w:rPr>
              <w:t>Evaluate and assess woodland condition.</w:t>
            </w:r>
          </w:p>
          <w:p w14:paraId="049F31CB" w14:textId="77777777" w:rsidR="009A535E" w:rsidRPr="00E20705" w:rsidRDefault="009A535E" w:rsidP="009A535E">
            <w:pPr>
              <w:tabs>
                <w:tab w:val="left" w:pos="-720"/>
              </w:tabs>
              <w:suppressAutoHyphens/>
              <w:ind w:left="1080"/>
              <w:jc w:val="both"/>
              <w:rPr>
                <w:rFonts w:ascii="Arial" w:hAnsi="Arial" w:cs="Arial"/>
              </w:rPr>
            </w:pPr>
          </w:p>
          <w:p w14:paraId="559D60D3" w14:textId="77777777" w:rsidR="00E20705" w:rsidRDefault="00E20705" w:rsidP="00E20705">
            <w:pPr>
              <w:numPr>
                <w:ilvl w:val="0"/>
                <w:numId w:val="27"/>
              </w:numPr>
              <w:tabs>
                <w:tab w:val="left" w:pos="-720"/>
              </w:tabs>
              <w:suppressAutoHyphens/>
              <w:jc w:val="both"/>
              <w:rPr>
                <w:rFonts w:ascii="Arial" w:hAnsi="Arial" w:cs="Arial"/>
              </w:rPr>
            </w:pPr>
            <w:r w:rsidRPr="00E20705">
              <w:rPr>
                <w:rFonts w:ascii="Arial" w:hAnsi="Arial" w:cs="Arial"/>
              </w:rPr>
              <w:t>Prepare, implement and review woodland management plans.</w:t>
            </w:r>
          </w:p>
          <w:p w14:paraId="53128261" w14:textId="77777777" w:rsidR="009A535E" w:rsidRPr="00E20705" w:rsidRDefault="009A535E" w:rsidP="009A535E">
            <w:pPr>
              <w:tabs>
                <w:tab w:val="left" w:pos="-720"/>
              </w:tabs>
              <w:suppressAutoHyphens/>
              <w:ind w:left="1080"/>
              <w:jc w:val="both"/>
              <w:rPr>
                <w:rFonts w:ascii="Arial" w:hAnsi="Arial" w:cs="Arial"/>
              </w:rPr>
            </w:pPr>
          </w:p>
          <w:p w14:paraId="41F64D13" w14:textId="77777777" w:rsidR="009A535E" w:rsidRDefault="007D1342" w:rsidP="009A535E">
            <w:pPr>
              <w:numPr>
                <w:ilvl w:val="0"/>
                <w:numId w:val="27"/>
              </w:numPr>
              <w:tabs>
                <w:tab w:val="left" w:pos="-720"/>
              </w:tabs>
              <w:suppressAutoHyphens/>
              <w:jc w:val="both"/>
              <w:rPr>
                <w:rFonts w:ascii="Arial" w:hAnsi="Arial" w:cs="Arial"/>
              </w:rPr>
            </w:pPr>
            <w:r w:rsidRPr="007D1342">
              <w:rPr>
                <w:rFonts w:ascii="Arial" w:hAnsi="Arial" w:cs="Arial"/>
              </w:rPr>
              <w:t>Maintain an inventory of Council owned woodlands.</w:t>
            </w:r>
            <w:r w:rsidR="00E20705" w:rsidRPr="007D1342">
              <w:rPr>
                <w:rFonts w:ascii="Arial" w:hAnsi="Arial" w:cs="Arial"/>
              </w:rPr>
              <w:t xml:space="preserve"> </w:t>
            </w:r>
          </w:p>
          <w:p w14:paraId="62486C05" w14:textId="77777777" w:rsidR="007D1342" w:rsidRPr="007D1342" w:rsidRDefault="007D1342" w:rsidP="007D1342">
            <w:pPr>
              <w:tabs>
                <w:tab w:val="left" w:pos="-720"/>
              </w:tabs>
              <w:suppressAutoHyphens/>
              <w:jc w:val="both"/>
              <w:rPr>
                <w:rFonts w:ascii="Arial" w:hAnsi="Arial" w:cs="Arial"/>
              </w:rPr>
            </w:pPr>
          </w:p>
          <w:p w14:paraId="5D504FDD" w14:textId="77777777" w:rsidR="00E20705" w:rsidRDefault="00E20705" w:rsidP="00E20705">
            <w:pPr>
              <w:numPr>
                <w:ilvl w:val="0"/>
                <w:numId w:val="27"/>
              </w:numPr>
              <w:tabs>
                <w:tab w:val="left" w:pos="-720"/>
              </w:tabs>
              <w:suppressAutoHyphens/>
              <w:jc w:val="both"/>
              <w:rPr>
                <w:rFonts w:ascii="Arial" w:hAnsi="Arial" w:cs="Arial"/>
              </w:rPr>
            </w:pPr>
            <w:r w:rsidRPr="00E20705">
              <w:rPr>
                <w:rFonts w:ascii="Arial" w:hAnsi="Arial" w:cs="Arial"/>
              </w:rPr>
              <w:t xml:space="preserve">Carry out </w:t>
            </w:r>
            <w:r w:rsidR="007D1342">
              <w:rPr>
                <w:rFonts w:ascii="Arial" w:hAnsi="Arial" w:cs="Arial"/>
              </w:rPr>
              <w:t xml:space="preserve">safety assessments of woodland trees </w:t>
            </w:r>
            <w:r w:rsidRPr="00E20705">
              <w:rPr>
                <w:rFonts w:ascii="Arial" w:hAnsi="Arial" w:cs="Arial"/>
              </w:rPr>
              <w:t>and prepare detailed technical reports.</w:t>
            </w:r>
          </w:p>
          <w:p w14:paraId="4101652C" w14:textId="77777777" w:rsidR="009A535E" w:rsidRPr="00E20705" w:rsidRDefault="009A535E" w:rsidP="009A535E">
            <w:pPr>
              <w:tabs>
                <w:tab w:val="left" w:pos="-720"/>
              </w:tabs>
              <w:suppressAutoHyphens/>
              <w:jc w:val="both"/>
              <w:rPr>
                <w:rFonts w:ascii="Arial" w:hAnsi="Arial" w:cs="Arial"/>
              </w:rPr>
            </w:pPr>
          </w:p>
          <w:p w14:paraId="5C02AF59" w14:textId="77777777" w:rsidR="007D1342" w:rsidRDefault="007D1342" w:rsidP="00E20705">
            <w:pPr>
              <w:numPr>
                <w:ilvl w:val="0"/>
                <w:numId w:val="27"/>
              </w:numPr>
              <w:tabs>
                <w:tab w:val="left" w:pos="-720"/>
              </w:tabs>
              <w:suppressAutoHyphens/>
              <w:jc w:val="both"/>
              <w:rPr>
                <w:rFonts w:ascii="Arial" w:hAnsi="Arial" w:cs="Arial"/>
              </w:rPr>
            </w:pPr>
            <w:r>
              <w:rPr>
                <w:rFonts w:ascii="Arial" w:hAnsi="Arial" w:cs="Arial"/>
              </w:rPr>
              <w:t xml:space="preserve">Collaborate and </w:t>
            </w:r>
            <w:proofErr w:type="spellStart"/>
            <w:r>
              <w:rPr>
                <w:rFonts w:ascii="Arial" w:hAnsi="Arial" w:cs="Arial"/>
              </w:rPr>
              <w:t>consulte</w:t>
            </w:r>
            <w:proofErr w:type="spellEnd"/>
            <w:r>
              <w:rPr>
                <w:rFonts w:ascii="Arial" w:hAnsi="Arial" w:cs="Arial"/>
              </w:rPr>
              <w:t xml:space="preserve"> with </w:t>
            </w:r>
            <w:proofErr w:type="spellStart"/>
            <w:r>
              <w:rPr>
                <w:rFonts w:ascii="Arial" w:hAnsi="Arial" w:cs="Arial"/>
              </w:rPr>
              <w:t>with</w:t>
            </w:r>
            <w:proofErr w:type="spellEnd"/>
            <w:r>
              <w:rPr>
                <w:rFonts w:ascii="Arial" w:hAnsi="Arial" w:cs="Arial"/>
              </w:rPr>
              <w:t xml:space="preserve"> Friends Groups, local communities and other stakeholders on the management of district woodlands.</w:t>
            </w:r>
          </w:p>
          <w:p w14:paraId="4B99056E" w14:textId="77777777" w:rsidR="007D1342" w:rsidRDefault="007D1342" w:rsidP="007D1342">
            <w:pPr>
              <w:pStyle w:val="ListParagraph"/>
              <w:rPr>
                <w:rFonts w:ascii="Arial" w:hAnsi="Arial" w:cs="Arial"/>
              </w:rPr>
            </w:pPr>
          </w:p>
          <w:p w14:paraId="543BA0DF" w14:textId="77777777" w:rsidR="00E20705" w:rsidRDefault="007D1342" w:rsidP="00E20705">
            <w:pPr>
              <w:numPr>
                <w:ilvl w:val="0"/>
                <w:numId w:val="27"/>
              </w:numPr>
              <w:tabs>
                <w:tab w:val="left" w:pos="-720"/>
              </w:tabs>
              <w:suppressAutoHyphens/>
              <w:jc w:val="both"/>
              <w:rPr>
                <w:rFonts w:ascii="Arial" w:hAnsi="Arial" w:cs="Arial"/>
              </w:rPr>
            </w:pPr>
            <w:r>
              <w:rPr>
                <w:rFonts w:ascii="Arial" w:hAnsi="Arial" w:cs="Arial"/>
              </w:rPr>
              <w:t>D</w:t>
            </w:r>
            <w:r w:rsidR="00E20705" w:rsidRPr="00E20705">
              <w:rPr>
                <w:rFonts w:ascii="Arial" w:hAnsi="Arial" w:cs="Arial"/>
              </w:rPr>
              <w:t>eal with routine correspondence, complaints and enquiries with regular contact with members of the Public.</w:t>
            </w:r>
          </w:p>
          <w:p w14:paraId="1299C43A" w14:textId="77777777" w:rsidR="007D1342" w:rsidRPr="00E20705" w:rsidRDefault="007D1342" w:rsidP="007D1342">
            <w:pPr>
              <w:tabs>
                <w:tab w:val="left" w:pos="-720"/>
              </w:tabs>
              <w:suppressAutoHyphens/>
              <w:jc w:val="both"/>
              <w:rPr>
                <w:rFonts w:ascii="Arial" w:hAnsi="Arial" w:cs="Arial"/>
              </w:rPr>
            </w:pPr>
          </w:p>
          <w:p w14:paraId="2CE7B2E1" w14:textId="77777777" w:rsidR="00E20705" w:rsidRDefault="00E20705" w:rsidP="00E20705">
            <w:pPr>
              <w:numPr>
                <w:ilvl w:val="0"/>
                <w:numId w:val="27"/>
              </w:numPr>
              <w:tabs>
                <w:tab w:val="left" w:pos="-720"/>
              </w:tabs>
              <w:suppressAutoHyphens/>
              <w:jc w:val="both"/>
              <w:rPr>
                <w:rFonts w:ascii="Arial" w:hAnsi="Arial" w:cs="Arial"/>
              </w:rPr>
            </w:pPr>
            <w:r w:rsidRPr="00E20705">
              <w:rPr>
                <w:rFonts w:ascii="Arial" w:hAnsi="Arial" w:cs="Arial"/>
              </w:rPr>
              <w:t xml:space="preserve">Prepare contracts, estimates and quotations for internal and external clients. </w:t>
            </w:r>
          </w:p>
          <w:p w14:paraId="4DDBEF00" w14:textId="77777777" w:rsidR="007D1342" w:rsidRPr="007D1342" w:rsidRDefault="007D1342" w:rsidP="007D1342">
            <w:pPr>
              <w:tabs>
                <w:tab w:val="left" w:pos="-720"/>
              </w:tabs>
              <w:suppressAutoHyphens/>
              <w:jc w:val="both"/>
              <w:rPr>
                <w:rFonts w:ascii="Arial" w:hAnsi="Arial" w:cs="Arial"/>
              </w:rPr>
            </w:pPr>
          </w:p>
          <w:p w14:paraId="4900298E" w14:textId="77777777" w:rsidR="00E20705" w:rsidRDefault="00E20705" w:rsidP="00E20705">
            <w:pPr>
              <w:numPr>
                <w:ilvl w:val="0"/>
                <w:numId w:val="27"/>
              </w:numPr>
              <w:tabs>
                <w:tab w:val="left" w:pos="-720"/>
              </w:tabs>
              <w:suppressAutoHyphens/>
              <w:jc w:val="both"/>
              <w:rPr>
                <w:rFonts w:ascii="Arial" w:hAnsi="Arial" w:cs="Arial"/>
              </w:rPr>
            </w:pPr>
            <w:r w:rsidRPr="00E20705">
              <w:rPr>
                <w:rFonts w:ascii="Arial" w:hAnsi="Arial" w:cs="Arial"/>
              </w:rPr>
              <w:t>Comply with current Health and Safety policy and procedures, prepare risk assessments and method statements where required.</w:t>
            </w:r>
          </w:p>
          <w:p w14:paraId="3461D779" w14:textId="77777777" w:rsidR="007D1342" w:rsidRPr="00E20705" w:rsidRDefault="007D1342" w:rsidP="007D1342">
            <w:pPr>
              <w:tabs>
                <w:tab w:val="left" w:pos="-720"/>
              </w:tabs>
              <w:suppressAutoHyphens/>
              <w:jc w:val="both"/>
              <w:rPr>
                <w:rFonts w:ascii="Arial" w:hAnsi="Arial" w:cs="Arial"/>
              </w:rPr>
            </w:pPr>
          </w:p>
          <w:p w14:paraId="473ADD9C" w14:textId="77777777" w:rsidR="00E20705" w:rsidRDefault="007D1342" w:rsidP="00E20705">
            <w:pPr>
              <w:numPr>
                <w:ilvl w:val="0"/>
                <w:numId w:val="27"/>
              </w:numPr>
              <w:tabs>
                <w:tab w:val="left" w:pos="-720"/>
              </w:tabs>
              <w:suppressAutoHyphens/>
              <w:jc w:val="both"/>
              <w:rPr>
                <w:rFonts w:ascii="Arial" w:hAnsi="Arial" w:cs="Arial"/>
              </w:rPr>
            </w:pPr>
            <w:r>
              <w:rPr>
                <w:rFonts w:ascii="Arial" w:hAnsi="Arial" w:cs="Arial"/>
              </w:rPr>
              <w:t>Contribute to i</w:t>
            </w:r>
            <w:r w:rsidR="00E20705" w:rsidRPr="00E20705">
              <w:rPr>
                <w:rFonts w:ascii="Arial" w:hAnsi="Arial" w:cs="Arial"/>
              </w:rPr>
              <w:t>ncreasing the efficiency and effectiveness of the service through operational and technical improvements.</w:t>
            </w:r>
          </w:p>
          <w:p w14:paraId="3CF2D8B6" w14:textId="77777777" w:rsidR="007D1342" w:rsidRPr="00E20705" w:rsidRDefault="007D1342" w:rsidP="007D1342">
            <w:pPr>
              <w:tabs>
                <w:tab w:val="left" w:pos="-720"/>
              </w:tabs>
              <w:suppressAutoHyphens/>
              <w:jc w:val="both"/>
              <w:rPr>
                <w:rFonts w:ascii="Arial" w:hAnsi="Arial" w:cs="Arial"/>
              </w:rPr>
            </w:pPr>
          </w:p>
          <w:p w14:paraId="3E7D1AFD" w14:textId="77777777" w:rsidR="007D1342" w:rsidRDefault="00E20705" w:rsidP="00E20705">
            <w:pPr>
              <w:numPr>
                <w:ilvl w:val="0"/>
                <w:numId w:val="27"/>
              </w:numPr>
              <w:tabs>
                <w:tab w:val="left" w:pos="-720"/>
              </w:tabs>
              <w:suppressAutoHyphens/>
              <w:jc w:val="both"/>
              <w:rPr>
                <w:rFonts w:ascii="Arial" w:hAnsi="Arial" w:cs="Arial"/>
              </w:rPr>
            </w:pPr>
            <w:r w:rsidRPr="00E20705">
              <w:rPr>
                <w:rFonts w:ascii="Arial" w:hAnsi="Arial" w:cs="Arial"/>
              </w:rPr>
              <w:t>Commun</w:t>
            </w:r>
            <w:r w:rsidR="007D1342">
              <w:rPr>
                <w:rFonts w:ascii="Arial" w:hAnsi="Arial" w:cs="Arial"/>
              </w:rPr>
              <w:t>icate effectively with the Tree</w:t>
            </w:r>
            <w:r w:rsidRPr="00E20705">
              <w:rPr>
                <w:rFonts w:ascii="Arial" w:hAnsi="Arial" w:cs="Arial"/>
              </w:rPr>
              <w:t xml:space="preserve"> &amp; Woodland Manager and colleagues by making best use of equipment available i.e. using </w:t>
            </w:r>
            <w:r w:rsidR="007D1342">
              <w:rPr>
                <w:rFonts w:ascii="Arial" w:hAnsi="Arial" w:cs="Arial"/>
              </w:rPr>
              <w:t>ICT systems/radios/phones</w:t>
            </w:r>
          </w:p>
          <w:p w14:paraId="0FB78278" w14:textId="77777777" w:rsidR="007D1342" w:rsidRDefault="007D1342" w:rsidP="007D1342">
            <w:pPr>
              <w:pStyle w:val="ListParagraph"/>
              <w:rPr>
                <w:rFonts w:ascii="Arial" w:hAnsi="Arial" w:cs="Arial"/>
              </w:rPr>
            </w:pPr>
          </w:p>
          <w:p w14:paraId="4B2860D6" w14:textId="77777777" w:rsidR="00E20705" w:rsidRDefault="007D1342" w:rsidP="00E20705">
            <w:pPr>
              <w:numPr>
                <w:ilvl w:val="0"/>
                <w:numId w:val="27"/>
              </w:numPr>
              <w:tabs>
                <w:tab w:val="left" w:pos="-720"/>
              </w:tabs>
              <w:suppressAutoHyphens/>
              <w:jc w:val="both"/>
              <w:rPr>
                <w:rFonts w:ascii="Arial" w:hAnsi="Arial" w:cs="Arial"/>
              </w:rPr>
            </w:pPr>
            <w:r>
              <w:rPr>
                <w:rFonts w:ascii="Arial" w:hAnsi="Arial" w:cs="Arial"/>
              </w:rPr>
              <w:t>P</w:t>
            </w:r>
            <w:r w:rsidR="00E20705" w:rsidRPr="00E20705">
              <w:rPr>
                <w:rFonts w:ascii="Arial" w:hAnsi="Arial" w:cs="Arial"/>
              </w:rPr>
              <w:t>articipate in the area management team and other staff meetings where appropriate and ensure the effective dissemination of information both upwards and downwards.</w:t>
            </w:r>
          </w:p>
          <w:p w14:paraId="1FC39945" w14:textId="77777777" w:rsidR="007D1342" w:rsidRPr="00E20705" w:rsidRDefault="007D1342" w:rsidP="007D1342">
            <w:pPr>
              <w:tabs>
                <w:tab w:val="left" w:pos="-720"/>
              </w:tabs>
              <w:suppressAutoHyphens/>
              <w:jc w:val="both"/>
              <w:rPr>
                <w:rFonts w:ascii="Arial" w:hAnsi="Arial" w:cs="Arial"/>
              </w:rPr>
            </w:pPr>
          </w:p>
          <w:p w14:paraId="591C3BF3" w14:textId="77777777" w:rsidR="00E20705" w:rsidRDefault="007D1342" w:rsidP="00E20705">
            <w:pPr>
              <w:numPr>
                <w:ilvl w:val="0"/>
                <w:numId w:val="27"/>
              </w:numPr>
              <w:tabs>
                <w:tab w:val="left" w:pos="-720"/>
              </w:tabs>
              <w:suppressAutoHyphens/>
              <w:jc w:val="both"/>
              <w:rPr>
                <w:rFonts w:ascii="Arial" w:hAnsi="Arial" w:cs="Arial"/>
              </w:rPr>
            </w:pPr>
            <w:r>
              <w:rPr>
                <w:rFonts w:ascii="Arial" w:hAnsi="Arial" w:cs="Arial"/>
              </w:rPr>
              <w:t>Assist</w:t>
            </w:r>
            <w:r w:rsidR="00E20705" w:rsidRPr="00E20705">
              <w:rPr>
                <w:rFonts w:ascii="Arial" w:hAnsi="Arial" w:cs="Arial"/>
              </w:rPr>
              <w:t xml:space="preserve"> with the implementation of the Park and Landscape Service Plan and associated service delivery initiatives.</w:t>
            </w:r>
          </w:p>
          <w:p w14:paraId="0562CB0E" w14:textId="77777777" w:rsidR="004B270A" w:rsidRDefault="004B270A" w:rsidP="004B270A">
            <w:pPr>
              <w:pStyle w:val="ListParagraph"/>
              <w:rPr>
                <w:rFonts w:ascii="Arial" w:hAnsi="Arial" w:cs="Arial"/>
              </w:rPr>
            </w:pPr>
          </w:p>
          <w:p w14:paraId="489CF1C8" w14:textId="77777777" w:rsidR="004B270A" w:rsidRDefault="004B270A" w:rsidP="00E20705">
            <w:pPr>
              <w:numPr>
                <w:ilvl w:val="0"/>
                <w:numId w:val="27"/>
              </w:numPr>
              <w:tabs>
                <w:tab w:val="left" w:pos="-720"/>
              </w:tabs>
              <w:suppressAutoHyphens/>
              <w:jc w:val="both"/>
              <w:rPr>
                <w:rFonts w:ascii="Arial" w:hAnsi="Arial" w:cs="Arial"/>
              </w:rPr>
            </w:pPr>
            <w:r>
              <w:rPr>
                <w:rFonts w:ascii="Arial" w:hAnsi="Arial" w:cs="Arial"/>
              </w:rPr>
              <w:t>Participate in out of hours response to tree and woodland emergencies.</w:t>
            </w:r>
          </w:p>
          <w:p w14:paraId="34CE0A41" w14:textId="77777777" w:rsidR="007D1342" w:rsidRPr="00E20705" w:rsidRDefault="007D1342" w:rsidP="007D1342">
            <w:pPr>
              <w:tabs>
                <w:tab w:val="left" w:pos="-720"/>
              </w:tabs>
              <w:suppressAutoHyphens/>
              <w:jc w:val="both"/>
              <w:rPr>
                <w:rFonts w:ascii="Arial" w:hAnsi="Arial" w:cs="Arial"/>
              </w:rPr>
            </w:pPr>
          </w:p>
          <w:p w14:paraId="4D9440CF" w14:textId="77777777" w:rsidR="00E20705" w:rsidRDefault="00E20705" w:rsidP="00E20705">
            <w:pPr>
              <w:numPr>
                <w:ilvl w:val="0"/>
                <w:numId w:val="27"/>
              </w:numPr>
              <w:tabs>
                <w:tab w:val="left" w:pos="-720"/>
              </w:tabs>
              <w:suppressAutoHyphens/>
              <w:jc w:val="both"/>
              <w:rPr>
                <w:rFonts w:ascii="Arial" w:hAnsi="Arial" w:cs="Arial"/>
              </w:rPr>
            </w:pPr>
            <w:r w:rsidRPr="00E20705">
              <w:rPr>
                <w:rFonts w:ascii="Arial" w:hAnsi="Arial" w:cs="Arial"/>
              </w:rPr>
              <w:t>Assist in the recruitment and selection process and the implementa</w:t>
            </w:r>
            <w:r w:rsidR="001D385E">
              <w:rPr>
                <w:rFonts w:ascii="Arial" w:hAnsi="Arial" w:cs="Arial"/>
              </w:rPr>
              <w:t>tion of disciplinary procedures.</w:t>
            </w:r>
          </w:p>
          <w:p w14:paraId="62EBF3C5" w14:textId="77777777" w:rsidR="001D385E" w:rsidRDefault="001D385E" w:rsidP="001D385E">
            <w:pPr>
              <w:pStyle w:val="ListParagraph"/>
              <w:rPr>
                <w:rFonts w:ascii="Arial" w:hAnsi="Arial" w:cs="Arial"/>
              </w:rPr>
            </w:pPr>
          </w:p>
          <w:p w14:paraId="49C61261" w14:textId="77777777" w:rsidR="001D385E" w:rsidRPr="00E20705" w:rsidRDefault="001D385E" w:rsidP="00E20705">
            <w:pPr>
              <w:numPr>
                <w:ilvl w:val="0"/>
                <w:numId w:val="27"/>
              </w:numPr>
              <w:tabs>
                <w:tab w:val="left" w:pos="-720"/>
              </w:tabs>
              <w:suppressAutoHyphens/>
              <w:jc w:val="both"/>
              <w:rPr>
                <w:rFonts w:ascii="Arial" w:hAnsi="Arial" w:cs="Arial"/>
              </w:rPr>
            </w:pPr>
            <w:r>
              <w:rPr>
                <w:rFonts w:ascii="Arial" w:hAnsi="Arial" w:cs="Arial"/>
              </w:rPr>
              <w:t>Deputising for Tree and Woodland Manager and Assistant Tree and Woodland Manager (Operational) as required.</w:t>
            </w:r>
          </w:p>
          <w:p w14:paraId="6D98A12B" w14:textId="77777777" w:rsidR="000E07EB" w:rsidRPr="003058BA" w:rsidRDefault="000E07EB" w:rsidP="003058BA">
            <w:pPr>
              <w:ind w:left="60" w:right="-874"/>
              <w:rPr>
                <w:rFonts w:ascii="Arial" w:hAnsi="Arial" w:cs="Arial"/>
              </w:rPr>
            </w:pPr>
          </w:p>
          <w:p w14:paraId="2946DB82" w14:textId="77777777" w:rsidR="002D4D68" w:rsidRPr="003058BA" w:rsidRDefault="002D4D68" w:rsidP="003058BA">
            <w:pPr>
              <w:ind w:left="60" w:right="-874"/>
              <w:rPr>
                <w:rFonts w:ascii="Arial" w:hAnsi="Arial" w:cs="Arial"/>
              </w:rPr>
            </w:pPr>
          </w:p>
          <w:p w14:paraId="5997CC1D" w14:textId="77777777" w:rsidR="002D4D68" w:rsidRPr="003058BA" w:rsidRDefault="002D4D68" w:rsidP="003058BA">
            <w:pPr>
              <w:ind w:left="60" w:right="-874"/>
              <w:rPr>
                <w:rFonts w:ascii="Arial" w:hAnsi="Arial" w:cs="Arial"/>
              </w:rPr>
            </w:pPr>
          </w:p>
          <w:p w14:paraId="110FFD37" w14:textId="77777777" w:rsidR="002D4D68" w:rsidRPr="003058BA" w:rsidRDefault="002D4D68" w:rsidP="003058BA">
            <w:pPr>
              <w:ind w:left="60" w:right="-874"/>
              <w:rPr>
                <w:rFonts w:ascii="Arial" w:hAnsi="Arial" w:cs="Arial"/>
              </w:rPr>
            </w:pPr>
          </w:p>
          <w:p w14:paraId="6B699379" w14:textId="77777777" w:rsidR="002D4D68" w:rsidRPr="003058BA" w:rsidRDefault="002D4D68" w:rsidP="003058BA">
            <w:pPr>
              <w:ind w:left="60" w:right="-874"/>
              <w:rPr>
                <w:rFonts w:ascii="Arial" w:hAnsi="Arial" w:cs="Arial"/>
              </w:rPr>
            </w:pPr>
          </w:p>
          <w:p w14:paraId="3FE9F23F" w14:textId="77777777" w:rsidR="002D4D68" w:rsidRPr="003058BA" w:rsidRDefault="002D4D68" w:rsidP="003058BA">
            <w:pPr>
              <w:ind w:left="60" w:right="-874"/>
              <w:rPr>
                <w:rFonts w:ascii="Arial" w:hAnsi="Arial" w:cs="Arial"/>
              </w:rPr>
            </w:pPr>
          </w:p>
          <w:p w14:paraId="1F72F646" w14:textId="77777777" w:rsidR="002D4D68" w:rsidRPr="003058BA" w:rsidRDefault="002D4D68" w:rsidP="003058BA">
            <w:pPr>
              <w:ind w:left="60" w:right="-874"/>
              <w:rPr>
                <w:rFonts w:ascii="Arial" w:hAnsi="Arial" w:cs="Arial"/>
              </w:rPr>
            </w:pPr>
          </w:p>
          <w:p w14:paraId="08CE6F91" w14:textId="77777777" w:rsidR="002D4D68" w:rsidRPr="003058BA" w:rsidRDefault="002D4D68" w:rsidP="003058BA">
            <w:pPr>
              <w:ind w:left="60" w:right="-874"/>
              <w:rPr>
                <w:rFonts w:ascii="Arial" w:hAnsi="Arial" w:cs="Arial"/>
              </w:rPr>
            </w:pPr>
          </w:p>
        </w:tc>
      </w:tr>
      <w:tr w:rsidR="005F10CF" w14:paraId="3B2D04B6" w14:textId="77777777" w:rsidTr="003058BA">
        <w:tc>
          <w:tcPr>
            <w:tcW w:w="9708" w:type="dxa"/>
            <w:gridSpan w:val="2"/>
            <w:shd w:val="clear" w:color="auto" w:fill="auto"/>
          </w:tcPr>
          <w:p w14:paraId="09DBD897" w14:textId="77777777" w:rsidR="005F10CF" w:rsidRPr="003058BA" w:rsidRDefault="005F10CF" w:rsidP="003058BA">
            <w:pPr>
              <w:ind w:right="-874"/>
              <w:rPr>
                <w:rFonts w:ascii="Arial" w:hAnsi="Arial" w:cs="Arial"/>
                <w:b/>
              </w:rPr>
            </w:pPr>
            <w:r w:rsidRPr="003058BA">
              <w:rPr>
                <w:rFonts w:ascii="Arial" w:hAnsi="Arial" w:cs="Arial"/>
                <w:b/>
              </w:rPr>
              <w:t>Structure:</w:t>
            </w:r>
          </w:p>
          <w:p w14:paraId="14B5651D" w14:textId="77777777" w:rsidR="005F10CF" w:rsidRDefault="008B4317" w:rsidP="003058BA">
            <w:pPr>
              <w:ind w:right="-108"/>
              <w:jc w:val="center"/>
            </w:pPr>
            <w:r w:rsidRPr="003058BA">
              <w:rPr>
                <w:b/>
                <w:noProof/>
              </w:rPr>
              <w:lastRenderedPageBreak/>
              <w:drawing>
                <wp:anchor distT="0" distB="0" distL="114300" distR="114300" simplePos="0" relativeHeight="251657728" behindDoc="0" locked="0" layoutInCell="1" allowOverlap="1" wp14:anchorId="30072D55" wp14:editId="07777777">
                  <wp:simplePos x="0" y="0"/>
                  <wp:positionH relativeFrom="character">
                    <wp:posOffset>0</wp:posOffset>
                  </wp:positionH>
                  <wp:positionV relativeFrom="line">
                    <wp:posOffset>0</wp:posOffset>
                  </wp:positionV>
                  <wp:extent cx="5189220" cy="2594610"/>
                  <wp:effectExtent l="38100" t="0" r="11430" b="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15E985F1" wp14:editId="07777777">
                      <wp:extent cx="5191125" cy="2590800"/>
                      <wp:effectExtent l="0" t="0" r="0" b="0"/>
                      <wp:docPr id="172028177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dgm="http://schemas.openxmlformats.org/drawingml/2006/diagram" xmlns:a14="http://schemas.microsoft.com/office/drawing/2010/main" xmlns:wp14="http://schemas.microsoft.com/office/word/2010/wordml">
                  <w:pict w14:anchorId="7FC5294C">
                    <v:rect id="AutoShape 1" style="width:408.75pt;height:20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278C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o:lock v:ext="edit" aspectratio="t"/>
                      <w10:anchorlock/>
                    </v:rect>
                  </w:pict>
                </mc:Fallback>
              </mc:AlternateContent>
            </w:r>
          </w:p>
          <w:p w14:paraId="61CDCEAD" w14:textId="77777777" w:rsidR="005F10CF" w:rsidRPr="003058BA" w:rsidRDefault="005F10CF" w:rsidP="003058BA">
            <w:pPr>
              <w:ind w:right="-108"/>
              <w:rPr>
                <w:b/>
              </w:rPr>
            </w:pPr>
          </w:p>
          <w:p w14:paraId="6BB9E253" w14:textId="77777777" w:rsidR="001761AF" w:rsidRPr="003058BA" w:rsidRDefault="001761AF" w:rsidP="003058BA">
            <w:pPr>
              <w:ind w:right="-108"/>
              <w:rPr>
                <w:b/>
              </w:rPr>
            </w:pPr>
          </w:p>
          <w:p w14:paraId="23DE523C" w14:textId="77777777" w:rsidR="003327C2" w:rsidRPr="003058BA" w:rsidRDefault="003327C2" w:rsidP="003058BA">
            <w:pPr>
              <w:ind w:right="-108"/>
              <w:rPr>
                <w:b/>
              </w:rPr>
            </w:pPr>
          </w:p>
        </w:tc>
      </w:tr>
      <w:tr w:rsidR="00061B2D" w14:paraId="3CB4599B" w14:textId="77777777" w:rsidTr="003058BA">
        <w:tc>
          <w:tcPr>
            <w:tcW w:w="9708" w:type="dxa"/>
            <w:gridSpan w:val="2"/>
            <w:tcBorders>
              <w:bottom w:val="single" w:sz="4" w:space="0" w:color="auto"/>
            </w:tcBorders>
            <w:shd w:val="clear" w:color="auto" w:fill="D9D9D9"/>
          </w:tcPr>
          <w:p w14:paraId="23CBEDB9" w14:textId="226A6DAB" w:rsidR="009B5B9F" w:rsidRPr="003058BA" w:rsidRDefault="00BC536F" w:rsidP="003058BA">
            <w:pPr>
              <w:ind w:right="-6"/>
              <w:rPr>
                <w:rFonts w:ascii="Arial" w:hAnsi="Arial" w:cs="Arial"/>
                <w:color w:val="FF0000"/>
              </w:rPr>
            </w:pPr>
            <w:r w:rsidRPr="003058BA">
              <w:rPr>
                <w:rFonts w:ascii="Arial Bold" w:hAnsi="Arial Bold" w:cs="Arial"/>
                <w:b/>
              </w:rPr>
              <w:lastRenderedPageBreak/>
              <w:t xml:space="preserve">Special </w:t>
            </w:r>
            <w:r w:rsidR="00C958B5" w:rsidRPr="003058BA">
              <w:rPr>
                <w:rFonts w:ascii="Arial Bold" w:hAnsi="Arial Bold" w:cs="Arial"/>
                <w:b/>
              </w:rPr>
              <w:t>K</w:t>
            </w:r>
            <w:r w:rsidR="00E34645" w:rsidRPr="003058BA">
              <w:rPr>
                <w:rFonts w:ascii="Arial Bold" w:hAnsi="Arial Bold" w:cs="Arial"/>
                <w:b/>
              </w:rPr>
              <w:t xml:space="preserve">nowledge </w:t>
            </w:r>
            <w:r w:rsidR="009B5B9F" w:rsidRPr="003058BA">
              <w:rPr>
                <w:rFonts w:ascii="Arial Bold" w:hAnsi="Arial Bold" w:cs="Arial"/>
                <w:b/>
              </w:rPr>
              <w:t>Requirement</w:t>
            </w:r>
            <w:r w:rsidR="009B5B9F" w:rsidRPr="003058BA">
              <w:rPr>
                <w:rFonts w:ascii="Arial Bold" w:hAnsi="Arial Bold" w:cs="Arial"/>
                <w:b/>
                <w:sz w:val="28"/>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702E6D" w:rsidRPr="003058BA">
              <w:rPr>
                <w:rFonts w:ascii="Arial" w:hAnsi="Arial" w:cs="Arial"/>
                <w:b/>
              </w:rPr>
              <w:t xml:space="preserve"> for</w:t>
            </w:r>
            <w:proofErr w:type="gramEnd"/>
            <w:r w:rsidR="00702E6D" w:rsidRPr="003058BA">
              <w:rPr>
                <w:rFonts w:ascii="Arial" w:hAnsi="Arial" w:cs="Arial"/>
                <w:b/>
              </w:rPr>
              <w:t xml:space="preserve"> shortlisting</w:t>
            </w:r>
            <w:r w:rsidR="00F806F6" w:rsidRPr="003058BA">
              <w:rPr>
                <w:rFonts w:ascii="Arial" w:hAnsi="Arial" w:cs="Arial"/>
                <w:b/>
              </w:rPr>
              <w:t>.</w:t>
            </w:r>
          </w:p>
          <w:p w14:paraId="52E56223" w14:textId="77777777" w:rsidR="00061B2D" w:rsidRPr="003058BA" w:rsidRDefault="00061B2D" w:rsidP="003058BA">
            <w:pPr>
              <w:ind w:right="-6"/>
              <w:rPr>
                <w:rFonts w:ascii="Arial Bold" w:hAnsi="Arial Bold" w:cs="Arial"/>
                <w:b/>
                <w:i/>
                <w:color w:val="000000"/>
              </w:rPr>
            </w:pPr>
          </w:p>
        </w:tc>
      </w:tr>
      <w:tr w:rsidR="00FB7BFC" w14:paraId="6CD26C70" w14:textId="77777777" w:rsidTr="003058BA">
        <w:tc>
          <w:tcPr>
            <w:tcW w:w="9708" w:type="dxa"/>
            <w:gridSpan w:val="2"/>
            <w:shd w:val="clear" w:color="auto" w:fill="FFFFFF"/>
          </w:tcPr>
          <w:p w14:paraId="34177C4D" w14:textId="77777777" w:rsidR="00FB7BFC" w:rsidRPr="003058BA" w:rsidRDefault="00517C74" w:rsidP="003058BA">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C5A9C" w:rsidRPr="003058BA" w14:paraId="0895C2DB" w14:textId="77777777" w:rsidTr="003058BA">
        <w:tc>
          <w:tcPr>
            <w:tcW w:w="8028" w:type="dxa"/>
            <w:shd w:val="clear" w:color="auto" w:fill="auto"/>
          </w:tcPr>
          <w:p w14:paraId="07547A01" w14:textId="77777777" w:rsidR="001C5A9C" w:rsidRPr="003058BA" w:rsidRDefault="001C5A9C" w:rsidP="003058BA">
            <w:pPr>
              <w:ind w:right="-6"/>
              <w:rPr>
                <w:rFonts w:ascii="Arial" w:hAnsi="Arial"/>
                <w:color w:val="000000"/>
              </w:rPr>
            </w:pPr>
          </w:p>
        </w:tc>
        <w:tc>
          <w:tcPr>
            <w:tcW w:w="1680" w:type="dxa"/>
            <w:shd w:val="clear" w:color="auto" w:fill="auto"/>
          </w:tcPr>
          <w:p w14:paraId="4DEF73DE" w14:textId="77777777" w:rsidR="001C5A9C" w:rsidRPr="003058BA" w:rsidRDefault="001C5A9C" w:rsidP="003058BA">
            <w:pPr>
              <w:ind w:right="-6"/>
              <w:rPr>
                <w:rFonts w:ascii="Arial" w:hAnsi="Arial" w:cs="Arial"/>
                <w:b/>
              </w:rPr>
            </w:pPr>
            <w:r w:rsidRPr="003058BA">
              <w:rPr>
                <w:rFonts w:ascii="Arial" w:hAnsi="Arial" w:cs="Arial"/>
                <w:b/>
              </w:rPr>
              <w:t>Essential</w:t>
            </w:r>
          </w:p>
        </w:tc>
      </w:tr>
      <w:tr w:rsidR="00A34CA0" w:rsidRPr="003058BA" w14:paraId="6F78BFE1" w14:textId="77777777" w:rsidTr="003058BA">
        <w:tc>
          <w:tcPr>
            <w:tcW w:w="8028" w:type="dxa"/>
            <w:shd w:val="clear" w:color="auto" w:fill="auto"/>
          </w:tcPr>
          <w:p w14:paraId="2F65D1F0" w14:textId="77777777" w:rsidR="00A34CA0" w:rsidRPr="003058BA" w:rsidRDefault="00A34CA0" w:rsidP="003058BA">
            <w:pPr>
              <w:ind w:right="-6"/>
              <w:rPr>
                <w:rFonts w:ascii="Arial" w:hAnsi="Arial"/>
                <w:color w:val="000000"/>
              </w:rPr>
            </w:pPr>
            <w:r>
              <w:rPr>
                <w:rFonts w:ascii="Arial" w:hAnsi="Arial"/>
                <w:color w:val="000000"/>
              </w:rPr>
              <w:t>Ability to communicate fluently in English with members of the public and convey information and concepts related to woodland management.</w:t>
            </w:r>
          </w:p>
        </w:tc>
        <w:tc>
          <w:tcPr>
            <w:tcW w:w="1680" w:type="dxa"/>
            <w:shd w:val="clear" w:color="auto" w:fill="auto"/>
          </w:tcPr>
          <w:p w14:paraId="33096EF0" w14:textId="77777777" w:rsidR="00A34CA0" w:rsidRPr="003058BA" w:rsidRDefault="004B270A" w:rsidP="004B270A">
            <w:pPr>
              <w:ind w:right="-6"/>
              <w:jc w:val="center"/>
              <w:rPr>
                <w:rFonts w:ascii="Arial" w:hAnsi="Arial" w:cs="Arial"/>
              </w:rPr>
            </w:pPr>
            <w:r>
              <w:rPr>
                <w:rFonts w:ascii="Arial" w:hAnsi="Arial" w:cs="Arial"/>
              </w:rPr>
              <w:t>X</w:t>
            </w:r>
          </w:p>
        </w:tc>
      </w:tr>
      <w:tr w:rsidR="00AC145B" w:rsidRPr="003058BA" w14:paraId="6A1A1D9C" w14:textId="77777777" w:rsidTr="003058BA">
        <w:tc>
          <w:tcPr>
            <w:tcW w:w="8028" w:type="dxa"/>
            <w:shd w:val="clear" w:color="auto" w:fill="auto"/>
          </w:tcPr>
          <w:p w14:paraId="3A62E718" w14:textId="77777777" w:rsidR="00AC145B" w:rsidRPr="003058BA" w:rsidRDefault="00AC145B" w:rsidP="003058BA">
            <w:pPr>
              <w:ind w:right="-6"/>
              <w:rPr>
                <w:rFonts w:ascii="Arial" w:hAnsi="Arial" w:cs="Arial"/>
              </w:rPr>
            </w:pPr>
            <w:r w:rsidRPr="003058BA">
              <w:rPr>
                <w:rFonts w:ascii="Arial" w:hAnsi="Arial"/>
                <w:color w:val="000000"/>
              </w:rPr>
              <w:t>Carries out the working practices, procedures and basic operations</w:t>
            </w:r>
            <w:r w:rsidR="001D385E">
              <w:rPr>
                <w:rFonts w:ascii="Arial" w:hAnsi="Arial"/>
                <w:color w:val="000000"/>
              </w:rPr>
              <w:t xml:space="preserve"> relevant to woodland management and operations.</w:t>
            </w:r>
          </w:p>
        </w:tc>
        <w:tc>
          <w:tcPr>
            <w:tcW w:w="1680" w:type="dxa"/>
            <w:shd w:val="clear" w:color="auto" w:fill="auto"/>
          </w:tcPr>
          <w:p w14:paraId="7E0CB7FE" w14:textId="77777777" w:rsidR="00AC145B" w:rsidRPr="003058BA" w:rsidRDefault="004B270A" w:rsidP="004B270A">
            <w:pPr>
              <w:ind w:right="-6"/>
              <w:jc w:val="center"/>
              <w:rPr>
                <w:rFonts w:ascii="Arial" w:hAnsi="Arial" w:cs="Arial"/>
              </w:rPr>
            </w:pPr>
            <w:r>
              <w:rPr>
                <w:rFonts w:ascii="Arial" w:hAnsi="Arial" w:cs="Arial"/>
              </w:rPr>
              <w:t>X</w:t>
            </w:r>
          </w:p>
        </w:tc>
      </w:tr>
      <w:tr w:rsidR="00AC145B" w:rsidRPr="003058BA" w14:paraId="7357E94B" w14:textId="77777777" w:rsidTr="003058BA">
        <w:tc>
          <w:tcPr>
            <w:tcW w:w="8028" w:type="dxa"/>
            <w:shd w:val="clear" w:color="auto" w:fill="auto"/>
          </w:tcPr>
          <w:p w14:paraId="370F8C53" w14:textId="77777777" w:rsidR="00AC145B" w:rsidRPr="003058BA" w:rsidRDefault="00AC145B" w:rsidP="003058BA">
            <w:pPr>
              <w:ind w:right="-6"/>
              <w:rPr>
                <w:rFonts w:ascii="Arial" w:hAnsi="Arial" w:cs="Arial"/>
              </w:rPr>
            </w:pPr>
            <w:r w:rsidRPr="003058BA">
              <w:rPr>
                <w:rFonts w:ascii="Arial" w:hAnsi="Arial"/>
                <w:color w:val="000000"/>
              </w:rPr>
              <w:t xml:space="preserve">Understands and applies health and safety working practices, including risk in own area of work and or across other areas </w:t>
            </w:r>
            <w:r w:rsidR="001D385E">
              <w:rPr>
                <w:rFonts w:ascii="Arial" w:hAnsi="Arial"/>
                <w:color w:val="000000"/>
              </w:rPr>
              <w:t>of work relevant to Forestry and Arboriculture.</w:t>
            </w:r>
          </w:p>
        </w:tc>
        <w:tc>
          <w:tcPr>
            <w:tcW w:w="1680" w:type="dxa"/>
            <w:shd w:val="clear" w:color="auto" w:fill="auto"/>
          </w:tcPr>
          <w:p w14:paraId="41E61A33" w14:textId="77777777" w:rsidR="00AC145B" w:rsidRPr="003058BA" w:rsidRDefault="004B270A" w:rsidP="004B270A">
            <w:pPr>
              <w:ind w:right="-6"/>
              <w:jc w:val="center"/>
              <w:rPr>
                <w:rFonts w:ascii="Arial" w:hAnsi="Arial" w:cs="Arial"/>
              </w:rPr>
            </w:pPr>
            <w:r>
              <w:rPr>
                <w:rFonts w:ascii="Arial" w:hAnsi="Arial" w:cs="Arial"/>
              </w:rPr>
              <w:t>X</w:t>
            </w:r>
          </w:p>
        </w:tc>
      </w:tr>
      <w:tr w:rsidR="00AC145B" w:rsidRPr="003058BA" w14:paraId="6265149C" w14:textId="77777777" w:rsidTr="003058BA">
        <w:tc>
          <w:tcPr>
            <w:tcW w:w="8028" w:type="dxa"/>
            <w:shd w:val="clear" w:color="auto" w:fill="auto"/>
          </w:tcPr>
          <w:p w14:paraId="7A8D37B7" w14:textId="77777777" w:rsidR="00AC145B" w:rsidRPr="003058BA" w:rsidRDefault="00AC145B" w:rsidP="003058BA">
            <w:pPr>
              <w:ind w:right="-6"/>
              <w:rPr>
                <w:rFonts w:ascii="Arial" w:hAnsi="Arial" w:cs="Arial"/>
              </w:rPr>
            </w:pPr>
            <w:r w:rsidRPr="003058BA">
              <w:rPr>
                <w:rFonts w:ascii="Arial" w:hAnsi="Arial"/>
                <w:color w:val="000000"/>
              </w:rPr>
              <w:t>Uses a wide range of basic computer applications</w:t>
            </w:r>
            <w:r w:rsidR="001D385E">
              <w:rPr>
                <w:rFonts w:ascii="Arial" w:hAnsi="Arial"/>
                <w:color w:val="000000"/>
              </w:rPr>
              <w:t xml:space="preserve"> including </w:t>
            </w:r>
            <w:proofErr w:type="spellStart"/>
            <w:r w:rsidR="001D385E">
              <w:rPr>
                <w:rFonts w:ascii="Arial" w:hAnsi="Arial"/>
                <w:color w:val="000000"/>
              </w:rPr>
              <w:t>wordprocessing</w:t>
            </w:r>
            <w:proofErr w:type="spellEnd"/>
            <w:r w:rsidR="001D385E">
              <w:rPr>
                <w:rFonts w:ascii="Arial" w:hAnsi="Arial"/>
                <w:color w:val="000000"/>
              </w:rPr>
              <w:t>, spreadsheets and GIS systems</w:t>
            </w:r>
          </w:p>
        </w:tc>
        <w:tc>
          <w:tcPr>
            <w:tcW w:w="1680" w:type="dxa"/>
            <w:shd w:val="clear" w:color="auto" w:fill="auto"/>
          </w:tcPr>
          <w:p w14:paraId="2A5697B1" w14:textId="77777777" w:rsidR="00AC145B" w:rsidRPr="003058BA" w:rsidRDefault="004B270A" w:rsidP="004B270A">
            <w:pPr>
              <w:ind w:right="-6"/>
              <w:jc w:val="center"/>
              <w:rPr>
                <w:rFonts w:ascii="Arial" w:hAnsi="Arial" w:cs="Arial"/>
              </w:rPr>
            </w:pPr>
            <w:r>
              <w:rPr>
                <w:rFonts w:ascii="Arial" w:hAnsi="Arial" w:cs="Arial"/>
              </w:rPr>
              <w:t>X</w:t>
            </w:r>
          </w:p>
        </w:tc>
      </w:tr>
      <w:tr w:rsidR="00D21C1F" w:rsidRPr="003058BA" w14:paraId="0A12FA88" w14:textId="77777777" w:rsidTr="003058BA">
        <w:tc>
          <w:tcPr>
            <w:tcW w:w="8028" w:type="dxa"/>
            <w:shd w:val="clear" w:color="auto" w:fill="auto"/>
          </w:tcPr>
          <w:p w14:paraId="30740501" w14:textId="77777777" w:rsidR="00D21C1F" w:rsidRPr="003058BA" w:rsidRDefault="00D21C1F" w:rsidP="00482A6C">
            <w:pPr>
              <w:ind w:right="-6"/>
              <w:rPr>
                <w:rFonts w:ascii="Arial" w:hAnsi="Arial"/>
                <w:color w:val="000000"/>
              </w:rPr>
            </w:pPr>
            <w:r>
              <w:rPr>
                <w:rFonts w:ascii="Arial" w:hAnsi="Arial"/>
                <w:color w:val="000000"/>
              </w:rPr>
              <w:t>Knowledge of the statutory, technical, regulatory, strategic and key operational issues relevant to woodland management.</w:t>
            </w:r>
          </w:p>
        </w:tc>
        <w:tc>
          <w:tcPr>
            <w:tcW w:w="1680" w:type="dxa"/>
            <w:shd w:val="clear" w:color="auto" w:fill="auto"/>
          </w:tcPr>
          <w:p w14:paraId="2AA7E729" w14:textId="77777777" w:rsidR="00D21C1F" w:rsidRPr="003058BA" w:rsidRDefault="00D21C1F" w:rsidP="00482A6C">
            <w:pPr>
              <w:ind w:right="-6"/>
              <w:jc w:val="center"/>
              <w:rPr>
                <w:rFonts w:ascii="Arial" w:hAnsi="Arial" w:cs="Arial"/>
              </w:rPr>
            </w:pPr>
            <w:r>
              <w:rPr>
                <w:rFonts w:ascii="Arial" w:hAnsi="Arial" w:cs="Arial"/>
              </w:rPr>
              <w:t>X</w:t>
            </w:r>
          </w:p>
        </w:tc>
      </w:tr>
      <w:tr w:rsidR="00D21C1F" w:rsidRPr="003058BA" w14:paraId="168BB7A3" w14:textId="77777777" w:rsidTr="003058BA">
        <w:tc>
          <w:tcPr>
            <w:tcW w:w="8028" w:type="dxa"/>
            <w:shd w:val="clear" w:color="auto" w:fill="auto"/>
          </w:tcPr>
          <w:p w14:paraId="74326585" w14:textId="77777777" w:rsidR="00D21C1F" w:rsidRPr="003058BA" w:rsidRDefault="00D21C1F" w:rsidP="003058BA">
            <w:pPr>
              <w:ind w:right="-6"/>
              <w:rPr>
                <w:rFonts w:ascii="Arial" w:hAnsi="Arial" w:cs="Arial"/>
              </w:rPr>
            </w:pPr>
            <w:r w:rsidRPr="003058BA">
              <w:rPr>
                <w:rFonts w:ascii="Arial" w:hAnsi="Arial"/>
                <w:color w:val="000000"/>
              </w:rPr>
              <w:t>Knows the costs for products and services within own area of responsibility</w:t>
            </w:r>
            <w:r>
              <w:rPr>
                <w:rFonts w:ascii="Arial" w:hAnsi="Arial"/>
                <w:color w:val="000000"/>
              </w:rPr>
              <w:t>.</w:t>
            </w:r>
          </w:p>
        </w:tc>
        <w:tc>
          <w:tcPr>
            <w:tcW w:w="1680" w:type="dxa"/>
            <w:shd w:val="clear" w:color="auto" w:fill="auto"/>
          </w:tcPr>
          <w:p w14:paraId="5043CB0F" w14:textId="77777777" w:rsidR="00D21C1F" w:rsidRPr="003058BA" w:rsidRDefault="00D21C1F" w:rsidP="003058BA">
            <w:pPr>
              <w:ind w:right="-6"/>
              <w:rPr>
                <w:rFonts w:ascii="Arial" w:hAnsi="Arial" w:cs="Arial"/>
              </w:rPr>
            </w:pPr>
          </w:p>
        </w:tc>
      </w:tr>
      <w:tr w:rsidR="00D21C1F" w:rsidRPr="003058BA" w14:paraId="28315D87" w14:textId="77777777" w:rsidTr="003058BA">
        <w:tc>
          <w:tcPr>
            <w:tcW w:w="8028" w:type="dxa"/>
            <w:shd w:val="clear" w:color="auto" w:fill="auto"/>
          </w:tcPr>
          <w:p w14:paraId="5142F820" w14:textId="77777777" w:rsidR="00D21C1F" w:rsidRPr="003058BA" w:rsidRDefault="00D21C1F" w:rsidP="003058BA">
            <w:pPr>
              <w:ind w:right="-6"/>
              <w:rPr>
                <w:rFonts w:ascii="Arial" w:hAnsi="Arial" w:cs="Arial"/>
              </w:rPr>
            </w:pPr>
            <w:r w:rsidRPr="003058BA">
              <w:rPr>
                <w:rFonts w:ascii="Arial" w:hAnsi="Arial"/>
                <w:color w:val="000000"/>
              </w:rPr>
              <w:t>Knows and understands how to analyse, interpret and present complex information from a variety of sources</w:t>
            </w:r>
          </w:p>
        </w:tc>
        <w:tc>
          <w:tcPr>
            <w:tcW w:w="1680" w:type="dxa"/>
            <w:shd w:val="clear" w:color="auto" w:fill="auto"/>
          </w:tcPr>
          <w:p w14:paraId="07459315" w14:textId="77777777" w:rsidR="00D21C1F" w:rsidRPr="003058BA" w:rsidRDefault="00D21C1F" w:rsidP="003058BA">
            <w:pPr>
              <w:ind w:right="-6"/>
              <w:rPr>
                <w:rFonts w:ascii="Arial" w:hAnsi="Arial" w:cs="Arial"/>
              </w:rPr>
            </w:pPr>
          </w:p>
        </w:tc>
      </w:tr>
      <w:tr w:rsidR="00D21C1F" w:rsidRPr="003058BA" w14:paraId="6797354C" w14:textId="77777777" w:rsidTr="003058BA">
        <w:tc>
          <w:tcPr>
            <w:tcW w:w="8028" w:type="dxa"/>
            <w:shd w:val="clear" w:color="auto" w:fill="auto"/>
          </w:tcPr>
          <w:p w14:paraId="7E72460E" w14:textId="77777777" w:rsidR="00D21C1F" w:rsidRPr="003058BA" w:rsidRDefault="00D21C1F" w:rsidP="003058BA">
            <w:pPr>
              <w:ind w:right="-6"/>
              <w:rPr>
                <w:rFonts w:ascii="Arial" w:hAnsi="Arial"/>
                <w:color w:val="000000"/>
              </w:rPr>
            </w:pPr>
            <w:r>
              <w:rPr>
                <w:rFonts w:ascii="Arial" w:hAnsi="Arial"/>
                <w:color w:val="000000"/>
              </w:rPr>
              <w:t xml:space="preserve">Understands the role of stakeholders and Friends groups in woodland </w:t>
            </w:r>
            <w:proofErr w:type="spellStart"/>
            <w:r>
              <w:rPr>
                <w:rFonts w:ascii="Arial" w:hAnsi="Arial"/>
                <w:color w:val="000000"/>
              </w:rPr>
              <w:t>mangement</w:t>
            </w:r>
            <w:proofErr w:type="spellEnd"/>
          </w:p>
        </w:tc>
        <w:tc>
          <w:tcPr>
            <w:tcW w:w="1680" w:type="dxa"/>
            <w:shd w:val="clear" w:color="auto" w:fill="auto"/>
          </w:tcPr>
          <w:p w14:paraId="6537F28F" w14:textId="77777777" w:rsidR="00D21C1F" w:rsidRPr="003058BA" w:rsidRDefault="00D21C1F" w:rsidP="003058BA">
            <w:pPr>
              <w:ind w:right="-6"/>
              <w:rPr>
                <w:rFonts w:ascii="Arial" w:hAnsi="Arial" w:cs="Arial"/>
              </w:rPr>
            </w:pPr>
          </w:p>
        </w:tc>
      </w:tr>
      <w:tr w:rsidR="00D21C1F" w:rsidRPr="003058BA" w14:paraId="158559E0" w14:textId="77777777" w:rsidTr="003058BA">
        <w:tc>
          <w:tcPr>
            <w:tcW w:w="8028" w:type="dxa"/>
            <w:shd w:val="clear" w:color="auto" w:fill="auto"/>
          </w:tcPr>
          <w:p w14:paraId="06A12745" w14:textId="77777777" w:rsidR="00D21C1F" w:rsidRPr="003058BA" w:rsidRDefault="00D21C1F" w:rsidP="003058BA">
            <w:pPr>
              <w:ind w:right="-6"/>
              <w:rPr>
                <w:rFonts w:ascii="Arial" w:hAnsi="Arial"/>
                <w:color w:val="000000"/>
              </w:rPr>
            </w:pPr>
            <w:r>
              <w:rPr>
                <w:rFonts w:ascii="Arial" w:hAnsi="Arial"/>
                <w:color w:val="000000"/>
              </w:rPr>
              <w:t>Knowledge of  stakeholder consultation and collaborative working.</w:t>
            </w:r>
          </w:p>
        </w:tc>
        <w:tc>
          <w:tcPr>
            <w:tcW w:w="1680" w:type="dxa"/>
            <w:shd w:val="clear" w:color="auto" w:fill="auto"/>
          </w:tcPr>
          <w:p w14:paraId="6DFB9E20" w14:textId="77777777" w:rsidR="00D21C1F" w:rsidRPr="003058BA" w:rsidRDefault="00D21C1F" w:rsidP="003058BA">
            <w:pPr>
              <w:ind w:right="-6"/>
              <w:rPr>
                <w:rFonts w:ascii="Arial" w:hAnsi="Arial" w:cs="Arial"/>
              </w:rPr>
            </w:pPr>
          </w:p>
        </w:tc>
      </w:tr>
      <w:tr w:rsidR="00D21C1F" w:rsidRPr="003058BA" w14:paraId="0C07605D" w14:textId="77777777" w:rsidTr="003058BA">
        <w:tc>
          <w:tcPr>
            <w:tcW w:w="8028" w:type="dxa"/>
            <w:shd w:val="clear" w:color="auto" w:fill="auto"/>
          </w:tcPr>
          <w:p w14:paraId="0770EDD9" w14:textId="77777777" w:rsidR="00D21C1F" w:rsidRPr="003058BA" w:rsidRDefault="00D21C1F" w:rsidP="003058BA">
            <w:pPr>
              <w:ind w:right="-6"/>
              <w:rPr>
                <w:rFonts w:ascii="Arial" w:hAnsi="Arial"/>
                <w:color w:val="000000"/>
              </w:rPr>
            </w:pPr>
            <w:r>
              <w:rPr>
                <w:rFonts w:ascii="Arial" w:hAnsi="Arial"/>
                <w:color w:val="000000"/>
              </w:rPr>
              <w:t>Knowledge of how local government works, processes and procedures.</w:t>
            </w:r>
          </w:p>
        </w:tc>
        <w:tc>
          <w:tcPr>
            <w:tcW w:w="1680" w:type="dxa"/>
            <w:shd w:val="clear" w:color="auto" w:fill="auto"/>
          </w:tcPr>
          <w:p w14:paraId="70DF9E56" w14:textId="77777777" w:rsidR="00D21C1F" w:rsidRPr="003058BA" w:rsidRDefault="00D21C1F" w:rsidP="003058BA">
            <w:pPr>
              <w:ind w:right="-6"/>
              <w:rPr>
                <w:rFonts w:ascii="Arial" w:hAnsi="Arial" w:cs="Arial"/>
              </w:rPr>
            </w:pPr>
          </w:p>
        </w:tc>
      </w:tr>
    </w:tbl>
    <w:p w14:paraId="44E871BC" w14:textId="77777777" w:rsidR="00E659E3" w:rsidRDefault="00E659E3"/>
    <w:p w14:paraId="144A5D23" w14:textId="77777777" w:rsidR="00D21C1F" w:rsidRDefault="00D21C1F">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810"/>
        <w:gridCol w:w="120"/>
      </w:tblGrid>
      <w:tr w:rsidR="00300C33" w14:paraId="59FCC8B0" w14:textId="77777777" w:rsidTr="00017B57">
        <w:trPr>
          <w:gridAfter w:val="1"/>
          <w:wAfter w:w="120" w:type="dxa"/>
        </w:trPr>
        <w:tc>
          <w:tcPr>
            <w:tcW w:w="9588" w:type="dxa"/>
            <w:gridSpan w:val="3"/>
            <w:shd w:val="clear" w:color="auto" w:fill="D9D9D9"/>
          </w:tcPr>
          <w:p w14:paraId="2DAC589E" w14:textId="77777777" w:rsidR="00300C33" w:rsidRPr="00017B57" w:rsidRDefault="00300C33" w:rsidP="003058BA">
            <w:pPr>
              <w:ind w:right="-6"/>
              <w:rPr>
                <w:rFonts w:ascii="Arial" w:hAnsi="Arial" w:cs="Arial"/>
                <w:color w:val="000000"/>
              </w:rPr>
            </w:pPr>
            <w:r w:rsidRPr="003058BA">
              <w:rPr>
                <w:rFonts w:ascii="Arial" w:hAnsi="Arial" w:cs="Arial"/>
                <w:b/>
              </w:rPr>
              <w:lastRenderedPageBreak/>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825411" w:rsidRPr="003058BA">
              <w:rPr>
                <w:rFonts w:ascii="Arial Bold" w:hAnsi="Arial Bold" w:cs="Arial"/>
                <w:b/>
                <w:sz w:val="28"/>
              </w:rPr>
              <w:t xml:space="preserve"> </w:t>
            </w:r>
            <w:r w:rsidR="00825411" w:rsidRPr="003058BA">
              <w:rPr>
                <w:rFonts w:ascii="Arial" w:hAnsi="Arial" w:cs="Arial"/>
                <w:b/>
              </w:rPr>
              <w:t xml:space="preserve"> for shortlisting </w:t>
            </w:r>
          </w:p>
        </w:tc>
      </w:tr>
      <w:tr w:rsidR="00300C33" w14:paraId="7DC03243" w14:textId="77777777" w:rsidTr="00017B57">
        <w:trPr>
          <w:gridAfter w:val="1"/>
          <w:wAfter w:w="120" w:type="dxa"/>
        </w:trPr>
        <w:tc>
          <w:tcPr>
            <w:tcW w:w="9588" w:type="dxa"/>
            <w:gridSpan w:val="3"/>
            <w:shd w:val="clear" w:color="auto" w:fill="auto"/>
          </w:tcPr>
          <w:p w14:paraId="19136236" w14:textId="77777777" w:rsidR="00A34CA0" w:rsidRPr="003058BA" w:rsidRDefault="000278AC" w:rsidP="003058BA">
            <w:pPr>
              <w:ind w:right="-6"/>
              <w:rPr>
                <w:rFonts w:ascii="Arial" w:hAnsi="Arial" w:cs="Arial"/>
              </w:rPr>
            </w:pPr>
            <w:r w:rsidRPr="005B0868">
              <w:rPr>
                <w:rFonts w:ascii="Arial" w:hAnsi="Arial" w:cs="Arial"/>
              </w:rPr>
              <w:t xml:space="preserve">The applicant is required to provide evidence of having previously spoken fluently to members of the public </w:t>
            </w:r>
            <w:r w:rsidR="004B270A">
              <w:rPr>
                <w:rFonts w:ascii="Arial" w:hAnsi="Arial" w:cs="Arial"/>
              </w:rPr>
              <w:t>.</w:t>
            </w:r>
          </w:p>
        </w:tc>
      </w:tr>
      <w:tr w:rsidR="00300C33" w14:paraId="6E0573B3" w14:textId="77777777" w:rsidTr="00017B57">
        <w:trPr>
          <w:gridAfter w:val="1"/>
          <w:wAfter w:w="120" w:type="dxa"/>
        </w:trPr>
        <w:tc>
          <w:tcPr>
            <w:tcW w:w="9588" w:type="dxa"/>
            <w:gridSpan w:val="3"/>
            <w:shd w:val="clear" w:color="auto" w:fill="auto"/>
          </w:tcPr>
          <w:p w14:paraId="420EC25B" w14:textId="77777777" w:rsidR="00A34CA0" w:rsidRPr="003058BA" w:rsidRDefault="00EE613E" w:rsidP="003058BA">
            <w:pPr>
              <w:ind w:right="-6"/>
              <w:rPr>
                <w:rFonts w:ascii="Arial" w:hAnsi="Arial" w:cs="Arial"/>
              </w:rPr>
            </w:pPr>
            <w:r>
              <w:rPr>
                <w:rFonts w:ascii="Arial" w:hAnsi="Arial" w:cs="Arial"/>
              </w:rPr>
              <w:t>Able to demonstrate</w:t>
            </w:r>
            <w:r w:rsidR="001D385E">
              <w:rPr>
                <w:rFonts w:ascii="Arial" w:hAnsi="Arial" w:cs="Arial"/>
              </w:rPr>
              <w:t xml:space="preserve"> experience assessing woodland condition, preparing management plans and tree inspection reports.</w:t>
            </w:r>
          </w:p>
        </w:tc>
      </w:tr>
      <w:tr w:rsidR="00300C33" w14:paraId="12572066" w14:textId="77777777" w:rsidTr="00017B57">
        <w:trPr>
          <w:gridAfter w:val="1"/>
          <w:wAfter w:w="120" w:type="dxa"/>
        </w:trPr>
        <w:tc>
          <w:tcPr>
            <w:tcW w:w="9588" w:type="dxa"/>
            <w:gridSpan w:val="3"/>
            <w:shd w:val="clear" w:color="auto" w:fill="auto"/>
          </w:tcPr>
          <w:p w14:paraId="6A8B8FC7" w14:textId="77777777" w:rsidR="00A34CA0" w:rsidRPr="003058BA" w:rsidRDefault="001D385E" w:rsidP="001D385E">
            <w:pPr>
              <w:ind w:right="-6"/>
              <w:rPr>
                <w:rFonts w:ascii="Arial" w:hAnsi="Arial" w:cs="Arial"/>
              </w:rPr>
            </w:pPr>
            <w:r>
              <w:rPr>
                <w:rFonts w:ascii="Arial" w:hAnsi="Arial" w:cs="Arial"/>
              </w:rPr>
              <w:t>Familiar with United Kingdom Woodland Assurance Standard and FSC Certification schemes.</w:t>
            </w:r>
          </w:p>
        </w:tc>
      </w:tr>
      <w:tr w:rsidR="00300C33" w14:paraId="46DB9BD7" w14:textId="77777777" w:rsidTr="00017B57">
        <w:trPr>
          <w:gridAfter w:val="1"/>
          <w:wAfter w:w="120" w:type="dxa"/>
        </w:trPr>
        <w:tc>
          <w:tcPr>
            <w:tcW w:w="9588" w:type="dxa"/>
            <w:gridSpan w:val="3"/>
            <w:shd w:val="clear" w:color="auto" w:fill="auto"/>
          </w:tcPr>
          <w:p w14:paraId="45457C32" w14:textId="77777777" w:rsidR="004B270A" w:rsidRPr="003058BA" w:rsidRDefault="001D385E" w:rsidP="003058BA">
            <w:pPr>
              <w:ind w:right="-6"/>
              <w:rPr>
                <w:rFonts w:ascii="Arial" w:hAnsi="Arial" w:cs="Arial"/>
              </w:rPr>
            </w:pPr>
            <w:r>
              <w:rPr>
                <w:rFonts w:ascii="Arial" w:hAnsi="Arial" w:cs="Arial"/>
              </w:rPr>
              <w:t xml:space="preserve">Familiar with </w:t>
            </w:r>
            <w:r w:rsidR="00752A05">
              <w:rPr>
                <w:rFonts w:ascii="Arial" w:hAnsi="Arial" w:cs="Arial"/>
              </w:rPr>
              <w:t>current Forestry Commission grants and application process</w:t>
            </w:r>
            <w:r w:rsidR="004B270A">
              <w:rPr>
                <w:rFonts w:ascii="Arial" w:hAnsi="Arial" w:cs="Arial"/>
              </w:rPr>
              <w:t>.</w:t>
            </w:r>
          </w:p>
        </w:tc>
      </w:tr>
      <w:tr w:rsidR="00300C33" w14:paraId="6D528C05" w14:textId="77777777" w:rsidTr="00017B57">
        <w:trPr>
          <w:gridAfter w:val="1"/>
          <w:wAfter w:w="120" w:type="dxa"/>
        </w:trPr>
        <w:tc>
          <w:tcPr>
            <w:tcW w:w="9588" w:type="dxa"/>
            <w:gridSpan w:val="3"/>
            <w:shd w:val="clear" w:color="auto" w:fill="auto"/>
          </w:tcPr>
          <w:p w14:paraId="65F91EF1" w14:textId="77777777" w:rsidR="004B270A" w:rsidRPr="003058BA" w:rsidRDefault="004B270A" w:rsidP="003058BA">
            <w:pPr>
              <w:ind w:right="-6"/>
              <w:rPr>
                <w:rFonts w:ascii="Arial" w:hAnsi="Arial" w:cs="Arial"/>
              </w:rPr>
            </w:pPr>
            <w:r>
              <w:rPr>
                <w:rFonts w:ascii="Arial" w:hAnsi="Arial" w:cs="Arial"/>
              </w:rPr>
              <w:t>Experience working with stakeholders and friends groups.</w:t>
            </w:r>
          </w:p>
        </w:tc>
      </w:tr>
      <w:tr w:rsidR="00A767FD" w14:paraId="030E9209" w14:textId="77777777" w:rsidTr="00A767FD">
        <w:trPr>
          <w:gridAfter w:val="1"/>
          <w:wAfter w:w="120" w:type="dxa"/>
        </w:trPr>
        <w:tc>
          <w:tcPr>
            <w:tcW w:w="9588" w:type="dxa"/>
            <w:gridSpan w:val="3"/>
            <w:tcBorders>
              <w:bottom w:val="single" w:sz="4" w:space="0" w:color="auto"/>
            </w:tcBorders>
            <w:shd w:val="clear" w:color="auto" w:fill="C0C0C0"/>
          </w:tcPr>
          <w:p w14:paraId="1742110B" w14:textId="77777777" w:rsidR="00A767FD" w:rsidRPr="00A767FD" w:rsidRDefault="00A767FD" w:rsidP="00482A6C">
            <w:pPr>
              <w:ind w:right="-6"/>
              <w:rPr>
                <w:rFonts w:ascii="Arial" w:hAnsi="Arial" w:cs="Arial"/>
                <w:color w:val="000000"/>
              </w:rPr>
            </w:pPr>
            <w:r w:rsidRPr="00A767FD">
              <w:rPr>
                <w:rFonts w:ascii="Arial" w:hAnsi="Arial" w:cs="Arial"/>
                <w:b/>
              </w:rPr>
              <w:t>Relevant professional qualifications requirement: Will be used</w:t>
            </w:r>
            <w:r w:rsidRPr="00A767FD">
              <w:rPr>
                <w:rFonts w:ascii="Arial Bold" w:hAnsi="Arial Bold" w:cs="Arial"/>
                <w:b/>
                <w:sz w:val="28"/>
              </w:rPr>
              <w:t xml:space="preserve"> </w:t>
            </w:r>
            <w:r w:rsidRPr="00A767FD">
              <w:rPr>
                <w:rFonts w:ascii="Arial" w:hAnsi="Arial" w:cs="Arial"/>
                <w:b/>
              </w:rPr>
              <w:t xml:space="preserve">for shortlisting </w:t>
            </w:r>
          </w:p>
        </w:tc>
      </w:tr>
      <w:tr w:rsidR="00A767FD" w14:paraId="1A764D6C" w14:textId="77777777" w:rsidTr="00A767FD">
        <w:trPr>
          <w:gridAfter w:val="1"/>
          <w:wAfter w:w="120" w:type="dxa"/>
        </w:trPr>
        <w:tc>
          <w:tcPr>
            <w:tcW w:w="9588" w:type="dxa"/>
            <w:gridSpan w:val="3"/>
            <w:tcBorders>
              <w:top w:val="single" w:sz="4" w:space="0" w:color="auto"/>
              <w:left w:val="single" w:sz="4" w:space="0" w:color="auto"/>
              <w:bottom w:val="single" w:sz="4" w:space="0" w:color="auto"/>
              <w:right w:val="single" w:sz="4" w:space="0" w:color="auto"/>
            </w:tcBorders>
            <w:shd w:val="clear" w:color="auto" w:fill="auto"/>
          </w:tcPr>
          <w:p w14:paraId="6A8CEDF0" w14:textId="77777777" w:rsidR="00A767FD" w:rsidRPr="00A767FD" w:rsidRDefault="00A767FD" w:rsidP="00482A6C">
            <w:pPr>
              <w:ind w:right="-6"/>
              <w:rPr>
                <w:rFonts w:ascii="Arial" w:hAnsi="Arial" w:cs="Arial"/>
              </w:rPr>
            </w:pPr>
            <w:r w:rsidRPr="00A767FD">
              <w:rPr>
                <w:rFonts w:ascii="Arial" w:hAnsi="Arial" w:cs="Arial"/>
              </w:rPr>
              <w:t>BSc (Hons) Forestry or equivalent in Environmental Management</w:t>
            </w:r>
          </w:p>
        </w:tc>
      </w:tr>
      <w:tr w:rsidR="00A767FD" w14:paraId="07C39999" w14:textId="77777777" w:rsidTr="00A767FD">
        <w:trPr>
          <w:gridAfter w:val="1"/>
          <w:wAfter w:w="120" w:type="dxa"/>
        </w:trPr>
        <w:tc>
          <w:tcPr>
            <w:tcW w:w="9588" w:type="dxa"/>
            <w:gridSpan w:val="3"/>
            <w:tcBorders>
              <w:top w:val="single" w:sz="4" w:space="0" w:color="auto"/>
              <w:left w:val="single" w:sz="4" w:space="0" w:color="auto"/>
              <w:bottom w:val="single" w:sz="4" w:space="0" w:color="auto"/>
              <w:right w:val="single" w:sz="4" w:space="0" w:color="auto"/>
            </w:tcBorders>
            <w:shd w:val="clear" w:color="auto" w:fill="auto"/>
          </w:tcPr>
          <w:p w14:paraId="17C07C64" w14:textId="77777777" w:rsidR="00A767FD" w:rsidRPr="00A767FD" w:rsidRDefault="00A767FD" w:rsidP="00482A6C">
            <w:pPr>
              <w:ind w:right="-6"/>
              <w:rPr>
                <w:rFonts w:ascii="Arial" w:hAnsi="Arial" w:cs="Arial"/>
              </w:rPr>
            </w:pPr>
            <w:r w:rsidRPr="00A767FD">
              <w:rPr>
                <w:rFonts w:ascii="Arial" w:hAnsi="Arial" w:cs="Arial"/>
              </w:rPr>
              <w:t>HNC/HND in Forestry or Environmental Management.</w:t>
            </w:r>
          </w:p>
        </w:tc>
      </w:tr>
      <w:tr w:rsidR="004571A4" w14:paraId="11919B44" w14:textId="77777777" w:rsidTr="00A767FD">
        <w:trPr>
          <w:gridAfter w:val="1"/>
          <w:wAfter w:w="120" w:type="dxa"/>
        </w:trPr>
        <w:tc>
          <w:tcPr>
            <w:tcW w:w="9588" w:type="dxa"/>
            <w:gridSpan w:val="3"/>
            <w:tcBorders>
              <w:top w:val="single" w:sz="4" w:space="0" w:color="auto"/>
            </w:tcBorders>
            <w:shd w:val="clear" w:color="auto" w:fill="C0C0C0"/>
          </w:tcPr>
          <w:p w14:paraId="5AE3A10A" w14:textId="77777777" w:rsidR="004571A4" w:rsidRPr="00017B57" w:rsidRDefault="00305DB3" w:rsidP="003058BA">
            <w:pPr>
              <w:ind w:right="-874"/>
              <w:rPr>
                <w:rFonts w:ascii="Arial" w:hAnsi="Arial" w:cs="Arial"/>
                <w:b/>
              </w:rPr>
            </w:pPr>
            <w:r w:rsidRPr="003058BA">
              <w:rPr>
                <w:rFonts w:ascii="Arial" w:hAnsi="Arial" w:cs="Arial"/>
                <w:b/>
              </w:rPr>
              <w:t>Core Employee competencies at manager level to b</w:t>
            </w:r>
            <w:r w:rsidR="00017B57">
              <w:rPr>
                <w:rFonts w:ascii="Arial" w:hAnsi="Arial" w:cs="Arial"/>
                <w:b/>
              </w:rPr>
              <w:t xml:space="preserve">e used at the interview stage. </w:t>
            </w:r>
          </w:p>
        </w:tc>
      </w:tr>
      <w:tr w:rsidR="004A4F95" w14:paraId="2F486E73" w14:textId="77777777" w:rsidTr="00017B57">
        <w:trPr>
          <w:gridAfter w:val="1"/>
          <w:wAfter w:w="120" w:type="dxa"/>
        </w:trPr>
        <w:tc>
          <w:tcPr>
            <w:tcW w:w="9588" w:type="dxa"/>
            <w:gridSpan w:val="3"/>
            <w:tcBorders>
              <w:bottom w:val="single" w:sz="4" w:space="0" w:color="auto"/>
            </w:tcBorders>
            <w:shd w:val="clear" w:color="auto" w:fill="FFFFFF"/>
          </w:tcPr>
          <w:p w14:paraId="6CEA2695" w14:textId="77777777" w:rsidR="00BC5BE1" w:rsidRPr="003058BA" w:rsidRDefault="00BC5BE1" w:rsidP="003058BA">
            <w:pPr>
              <w:ind w:right="-874"/>
              <w:rPr>
                <w:rFonts w:ascii="Arial" w:hAnsi="Arial" w:cs="Arial"/>
              </w:rPr>
            </w:pPr>
            <w:r w:rsidRPr="003058BA">
              <w:rPr>
                <w:rFonts w:ascii="Arial" w:hAnsi="Arial" w:cs="Arial"/>
                <w:b/>
              </w:rPr>
              <w:t xml:space="preserve">Carries Out </w:t>
            </w:r>
            <w:r w:rsidR="004A4F95" w:rsidRPr="003058BA">
              <w:rPr>
                <w:rFonts w:ascii="Arial" w:hAnsi="Arial" w:cs="Arial"/>
                <w:b/>
              </w:rPr>
              <w:t xml:space="preserve">Performance Management – </w:t>
            </w:r>
            <w:r w:rsidR="004A4F95" w:rsidRPr="003058BA">
              <w:rPr>
                <w:rFonts w:ascii="Arial" w:hAnsi="Arial" w:cs="Arial"/>
              </w:rPr>
              <w:t xml:space="preserve">covers the employees capacity to manage </w:t>
            </w:r>
          </w:p>
          <w:p w14:paraId="452C2F23" w14:textId="77777777" w:rsidR="004A4F95" w:rsidRPr="003058BA" w:rsidRDefault="004A4F95" w:rsidP="00017B57">
            <w:pPr>
              <w:ind w:right="16"/>
              <w:rPr>
                <w:rFonts w:ascii="Arial" w:hAnsi="Arial" w:cs="Arial"/>
              </w:rPr>
            </w:pPr>
            <w:r w:rsidRPr="003058BA">
              <w:rPr>
                <w:rFonts w:ascii="Arial" w:hAnsi="Arial" w:cs="Arial"/>
              </w:rPr>
              <w:t>their workload</w:t>
            </w:r>
            <w:r w:rsidR="00BC5BE1" w:rsidRPr="003058BA">
              <w:rPr>
                <w:rFonts w:ascii="Arial" w:hAnsi="Arial" w:cs="Arial"/>
              </w:rPr>
              <w:t xml:space="preserve"> </w:t>
            </w:r>
            <w:r w:rsidR="00095A76" w:rsidRPr="003058BA">
              <w:rPr>
                <w:rFonts w:ascii="Arial" w:hAnsi="Arial" w:cs="Arial"/>
              </w:rPr>
              <w:t>a</w:t>
            </w:r>
            <w:r w:rsidRPr="003058BA">
              <w:rPr>
                <w:rFonts w:ascii="Arial" w:hAnsi="Arial" w:cs="Arial"/>
              </w:rPr>
              <w:t>nd carry out a number of specific tasks accurately and at a high standard</w:t>
            </w:r>
            <w:r w:rsidR="00017B57">
              <w:rPr>
                <w:rFonts w:ascii="Arial" w:hAnsi="Arial" w:cs="Arial"/>
              </w:rPr>
              <w:t>.</w:t>
            </w:r>
          </w:p>
        </w:tc>
      </w:tr>
      <w:tr w:rsidR="008674AB" w14:paraId="47D1B146" w14:textId="77777777" w:rsidTr="00017B57">
        <w:trPr>
          <w:gridAfter w:val="1"/>
          <w:wAfter w:w="120" w:type="dxa"/>
        </w:trPr>
        <w:tc>
          <w:tcPr>
            <w:tcW w:w="9588" w:type="dxa"/>
            <w:gridSpan w:val="3"/>
            <w:shd w:val="clear" w:color="auto" w:fill="FFFFFF"/>
          </w:tcPr>
          <w:p w14:paraId="659CB65D" w14:textId="77777777" w:rsidR="00A34CA0" w:rsidRPr="003058BA" w:rsidRDefault="008674AB" w:rsidP="003058BA">
            <w:pPr>
              <w:ind w:right="-6"/>
              <w:rPr>
                <w:rFonts w:ascii="Arial Bold" w:hAnsi="Arial Bold" w:cs="Arial"/>
                <w:b/>
              </w:rPr>
            </w:pPr>
            <w:r w:rsidRPr="003058BA">
              <w:rPr>
                <w:rFonts w:ascii="Arial Bold" w:hAnsi="Arial Bold" w:cs="Arial"/>
                <w:b/>
              </w:rPr>
              <w:t xml:space="preserve">Communicates Effectively </w:t>
            </w:r>
            <w:r w:rsidR="00E66595" w:rsidRPr="003058BA">
              <w:rPr>
                <w:rFonts w:ascii="Arial" w:hAnsi="Arial" w:cs="Arial"/>
              </w:rPr>
              <w:t xml:space="preserve">- covers a range of </w:t>
            </w:r>
            <w:r w:rsidRPr="003058BA">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058BA">
              <w:rPr>
                <w:rFonts w:ascii="Arial Bold" w:hAnsi="Arial Bold" w:cs="Arial"/>
                <w:b/>
              </w:rPr>
              <w:t xml:space="preserve"> </w:t>
            </w:r>
          </w:p>
        </w:tc>
      </w:tr>
      <w:tr w:rsidR="008674AB" w14:paraId="2306A2F2" w14:textId="77777777" w:rsidTr="00017B57">
        <w:trPr>
          <w:gridAfter w:val="1"/>
          <w:wAfter w:w="120" w:type="dxa"/>
        </w:trPr>
        <w:tc>
          <w:tcPr>
            <w:tcW w:w="9588" w:type="dxa"/>
            <w:gridSpan w:val="3"/>
            <w:shd w:val="clear" w:color="auto" w:fill="FFFFFF"/>
          </w:tcPr>
          <w:p w14:paraId="6E6F8E5F" w14:textId="77777777" w:rsidR="00A34CA0" w:rsidRPr="00017B57" w:rsidRDefault="008674AB" w:rsidP="00771A1E">
            <w:pPr>
              <w:rPr>
                <w:rFonts w:ascii="Arial" w:hAnsi="Arial"/>
              </w:rPr>
            </w:pPr>
            <w:r w:rsidRPr="003058BA">
              <w:rPr>
                <w:rFonts w:ascii="Arial Bold" w:hAnsi="Arial Bold" w:cs="Arial"/>
                <w:b/>
              </w:rPr>
              <w:t>Carries Out Effective Decision Making</w:t>
            </w:r>
            <w:r w:rsidRPr="003058BA">
              <w:rPr>
                <w:rFonts w:ascii="Arial" w:hAnsi="Arial"/>
                <w:sz w:val="22"/>
              </w:rPr>
              <w:t xml:space="preserve"> </w:t>
            </w:r>
            <w:r w:rsidR="00ED26C5" w:rsidRPr="003058BA">
              <w:rPr>
                <w:rFonts w:ascii="Arial" w:hAnsi="Arial"/>
                <w:sz w:val="22"/>
              </w:rPr>
              <w:t xml:space="preserve">- </w:t>
            </w:r>
            <w:r w:rsidRPr="003058BA">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8674AB" w14:paraId="3C799612" w14:textId="77777777" w:rsidTr="00017B57">
        <w:trPr>
          <w:gridAfter w:val="1"/>
          <w:wAfter w:w="120" w:type="dxa"/>
        </w:trPr>
        <w:tc>
          <w:tcPr>
            <w:tcW w:w="9588" w:type="dxa"/>
            <w:gridSpan w:val="3"/>
            <w:shd w:val="clear" w:color="auto" w:fill="FFFFFF"/>
          </w:tcPr>
          <w:p w14:paraId="726BE7D5" w14:textId="77777777" w:rsidR="00A34CA0" w:rsidRPr="00017B57" w:rsidRDefault="008674AB" w:rsidP="0028277B">
            <w:pPr>
              <w:rPr>
                <w:rFonts w:ascii="Arial" w:hAnsi="Arial"/>
              </w:rPr>
            </w:pPr>
            <w:r w:rsidRPr="003058BA">
              <w:rPr>
                <w:rFonts w:ascii="Arial Bold" w:hAnsi="Arial Bold" w:cs="Arial"/>
                <w:b/>
              </w:rPr>
              <w:t>Undertakes Structured Problem Solving</w:t>
            </w:r>
            <w:r w:rsidRPr="003058BA">
              <w:rPr>
                <w:rFonts w:ascii="Arial" w:hAnsi="Arial"/>
                <w:sz w:val="22"/>
              </w:rPr>
              <w:t xml:space="preserve"> </w:t>
            </w:r>
            <w:r w:rsidRPr="003058BA">
              <w:rPr>
                <w:rFonts w:ascii="Arial Bold" w:hAnsi="Arial Bold"/>
                <w:b/>
              </w:rPr>
              <w:t>Activity</w:t>
            </w:r>
            <w:r w:rsidRPr="003058BA">
              <w:rPr>
                <w:rFonts w:ascii="Arial" w:hAnsi="Arial"/>
              </w:rPr>
              <w:t xml:space="preserve"> </w:t>
            </w:r>
            <w:r w:rsidR="00ED26C5" w:rsidRPr="003058BA">
              <w:rPr>
                <w:rFonts w:ascii="Arial" w:hAnsi="Arial"/>
              </w:rPr>
              <w:t xml:space="preserve">- </w:t>
            </w:r>
            <w:r w:rsidRPr="003058BA">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151CCA89" w14:textId="77777777" w:rsidTr="00017B57">
        <w:trPr>
          <w:gridAfter w:val="1"/>
          <w:wAfter w:w="120" w:type="dxa"/>
        </w:trPr>
        <w:tc>
          <w:tcPr>
            <w:tcW w:w="9588" w:type="dxa"/>
            <w:gridSpan w:val="3"/>
            <w:shd w:val="clear" w:color="auto" w:fill="FFFFFF"/>
          </w:tcPr>
          <w:p w14:paraId="46D09098" w14:textId="77777777" w:rsidR="00A34CA0" w:rsidRPr="003058BA" w:rsidRDefault="008674AB" w:rsidP="001A4BB6">
            <w:pPr>
              <w:rPr>
                <w:rFonts w:ascii="Arial" w:hAnsi="Arial"/>
                <w:sz w:val="22"/>
              </w:rPr>
            </w:pPr>
            <w:r w:rsidRPr="003058BA">
              <w:rPr>
                <w:rFonts w:ascii="Arial Bold" w:hAnsi="Arial Bold" w:cs="Arial"/>
                <w:b/>
                <w:szCs w:val="20"/>
              </w:rPr>
              <w:t>Operates with Dignity and Respect</w:t>
            </w:r>
            <w:r w:rsidRPr="003058BA">
              <w:rPr>
                <w:rFonts w:ascii="Arial" w:hAnsi="Arial"/>
                <w:sz w:val="22"/>
              </w:rPr>
              <w:t xml:space="preserve"> </w:t>
            </w:r>
            <w:r w:rsidR="00ED26C5" w:rsidRPr="003058BA">
              <w:rPr>
                <w:rFonts w:ascii="Arial" w:hAnsi="Arial"/>
                <w:sz w:val="22"/>
              </w:rPr>
              <w:t xml:space="preserve">- </w:t>
            </w:r>
            <w:r w:rsidRPr="003058BA">
              <w:rPr>
                <w:rFonts w:ascii="Arial" w:hAnsi="Arial"/>
              </w:rPr>
              <w:t xml:space="preserve">covers treating everyone with respect and </w:t>
            </w:r>
            <w:r w:rsidR="00C44E62" w:rsidRPr="003058BA">
              <w:rPr>
                <w:rFonts w:ascii="Arial" w:hAnsi="Arial"/>
              </w:rPr>
              <w:t>dignity,</w:t>
            </w:r>
            <w:r w:rsidRPr="003058BA">
              <w:rPr>
                <w:rFonts w:ascii="Arial" w:hAnsi="Arial"/>
              </w:rPr>
              <w:t xml:space="preserve"> maintains impartiality/fairness with all people, is aware of the barriers people face.</w:t>
            </w:r>
          </w:p>
        </w:tc>
      </w:tr>
      <w:tr w:rsidR="00300C33" w14:paraId="41BA53CB" w14:textId="77777777" w:rsidTr="00017B57">
        <w:tc>
          <w:tcPr>
            <w:tcW w:w="9708" w:type="dxa"/>
            <w:gridSpan w:val="4"/>
            <w:shd w:val="clear" w:color="auto" w:fill="D9D9D9"/>
          </w:tcPr>
          <w:p w14:paraId="0E284EF5" w14:textId="77777777" w:rsidR="00236433" w:rsidRPr="003058BA" w:rsidRDefault="00300C33" w:rsidP="003058BA">
            <w:pPr>
              <w:ind w:right="-6"/>
              <w:rPr>
                <w:rFonts w:ascii="Arial Bold" w:hAnsi="Arial Bold" w:cs="Arial"/>
                <w:b/>
                <w:color w:val="FF0000"/>
              </w:rPr>
            </w:pPr>
            <w:r w:rsidRPr="003058BA">
              <w:rPr>
                <w:rFonts w:ascii="Arial Bold" w:hAnsi="Arial Bold" w:cs="Arial"/>
                <w:b/>
              </w:rPr>
              <w:t>Management Competencies</w:t>
            </w:r>
            <w:r w:rsidR="00E659E3" w:rsidRPr="003058BA">
              <w:rPr>
                <w:rFonts w:ascii="Arial Bold" w:hAnsi="Arial Bold" w:cs="Arial"/>
                <w:b/>
              </w:rPr>
              <w:t xml:space="preserve">: </w:t>
            </w:r>
            <w:r w:rsidR="00E66595" w:rsidRPr="003058BA">
              <w:rPr>
                <w:rFonts w:ascii="Arial" w:hAnsi="Arial" w:cs="Arial"/>
                <w:b/>
              </w:rPr>
              <w:t>to be used at the interview stage</w:t>
            </w:r>
            <w:r w:rsidR="004736C3" w:rsidRPr="003058BA">
              <w:rPr>
                <w:rFonts w:ascii="Arial" w:hAnsi="Arial" w:cs="Arial"/>
                <w:b/>
              </w:rPr>
              <w:t>.</w:t>
            </w:r>
            <w:r w:rsidR="00080626" w:rsidRPr="003058BA">
              <w:rPr>
                <w:rFonts w:ascii="Arial Bold" w:hAnsi="Arial Bold" w:cs="Arial"/>
                <w:b/>
                <w:color w:val="000000"/>
              </w:rPr>
              <w:t xml:space="preserve"> </w:t>
            </w:r>
          </w:p>
        </w:tc>
      </w:tr>
      <w:tr w:rsidR="00300C33" w14:paraId="58006959" w14:textId="77777777" w:rsidTr="00017B57">
        <w:tc>
          <w:tcPr>
            <w:tcW w:w="9708" w:type="dxa"/>
            <w:gridSpan w:val="4"/>
            <w:shd w:val="clear" w:color="auto" w:fill="auto"/>
          </w:tcPr>
          <w:p w14:paraId="093C008F" w14:textId="77777777" w:rsidR="00A34CA0" w:rsidRPr="003058BA" w:rsidRDefault="007351CF" w:rsidP="000F241D">
            <w:pPr>
              <w:rPr>
                <w:rFonts w:ascii="Arial" w:hAnsi="Arial"/>
                <w:sz w:val="22"/>
              </w:rPr>
            </w:pPr>
            <w:r w:rsidRPr="003058BA">
              <w:rPr>
                <w:rFonts w:ascii="Arial Bold" w:hAnsi="Arial Bold"/>
                <w:b/>
                <w:color w:val="000000"/>
                <w:szCs w:val="16"/>
              </w:rPr>
              <w:t xml:space="preserve">Operates with </w:t>
            </w:r>
            <w:r w:rsidR="00300C33" w:rsidRPr="003058BA">
              <w:rPr>
                <w:rFonts w:ascii="Arial Bold" w:hAnsi="Arial Bold"/>
                <w:b/>
                <w:color w:val="000000"/>
                <w:szCs w:val="16"/>
              </w:rPr>
              <w:t xml:space="preserve">Strategic Awareness </w:t>
            </w:r>
            <w:r w:rsidR="00B13F98" w:rsidRPr="003058BA">
              <w:rPr>
                <w:rFonts w:ascii="Arial" w:hAnsi="Arial"/>
                <w:color w:val="000000"/>
                <w:szCs w:val="16"/>
              </w:rPr>
              <w:t>Our managers</w:t>
            </w:r>
            <w:r w:rsidR="00B13F98" w:rsidRPr="003058BA">
              <w:rPr>
                <w:rFonts w:ascii="Arial Bold" w:hAnsi="Arial Bold"/>
                <w:b/>
                <w:color w:val="000000"/>
                <w:szCs w:val="16"/>
              </w:rPr>
              <w:t xml:space="preserve"> </w:t>
            </w:r>
            <w:r w:rsidR="00B13F98" w:rsidRPr="003058BA">
              <w:rPr>
                <w:rFonts w:ascii="Arial" w:hAnsi="Arial"/>
                <w:sz w:val="22"/>
              </w:rPr>
              <w:t>work</w:t>
            </w:r>
            <w:r w:rsidR="00300C33" w:rsidRPr="003058BA">
              <w:rPr>
                <w:rFonts w:ascii="Arial" w:hAnsi="Arial"/>
                <w:sz w:val="22"/>
              </w:rPr>
              <w:t xml:space="preserve"> with corporate priorities and policies in a joined up way with </w:t>
            </w:r>
            <w:r w:rsidR="00F301E7" w:rsidRPr="003058BA">
              <w:rPr>
                <w:rFonts w:ascii="Arial" w:hAnsi="Arial"/>
                <w:sz w:val="22"/>
              </w:rPr>
              <w:t>others,</w:t>
            </w:r>
            <w:r w:rsidR="00300C33" w:rsidRPr="003058BA">
              <w:rPr>
                <w:rFonts w:ascii="Arial" w:hAnsi="Arial"/>
                <w:sz w:val="22"/>
              </w:rPr>
              <w:t xml:space="preserve"> internally and externally.</w:t>
            </w:r>
            <w:r w:rsidR="00B13F98" w:rsidRPr="003058BA">
              <w:rPr>
                <w:rFonts w:ascii="Arial" w:hAnsi="Arial"/>
                <w:sz w:val="22"/>
              </w:rPr>
              <w:t xml:space="preserve"> Works democratically</w:t>
            </w:r>
            <w:r w:rsidR="00300C33" w:rsidRPr="003058BA">
              <w:rPr>
                <w:rFonts w:ascii="Arial" w:hAnsi="Arial"/>
                <w:sz w:val="22"/>
              </w:rPr>
              <w:t xml:space="preserve">, transparently and </w:t>
            </w:r>
            <w:r w:rsidR="00F301E7" w:rsidRPr="003058BA">
              <w:rPr>
                <w:rFonts w:ascii="Arial" w:hAnsi="Arial"/>
                <w:sz w:val="22"/>
              </w:rPr>
              <w:t>accountably.</w:t>
            </w:r>
          </w:p>
        </w:tc>
      </w:tr>
      <w:tr w:rsidR="00300C33" w14:paraId="3B59581D" w14:textId="77777777" w:rsidTr="00017B57">
        <w:tc>
          <w:tcPr>
            <w:tcW w:w="9708" w:type="dxa"/>
            <w:gridSpan w:val="4"/>
            <w:shd w:val="clear" w:color="auto" w:fill="auto"/>
          </w:tcPr>
          <w:p w14:paraId="245710F6" w14:textId="77777777" w:rsidR="00A34CA0" w:rsidRPr="003058BA" w:rsidRDefault="00442941" w:rsidP="00651421">
            <w:pPr>
              <w:rPr>
                <w:rFonts w:ascii="Arial" w:hAnsi="Arial"/>
                <w:sz w:val="22"/>
                <w:szCs w:val="20"/>
              </w:rPr>
            </w:pPr>
            <w:r w:rsidRPr="003058BA">
              <w:rPr>
                <w:rFonts w:ascii="Arial Bold" w:hAnsi="Arial Bold"/>
                <w:b/>
                <w:color w:val="000000"/>
                <w:szCs w:val="16"/>
              </w:rPr>
              <w:t xml:space="preserve">Practices </w:t>
            </w:r>
            <w:r w:rsidR="00771A1E" w:rsidRPr="003058BA">
              <w:rPr>
                <w:rFonts w:ascii="Arial Bold" w:hAnsi="Arial Bold"/>
                <w:b/>
                <w:color w:val="000000"/>
                <w:szCs w:val="16"/>
              </w:rPr>
              <w:t xml:space="preserve">Appropriate </w:t>
            </w:r>
            <w:r w:rsidR="00300C33" w:rsidRPr="003058BA">
              <w:rPr>
                <w:rFonts w:ascii="Arial Bold" w:hAnsi="Arial Bold"/>
                <w:b/>
                <w:color w:val="000000"/>
                <w:szCs w:val="16"/>
              </w:rPr>
              <w:t xml:space="preserve">Leadership </w:t>
            </w:r>
            <w:r w:rsidR="00300C33" w:rsidRPr="003058BA">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300C33" w14:paraId="326BB0FB" w14:textId="77777777" w:rsidTr="00017B57">
        <w:tc>
          <w:tcPr>
            <w:tcW w:w="9708" w:type="dxa"/>
            <w:gridSpan w:val="4"/>
            <w:shd w:val="clear" w:color="auto" w:fill="auto"/>
          </w:tcPr>
          <w:p w14:paraId="21D17478" w14:textId="77777777" w:rsidR="00A34CA0" w:rsidRPr="00017B57" w:rsidRDefault="00300C33" w:rsidP="005C5C29">
            <w:pPr>
              <w:rPr>
                <w:rFonts w:ascii="Arial" w:hAnsi="Arial"/>
                <w:color w:val="000000"/>
                <w:sz w:val="22"/>
                <w:szCs w:val="22"/>
              </w:rPr>
            </w:pPr>
            <w:r w:rsidRPr="003058BA">
              <w:rPr>
                <w:rFonts w:ascii="Arial Bold" w:hAnsi="Arial Bold"/>
                <w:b/>
                <w:color w:val="000000"/>
                <w:szCs w:val="16"/>
              </w:rPr>
              <w:t xml:space="preserve">Delivering Successful Performance </w:t>
            </w:r>
            <w:r w:rsidRPr="003058BA">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3058BA">
              <w:rPr>
                <w:rFonts w:ascii="Arial" w:hAnsi="Arial"/>
                <w:color w:val="000000"/>
                <w:sz w:val="22"/>
                <w:szCs w:val="22"/>
              </w:rPr>
              <w:t>.</w:t>
            </w:r>
          </w:p>
        </w:tc>
      </w:tr>
      <w:tr w:rsidR="00300C33" w14:paraId="4B2DA5E3" w14:textId="77777777" w:rsidTr="00017B57">
        <w:tc>
          <w:tcPr>
            <w:tcW w:w="9708" w:type="dxa"/>
            <w:gridSpan w:val="4"/>
            <w:shd w:val="clear" w:color="auto" w:fill="auto"/>
          </w:tcPr>
          <w:p w14:paraId="235C9406" w14:textId="77777777" w:rsidR="00A34CA0" w:rsidRPr="003058BA" w:rsidRDefault="008A0334" w:rsidP="00194504">
            <w:pPr>
              <w:rPr>
                <w:rFonts w:ascii="Arial" w:hAnsi="Arial" w:cs="Arial"/>
                <w:bCs/>
                <w:sz w:val="22"/>
                <w:szCs w:val="20"/>
              </w:rPr>
            </w:pPr>
            <w:r w:rsidRPr="003058BA">
              <w:rPr>
                <w:rFonts w:ascii="Arial Bold" w:hAnsi="Arial Bold"/>
                <w:b/>
              </w:rPr>
              <w:t xml:space="preserve">Applying </w:t>
            </w:r>
            <w:r w:rsidR="00300C33" w:rsidRPr="003058BA">
              <w:rPr>
                <w:rFonts w:ascii="Arial Bold" w:hAnsi="Arial Bold"/>
                <w:b/>
              </w:rPr>
              <w:t>Project and Programme Management</w:t>
            </w:r>
            <w:r w:rsidR="00300C33" w:rsidRPr="003058BA">
              <w:rPr>
                <w:rFonts w:ascii="Arial" w:hAnsi="Arial" w:cs="Arial"/>
                <w:bCs/>
                <w:sz w:val="22"/>
                <w:szCs w:val="20"/>
              </w:rPr>
              <w:t xml:space="preserve"> Our </w:t>
            </w:r>
            <w:r w:rsidR="00F301E7" w:rsidRPr="003058BA">
              <w:rPr>
                <w:rFonts w:ascii="Arial" w:hAnsi="Arial" w:cs="Arial"/>
                <w:bCs/>
                <w:sz w:val="22"/>
                <w:szCs w:val="20"/>
              </w:rPr>
              <w:t>manager’s</w:t>
            </w:r>
            <w:r w:rsidR="00300C33" w:rsidRPr="003058BA">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6898C326" w14:textId="77777777" w:rsidTr="00017B57">
        <w:tc>
          <w:tcPr>
            <w:tcW w:w="9708" w:type="dxa"/>
            <w:gridSpan w:val="4"/>
            <w:tcBorders>
              <w:bottom w:val="single" w:sz="4" w:space="0" w:color="auto"/>
            </w:tcBorders>
            <w:shd w:val="clear" w:color="auto" w:fill="auto"/>
          </w:tcPr>
          <w:p w14:paraId="25D84688" w14:textId="77777777" w:rsidR="00A34CA0" w:rsidRPr="00017B57" w:rsidRDefault="00300C33" w:rsidP="001D6AE3">
            <w:pPr>
              <w:rPr>
                <w:rFonts w:ascii="Arial" w:hAnsi="Arial" w:cs="Arial"/>
                <w:sz w:val="22"/>
                <w:szCs w:val="22"/>
              </w:rPr>
            </w:pPr>
            <w:r w:rsidRPr="003058BA">
              <w:rPr>
                <w:rFonts w:ascii="Arial Bold" w:hAnsi="Arial Bold"/>
                <w:b/>
                <w:color w:val="000000"/>
                <w:szCs w:val="16"/>
              </w:rPr>
              <w:t>Developing High Performing People and Teams</w:t>
            </w:r>
            <w:r w:rsidRPr="003058BA">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2C31EC" w14:paraId="0D67B4C3" w14:textId="77777777" w:rsidTr="00017B57">
        <w:tc>
          <w:tcPr>
            <w:tcW w:w="9708" w:type="dxa"/>
            <w:gridSpan w:val="4"/>
            <w:shd w:val="clear" w:color="auto" w:fill="B3B3B3"/>
          </w:tcPr>
          <w:p w14:paraId="60FFF70F" w14:textId="77777777" w:rsidR="002C31EC" w:rsidRPr="00017B57" w:rsidRDefault="00017B57" w:rsidP="00017B57">
            <w:pPr>
              <w:ind w:right="-874"/>
              <w:rPr>
                <w:rFonts w:ascii="Arial" w:hAnsi="Arial" w:cs="Arial"/>
                <w:b/>
              </w:rPr>
            </w:pPr>
            <w:r>
              <w:rPr>
                <w:rFonts w:ascii="Arial" w:hAnsi="Arial" w:cs="Arial"/>
                <w:b/>
              </w:rPr>
              <w:t xml:space="preserve">Working Conditions: </w:t>
            </w:r>
          </w:p>
        </w:tc>
      </w:tr>
      <w:tr w:rsidR="002C31EC" w14:paraId="431EF13F" w14:textId="77777777" w:rsidTr="00017B57">
        <w:tc>
          <w:tcPr>
            <w:tcW w:w="9708" w:type="dxa"/>
            <w:gridSpan w:val="4"/>
            <w:shd w:val="clear" w:color="auto" w:fill="auto"/>
          </w:tcPr>
          <w:p w14:paraId="1AB748B1" w14:textId="77777777" w:rsidR="00A34CA0" w:rsidRPr="00017B57" w:rsidRDefault="00AE6843" w:rsidP="003058BA">
            <w:pPr>
              <w:ind w:right="-154"/>
              <w:rPr>
                <w:sz w:val="20"/>
                <w:szCs w:val="20"/>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tc>
      </w:tr>
      <w:tr w:rsidR="002C31EC" w14:paraId="7350347E" w14:textId="77777777" w:rsidTr="00017B57">
        <w:tc>
          <w:tcPr>
            <w:tcW w:w="9708" w:type="dxa"/>
            <w:gridSpan w:val="4"/>
            <w:shd w:val="clear" w:color="auto" w:fill="auto"/>
          </w:tcPr>
          <w:p w14:paraId="262B0A13" w14:textId="77777777" w:rsidR="00A34CA0" w:rsidRPr="00A34CA0" w:rsidRDefault="00A34CA0" w:rsidP="00017B57">
            <w:pPr>
              <w:ind w:right="-874"/>
              <w:rPr>
                <w:rFonts w:ascii="Arial" w:hAnsi="Arial" w:cs="Arial"/>
              </w:rPr>
            </w:pPr>
            <w:r>
              <w:rPr>
                <w:rFonts w:ascii="Arial" w:hAnsi="Arial" w:cs="Arial"/>
              </w:rPr>
              <w:lastRenderedPageBreak/>
              <w:t>Site visits includes negotiating  difficult and challenging terrain and weather to carry out woodland surveys, site and tree inspections.</w:t>
            </w:r>
          </w:p>
        </w:tc>
      </w:tr>
      <w:tr w:rsidR="00A34CA0" w14:paraId="348EBEA2" w14:textId="77777777" w:rsidTr="00017B57">
        <w:tc>
          <w:tcPr>
            <w:tcW w:w="9708" w:type="dxa"/>
            <w:gridSpan w:val="4"/>
            <w:shd w:val="clear" w:color="auto" w:fill="auto"/>
          </w:tcPr>
          <w:p w14:paraId="73F894CA" w14:textId="77777777" w:rsidR="00A34CA0" w:rsidRDefault="00A34CA0" w:rsidP="003058BA">
            <w:pPr>
              <w:ind w:right="-874"/>
              <w:rPr>
                <w:rFonts w:ascii="Arial" w:hAnsi="Arial" w:cs="Arial"/>
              </w:rPr>
            </w:pPr>
            <w:r>
              <w:rPr>
                <w:rFonts w:ascii="Arial" w:hAnsi="Arial" w:cs="Arial"/>
              </w:rPr>
              <w:t>Must be prepared to participate in providing out of hours response to</w:t>
            </w:r>
            <w:r w:rsidR="00017B57">
              <w:rPr>
                <w:rFonts w:ascii="Arial" w:hAnsi="Arial" w:cs="Arial"/>
              </w:rPr>
              <w:t xml:space="preserve"> tree and woodland emergencies.</w:t>
            </w:r>
          </w:p>
        </w:tc>
      </w:tr>
      <w:tr w:rsidR="002C31EC" w14:paraId="139272B6" w14:textId="77777777" w:rsidTr="00017B57">
        <w:tc>
          <w:tcPr>
            <w:tcW w:w="9708" w:type="dxa"/>
            <w:gridSpan w:val="4"/>
            <w:shd w:val="clear" w:color="auto" w:fill="B3B3B3"/>
          </w:tcPr>
          <w:p w14:paraId="39041A11" w14:textId="77777777" w:rsidR="002C31EC" w:rsidRPr="003058BA" w:rsidRDefault="002C31EC" w:rsidP="003058BA">
            <w:pPr>
              <w:ind w:right="-874"/>
              <w:rPr>
                <w:rFonts w:ascii="Arial" w:hAnsi="Arial" w:cs="Arial"/>
              </w:rPr>
            </w:pPr>
            <w:r w:rsidRPr="003058BA">
              <w:rPr>
                <w:rFonts w:ascii="Arial" w:hAnsi="Arial" w:cs="Arial"/>
                <w:b/>
              </w:rPr>
              <w:t xml:space="preserve">Special Conditions: </w:t>
            </w:r>
          </w:p>
        </w:tc>
      </w:tr>
      <w:tr w:rsidR="002C31EC" w14:paraId="5BB7A4DA" w14:textId="77777777" w:rsidTr="00017B57">
        <w:tc>
          <w:tcPr>
            <w:tcW w:w="9708" w:type="dxa"/>
            <w:gridSpan w:val="4"/>
            <w:shd w:val="clear" w:color="auto" w:fill="auto"/>
          </w:tcPr>
          <w:p w14:paraId="2C1F44A3" w14:textId="77777777" w:rsidR="000A345B" w:rsidRPr="003058BA" w:rsidRDefault="000A345B" w:rsidP="003058BA">
            <w:pPr>
              <w:ind w:right="-874"/>
              <w:rPr>
                <w:rFonts w:ascii="Arial" w:hAnsi="Arial" w:cs="Arial"/>
              </w:rPr>
            </w:pPr>
            <w:r w:rsidRPr="003058BA">
              <w:rPr>
                <w:rFonts w:ascii="Arial" w:hAnsi="Arial" w:cs="Arial"/>
              </w:rPr>
              <w:t xml:space="preserve">You will </w:t>
            </w:r>
            <w:r w:rsidR="009C6B8C" w:rsidRPr="003058BA">
              <w:rPr>
                <w:rFonts w:ascii="Arial" w:hAnsi="Arial" w:cs="Arial"/>
              </w:rPr>
              <w:t xml:space="preserve">be informed outline </w:t>
            </w:r>
            <w:r w:rsidRPr="003058BA">
              <w:rPr>
                <w:rFonts w:ascii="Arial" w:hAnsi="Arial" w:cs="Arial"/>
              </w:rPr>
              <w:t xml:space="preserve">if there is a requirement for the post to have recruitment checks </w:t>
            </w:r>
          </w:p>
          <w:p w14:paraId="2A11F4BC" w14:textId="77777777" w:rsidR="002C31EC" w:rsidRDefault="000A345B" w:rsidP="003058BA">
            <w:pPr>
              <w:ind w:right="-874"/>
              <w:rPr>
                <w:rFonts w:ascii="Arial" w:hAnsi="Arial" w:cs="Arial"/>
              </w:rPr>
            </w:pPr>
            <w:r w:rsidRPr="003058BA">
              <w:rPr>
                <w:rFonts w:ascii="Arial" w:hAnsi="Arial" w:cs="Arial"/>
              </w:rPr>
              <w:t>such as DBS, Warner Process.</w:t>
            </w:r>
          </w:p>
          <w:p w14:paraId="738610EB" w14:textId="77777777" w:rsidR="00A767FD" w:rsidRDefault="00A767FD" w:rsidP="003058BA">
            <w:pPr>
              <w:ind w:right="-874"/>
              <w:rPr>
                <w:rFonts w:ascii="Arial" w:hAnsi="Arial" w:cs="Arial"/>
              </w:rPr>
            </w:pPr>
          </w:p>
          <w:p w14:paraId="25FD567B" w14:textId="77777777" w:rsidR="00A767FD" w:rsidRPr="00A767FD" w:rsidRDefault="00A767FD" w:rsidP="00A767FD">
            <w:pPr>
              <w:pStyle w:val="NormalWeb"/>
              <w:ind w:right="72"/>
              <w:textAlignment w:val="baseline"/>
              <w:rPr>
                <w:rFonts w:ascii="Arial" w:hAnsi="Arial" w:cs="Arial"/>
                <w:sz w:val="24"/>
                <w:szCs w:val="24"/>
                <w:lang w:val="en"/>
              </w:rPr>
            </w:pPr>
            <w:r w:rsidRPr="00A767FD">
              <w:rPr>
                <w:rFonts w:ascii="Arial" w:hAnsi="Arial" w:cs="Arial"/>
                <w:sz w:val="24"/>
                <w:szCs w:val="24"/>
                <w:lang w:val="en"/>
              </w:rPr>
              <w:t>The successful candidate will hold HNC/HND or BSc in Forestry or Environmental Management.</w:t>
            </w:r>
          </w:p>
          <w:p w14:paraId="637805D2" w14:textId="77777777" w:rsidR="00A767FD" w:rsidRPr="003058BA" w:rsidRDefault="00A767FD" w:rsidP="003058BA">
            <w:pPr>
              <w:ind w:right="-874"/>
              <w:rPr>
                <w:rFonts w:ascii="Arial" w:hAnsi="Arial" w:cs="Arial"/>
              </w:rPr>
            </w:pPr>
          </w:p>
        </w:tc>
      </w:tr>
      <w:tr w:rsidR="002C31EC" w:rsidRPr="003058BA" w14:paraId="1A876D19" w14:textId="77777777" w:rsidTr="00017B57">
        <w:trPr>
          <w:trHeight w:val="795"/>
        </w:trPr>
        <w:tc>
          <w:tcPr>
            <w:tcW w:w="2796" w:type="dxa"/>
            <w:shd w:val="clear" w:color="auto" w:fill="auto"/>
          </w:tcPr>
          <w:p w14:paraId="549E2FE8" w14:textId="77777777" w:rsidR="002C31EC" w:rsidRPr="003058BA" w:rsidRDefault="002C31EC" w:rsidP="003D6FE8">
            <w:pPr>
              <w:rPr>
                <w:rFonts w:ascii="Arial" w:hAnsi="Arial" w:cs="Arial"/>
                <w:b/>
              </w:rPr>
            </w:pPr>
            <w:r w:rsidRPr="003058BA">
              <w:rPr>
                <w:rFonts w:ascii="Arial" w:hAnsi="Arial" w:cs="Arial"/>
                <w:b/>
              </w:rPr>
              <w:t>Compiled by:</w:t>
            </w:r>
          </w:p>
          <w:p w14:paraId="463F29E8" w14:textId="77777777" w:rsidR="002C31EC" w:rsidRDefault="002C31EC" w:rsidP="003D6FE8">
            <w:pPr>
              <w:rPr>
                <w:rFonts w:ascii="Arial" w:hAnsi="Arial" w:cs="Arial"/>
                <w:b/>
              </w:rPr>
            </w:pPr>
          </w:p>
          <w:p w14:paraId="6E3FD279" w14:textId="77777777" w:rsidR="004B270A" w:rsidRPr="003058BA" w:rsidRDefault="004B270A" w:rsidP="003D6FE8">
            <w:pPr>
              <w:rPr>
                <w:rFonts w:ascii="Arial" w:hAnsi="Arial" w:cs="Arial"/>
                <w:b/>
              </w:rPr>
            </w:pPr>
            <w:r>
              <w:rPr>
                <w:rFonts w:ascii="Arial" w:hAnsi="Arial" w:cs="Arial"/>
                <w:b/>
              </w:rPr>
              <w:t>Bob Thorp</w:t>
            </w:r>
          </w:p>
          <w:p w14:paraId="3B7B4B86" w14:textId="77777777" w:rsidR="002C31EC" w:rsidRPr="003058BA" w:rsidRDefault="002C31EC" w:rsidP="003D6FE8">
            <w:pPr>
              <w:rPr>
                <w:rFonts w:ascii="Arial" w:hAnsi="Arial" w:cs="Arial"/>
                <w:b/>
              </w:rPr>
            </w:pPr>
          </w:p>
          <w:p w14:paraId="530E959E" w14:textId="77777777" w:rsidR="002C31EC" w:rsidRPr="003058BA" w:rsidRDefault="002C31EC" w:rsidP="003D6FE8">
            <w:pPr>
              <w:rPr>
                <w:rFonts w:ascii="Arial" w:hAnsi="Arial" w:cs="Arial"/>
                <w:b/>
              </w:rPr>
            </w:pPr>
            <w:r w:rsidRPr="003058BA">
              <w:rPr>
                <w:rFonts w:ascii="Arial" w:hAnsi="Arial" w:cs="Arial"/>
                <w:b/>
              </w:rPr>
              <w:t>Date:</w:t>
            </w:r>
            <w:r w:rsidR="004B270A">
              <w:rPr>
                <w:rFonts w:ascii="Arial" w:hAnsi="Arial" w:cs="Arial"/>
                <w:b/>
              </w:rPr>
              <w:t xml:space="preserve"> </w:t>
            </w:r>
            <w:r w:rsidR="00017B57">
              <w:rPr>
                <w:rFonts w:ascii="Arial" w:hAnsi="Arial" w:cs="Arial"/>
                <w:b/>
              </w:rPr>
              <w:t>0</w:t>
            </w:r>
            <w:r w:rsidR="004B270A">
              <w:rPr>
                <w:rFonts w:ascii="Arial" w:hAnsi="Arial" w:cs="Arial"/>
                <w:b/>
              </w:rPr>
              <w:t>4/07/17</w:t>
            </w:r>
          </w:p>
        </w:tc>
        <w:tc>
          <w:tcPr>
            <w:tcW w:w="2982" w:type="dxa"/>
            <w:shd w:val="clear" w:color="auto" w:fill="auto"/>
          </w:tcPr>
          <w:p w14:paraId="0DE16078" w14:textId="77777777" w:rsidR="002C31EC" w:rsidRPr="003058BA" w:rsidRDefault="002C31EC" w:rsidP="003D6FE8">
            <w:pPr>
              <w:rPr>
                <w:rFonts w:ascii="Arial" w:hAnsi="Arial" w:cs="Arial"/>
                <w:b/>
              </w:rPr>
            </w:pPr>
            <w:r w:rsidRPr="003058BA">
              <w:rPr>
                <w:rFonts w:ascii="Arial" w:hAnsi="Arial" w:cs="Arial"/>
                <w:b/>
              </w:rPr>
              <w:t>Grade Assessment Date:</w:t>
            </w:r>
          </w:p>
          <w:p w14:paraId="3A0FF5F2" w14:textId="77777777" w:rsidR="002C31EC" w:rsidRDefault="002C31EC" w:rsidP="003D6FE8">
            <w:pPr>
              <w:rPr>
                <w:rFonts w:ascii="Arial" w:hAnsi="Arial" w:cs="Arial"/>
                <w:b/>
              </w:rPr>
            </w:pPr>
          </w:p>
          <w:p w14:paraId="33EEBE0D" w14:textId="77777777" w:rsidR="004B270A" w:rsidRPr="003058BA" w:rsidRDefault="00017B57" w:rsidP="00017B57">
            <w:pPr>
              <w:rPr>
                <w:rFonts w:ascii="Arial" w:hAnsi="Arial" w:cs="Arial"/>
                <w:b/>
              </w:rPr>
            </w:pPr>
            <w:r>
              <w:rPr>
                <w:rFonts w:ascii="Arial" w:hAnsi="Arial" w:cs="Arial"/>
                <w:b/>
              </w:rPr>
              <w:t>03/07/</w:t>
            </w:r>
            <w:r w:rsidR="004B270A">
              <w:rPr>
                <w:rFonts w:ascii="Arial" w:hAnsi="Arial" w:cs="Arial"/>
                <w:b/>
              </w:rPr>
              <w:t>09</w:t>
            </w:r>
          </w:p>
        </w:tc>
        <w:tc>
          <w:tcPr>
            <w:tcW w:w="3930" w:type="dxa"/>
            <w:gridSpan w:val="2"/>
            <w:shd w:val="clear" w:color="auto" w:fill="auto"/>
          </w:tcPr>
          <w:p w14:paraId="1C262B43" w14:textId="77777777" w:rsidR="002C31EC" w:rsidRDefault="002C31EC" w:rsidP="003058BA">
            <w:pPr>
              <w:ind w:right="-6"/>
              <w:rPr>
                <w:rFonts w:ascii="Arial" w:hAnsi="Arial" w:cs="Arial"/>
                <w:b/>
              </w:rPr>
            </w:pPr>
            <w:r w:rsidRPr="003058BA">
              <w:rPr>
                <w:rFonts w:ascii="Arial" w:hAnsi="Arial" w:cs="Arial"/>
                <w:b/>
              </w:rPr>
              <w:t>Post Grade:</w:t>
            </w:r>
          </w:p>
          <w:p w14:paraId="5630AD66" w14:textId="77777777" w:rsidR="004B270A" w:rsidRDefault="004B270A" w:rsidP="003058BA">
            <w:pPr>
              <w:ind w:right="-6"/>
              <w:rPr>
                <w:rFonts w:ascii="Arial" w:hAnsi="Arial" w:cs="Arial"/>
                <w:b/>
              </w:rPr>
            </w:pPr>
          </w:p>
          <w:p w14:paraId="01018CAC" w14:textId="77777777" w:rsidR="004B270A" w:rsidRPr="003058BA" w:rsidRDefault="004B270A" w:rsidP="003058BA">
            <w:pPr>
              <w:ind w:right="-6"/>
              <w:rPr>
                <w:rFonts w:ascii="Arial" w:hAnsi="Arial" w:cs="Arial"/>
                <w:b/>
              </w:rPr>
            </w:pPr>
            <w:r>
              <w:rPr>
                <w:rFonts w:ascii="Arial" w:hAnsi="Arial" w:cs="Arial"/>
                <w:b/>
              </w:rPr>
              <w:t>SO1/SO2</w:t>
            </w:r>
          </w:p>
        </w:tc>
      </w:tr>
    </w:tbl>
    <w:p w14:paraId="61829076" w14:textId="77777777" w:rsidR="00687263" w:rsidRDefault="00687263" w:rsidP="001761AF">
      <w:pPr>
        <w:rPr>
          <w:b/>
        </w:rPr>
      </w:pPr>
    </w:p>
    <w:sectPr w:rsidR="00687263" w:rsidSect="009F5F51">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19836" w14:textId="77777777" w:rsidR="009B4A41" w:rsidRDefault="009B4A41">
      <w:r>
        <w:separator/>
      </w:r>
    </w:p>
  </w:endnote>
  <w:endnote w:type="continuationSeparator" w:id="0">
    <w:p w14:paraId="296FEF7D" w14:textId="77777777" w:rsidR="009B4A41" w:rsidRDefault="009B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B5B7" w14:textId="68A4BCF8" w:rsidR="00DD08D6" w:rsidRDefault="00A6107D">
    <w:pPr>
      <w:pStyle w:val="Footer"/>
    </w:pPr>
    <w:r>
      <w:rPr>
        <w:noProof/>
      </w:rPr>
      <mc:AlternateContent>
        <mc:Choice Requires="wps">
          <w:drawing>
            <wp:anchor distT="0" distB="0" distL="0" distR="0" simplePos="0" relativeHeight="251663360" behindDoc="0" locked="0" layoutInCell="1" allowOverlap="1" wp14:anchorId="12F25F39" wp14:editId="773BBB1C">
              <wp:simplePos x="635" y="635"/>
              <wp:positionH relativeFrom="page">
                <wp:align>center</wp:align>
              </wp:positionH>
              <wp:positionV relativeFrom="page">
                <wp:align>bottom</wp:align>
              </wp:positionV>
              <wp:extent cx="552450" cy="371475"/>
              <wp:effectExtent l="0" t="0" r="0" b="0"/>
              <wp:wrapNone/>
              <wp:docPr id="5196484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A286CB5" w14:textId="3BDF38F7"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25F39" id="_x0000_t202" coordsize="21600,21600" o:spt="202" path="m,l,21600r21600,l21600,xe">
              <v:stroke joinstyle="miter"/>
              <v:path gradientshapeok="t" o:connecttype="rect"/>
            </v:shapetype>
            <v:shape id="Text Box 5" o:spid="_x0000_s1028" type="#_x0000_t202" alt="OFFICIAL" style="position:absolute;margin-left:0;margin-top:0;width:43.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3A286CB5" w14:textId="3BDF38F7"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0E20" w14:textId="796F764B" w:rsidR="00DD08D6" w:rsidRPr="00CA7871" w:rsidRDefault="00A6107D">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4384" behindDoc="0" locked="0" layoutInCell="1" allowOverlap="1" wp14:anchorId="441A20D8" wp14:editId="396AD337">
              <wp:simplePos x="635" y="635"/>
              <wp:positionH relativeFrom="page">
                <wp:align>center</wp:align>
              </wp:positionH>
              <wp:positionV relativeFrom="page">
                <wp:align>bottom</wp:align>
              </wp:positionV>
              <wp:extent cx="552450" cy="371475"/>
              <wp:effectExtent l="0" t="0" r="0" b="0"/>
              <wp:wrapNone/>
              <wp:docPr id="4749414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FA79555" w14:textId="0B18DF5C"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1A20D8" id="_x0000_t202" coordsize="21600,21600" o:spt="202" path="m,l,21600r21600,l21600,xe">
              <v:stroke joinstyle="miter"/>
              <v:path gradientshapeok="t" o:connecttype="rect"/>
            </v:shapetype>
            <v:shape id="Text Box 6" o:spid="_x0000_s1029" type="#_x0000_t202" alt="OFFICIAL" style="position:absolute;margin-left:0;margin-top:0;width:43.5pt;height:29.2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6FA79555" w14:textId="0B18DF5C"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v:textbox>
              <w10:wrap anchorx="page" anchory="page"/>
            </v:shape>
          </w:pict>
        </mc:Fallback>
      </mc:AlternateContent>
    </w:r>
    <w:r w:rsidR="00DD08D6">
      <w:rPr>
        <w:rFonts w:ascii="Arial" w:hAnsi="Arial" w:cs="Arial"/>
        <w:sz w:val="16"/>
        <w:szCs w:val="16"/>
      </w:rPr>
      <w:t>Version 3</w:t>
    </w:r>
    <w:r w:rsidR="00DD08D6" w:rsidRPr="009B2155">
      <w:rPr>
        <w:rFonts w:ascii="Arial" w:hAnsi="Arial" w:cs="Arial"/>
        <w:sz w:val="16"/>
        <w:szCs w:val="16"/>
      </w:rPr>
      <w:t xml:space="preserve">| Dated </w:t>
    </w:r>
    <w:r w:rsidR="00DD08D6">
      <w:rPr>
        <w:rFonts w:ascii="Arial" w:hAnsi="Arial" w:cs="Arial"/>
        <w:sz w:val="16"/>
        <w:szCs w:val="16"/>
      </w:rPr>
      <w:t>29th September  2016</w:t>
    </w:r>
    <w:r w:rsidR="00DD08D6" w:rsidRPr="009B2155">
      <w:rPr>
        <w:rFonts w:ascii="Arial" w:hAnsi="Arial" w:cs="Arial"/>
        <w:sz w:val="16"/>
        <w:szCs w:val="16"/>
      </w:rPr>
      <w:t xml:space="preserve"> | Created by IJ | Job Profile </w:t>
    </w:r>
    <w:r w:rsidR="00DD08D6">
      <w:rPr>
        <w:rFonts w:ascii="Arial" w:hAnsi="Arial" w:cs="Arial"/>
        <w:sz w:val="16"/>
        <w:szCs w:val="16"/>
      </w:rPr>
      <w:t>First Line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2F1B3" w14:textId="5F1F3BF6" w:rsidR="00DD08D6" w:rsidRDefault="00A6107D">
    <w:pPr>
      <w:pStyle w:val="Footer"/>
    </w:pPr>
    <w:r>
      <w:rPr>
        <w:noProof/>
      </w:rPr>
      <mc:AlternateContent>
        <mc:Choice Requires="wps">
          <w:drawing>
            <wp:anchor distT="0" distB="0" distL="0" distR="0" simplePos="0" relativeHeight="251662336" behindDoc="0" locked="0" layoutInCell="1" allowOverlap="1" wp14:anchorId="4C4C3A5D" wp14:editId="2367CE24">
              <wp:simplePos x="635" y="635"/>
              <wp:positionH relativeFrom="page">
                <wp:align>center</wp:align>
              </wp:positionH>
              <wp:positionV relativeFrom="page">
                <wp:align>bottom</wp:align>
              </wp:positionV>
              <wp:extent cx="552450" cy="371475"/>
              <wp:effectExtent l="0" t="0" r="0" b="0"/>
              <wp:wrapNone/>
              <wp:docPr id="6706743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262A92E" w14:textId="5E01213A"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C3A5D" id="_x0000_t202" coordsize="21600,21600" o:spt="202" path="m,l,21600r21600,l21600,xe">
              <v:stroke joinstyle="miter"/>
              <v:path gradientshapeok="t" o:connecttype="rect"/>
            </v:shapetype>
            <v:shape id="Text Box 4" o:spid="_x0000_s1031" type="#_x0000_t202" alt="OFFICIAL" style="position:absolute;margin-left:0;margin-top:0;width:43.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4262A92E" w14:textId="5E01213A"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226A1" w14:textId="77777777" w:rsidR="009B4A41" w:rsidRDefault="009B4A41">
      <w:r>
        <w:separator/>
      </w:r>
    </w:p>
  </w:footnote>
  <w:footnote w:type="continuationSeparator" w:id="0">
    <w:p w14:paraId="17AD93B2" w14:textId="77777777" w:rsidR="009B4A41" w:rsidRDefault="009B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2C34E" w14:textId="5B07DAAA" w:rsidR="00DD08D6" w:rsidRDefault="00A6107D">
    <w:pPr>
      <w:pStyle w:val="Header"/>
    </w:pPr>
    <w:r>
      <w:rPr>
        <w:noProof/>
      </w:rPr>
      <mc:AlternateContent>
        <mc:Choice Requires="wps">
          <w:drawing>
            <wp:anchor distT="0" distB="0" distL="0" distR="0" simplePos="0" relativeHeight="251660288" behindDoc="0" locked="0" layoutInCell="1" allowOverlap="1" wp14:anchorId="575C8A2B" wp14:editId="177BF0F2">
              <wp:simplePos x="635" y="635"/>
              <wp:positionH relativeFrom="page">
                <wp:align>left</wp:align>
              </wp:positionH>
              <wp:positionV relativeFrom="page">
                <wp:align>top</wp:align>
              </wp:positionV>
              <wp:extent cx="806450" cy="371475"/>
              <wp:effectExtent l="0" t="0" r="12700" b="9525"/>
              <wp:wrapNone/>
              <wp:docPr id="914606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65A57BF5" w14:textId="1891411F"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5C8A2B" id="_x0000_t202" coordsize="21600,21600" o:spt="202" path="m,l,21600r21600,l21600,xe">
              <v:stroke joinstyle="miter"/>
              <v:path gradientshapeok="t" o:connecttype="rect"/>
            </v:shapetype>
            <v:shape id="Text Box 2" o:spid="_x0000_s1026" type="#_x0000_t202" alt="OFFICIAL" style="position:absolute;margin-left:0;margin-top:0;width:63.5pt;height:29.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eVDgIAABoEAAAOAAAAZHJzL2Uyb0RvYy54bWysU1tv2jAUfp+0/2D5fSQwaLuIULFWTJNQ&#10;W4lWfTaOTSLZPpZtSNiv37EToOv6NO3FObecy3e+M7/ttCIH4XwDpqTjUU6JMByqxuxK+vK8+nJD&#10;iQ/MVEyBESU9Ck9vF58/zVtbiAnUoCrhCCYxvmhtSesQbJFlntdCMz8CKww6JTjNAqpul1WOtZhd&#10;q2yS51dZC66yDrjwHq33vZMuUn4pBQ+PUnoRiCop9hbS69K7jW+2mLNi55itGz60wf6hC80ag0XP&#10;qe5ZYGTvmr9S6YY78CDDiIPOQMqGizQDTjPO302zqZkVaRYEx9szTP7/peUPh419ciR036HDBUZA&#10;WusLj8Y4Tyedjl/slKAfITyeYRNdIByNN/nVdIYejq6v1+Pp9SxmyS4/W+fDDwGaRKGkDreSwGKH&#10;tQ996Ckk1jKwapRKm1HmDwPmjJbs0mGUQrfthra3UB1xGgf9or3lqwZrrpkPT8zhZrFNZGt4xEcq&#10;aEsKg0RJDe7XR/YYj4Cjl5IWmVJSg1SmRP00uIjJbJrnkVlJG3/LZ1FzSUNhexLMXt8BknCM92B5&#10;EmNcUCdROtCvSOZlrIYuZjjWLGk4iXeh5y0eAxfLZQpCElkW1mZjeUwdwYpIPnevzNkB7oB7eoAT&#10;l1jxDvU+Nv7p7XIfEPu0kghsj+aANxIwLXU4lsjwt3qKupz04jcAAAD//wMAUEsDBBQABgAIAAAA&#10;IQAmdteO2gAAAAQBAAAPAAAAZHJzL2Rvd25yZXYueG1sTI9PS8NAEMXvgt9hGcGb3ViMlphNEUFQ&#10;sEhr0es0O/mD2dmQnTTx27v1opcHjze895t8PbtOHWkIrWcD14sEFHHpbcu1gf3709UKVBBki51n&#10;MvBNAdbF+VmOmfUTb+m4k1rFEg4ZGmhE+kzrUDbkMCx8Txyzyg8OJdqh1nbAKZa7Ti+T5FY7bDku&#10;NNjTY0Pl1250Bp5vwqeMVZWGzetmSl4mtx/fPoy5vJgf7kEJzfJ3DCf8iA5FZDr4kW1QnYH4iPzq&#10;KVveRXswkK5S0EWu/8MXPwAAAP//AwBQSwECLQAUAAYACAAAACEAtoM4kv4AAADhAQAAEwAAAAAA&#10;AAAAAAAAAAAAAAAAW0NvbnRlbnRfVHlwZXNdLnhtbFBLAQItABQABgAIAAAAIQA4/SH/1gAAAJQB&#10;AAALAAAAAAAAAAAAAAAAAC8BAABfcmVscy8ucmVsc1BLAQItABQABgAIAAAAIQAuU5eVDgIAABoE&#10;AAAOAAAAAAAAAAAAAAAAAC4CAABkcnMvZTJvRG9jLnhtbFBLAQItABQABgAIAAAAIQAmdteO2gAA&#10;AAQBAAAPAAAAAAAAAAAAAAAAAGgEAABkcnMvZG93bnJldi54bWxQSwUGAAAAAAQABADzAAAAbwUA&#10;AAAA&#10;" filled="f" stroked="f">
              <v:textbox style="mso-fit-shape-to-text:t" inset="20pt,15pt,0,0">
                <w:txbxContent>
                  <w:p w14:paraId="65A57BF5" w14:textId="1891411F"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v:textbox>
              <w10:wrap anchorx="page" anchory="page"/>
            </v:shape>
          </w:pict>
        </mc:Fallback>
      </mc:AlternateContent>
    </w:r>
    <w:r w:rsidR="00E30F6B">
      <w:rPr>
        <w:noProof/>
      </w:rPr>
      <w:pict w14:anchorId="723B6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DD08D6" w14:paraId="2387E3B4" w14:textId="77777777">
      <w:trPr>
        <w:trHeight w:val="237"/>
      </w:trPr>
      <w:tc>
        <w:tcPr>
          <w:tcW w:w="9499" w:type="dxa"/>
        </w:tcPr>
        <w:p w14:paraId="5B76F7BE" w14:textId="41FD8E44" w:rsidR="00DD08D6" w:rsidRPr="005328F5" w:rsidRDefault="00A6107D" w:rsidP="009973B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61312" behindDoc="0" locked="0" layoutInCell="1" allowOverlap="1" wp14:anchorId="3747A351" wp14:editId="04D3553B">
                    <wp:simplePos x="635" y="635"/>
                    <wp:positionH relativeFrom="page">
                      <wp:align>left</wp:align>
                    </wp:positionH>
                    <wp:positionV relativeFrom="page">
                      <wp:align>top</wp:align>
                    </wp:positionV>
                    <wp:extent cx="806450" cy="371475"/>
                    <wp:effectExtent l="0" t="0" r="12700" b="9525"/>
                    <wp:wrapNone/>
                    <wp:docPr id="9070879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30988DD2" w14:textId="67856DD4"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47A351" id="_x0000_t202" coordsize="21600,21600" o:spt="202" path="m,l,21600r21600,l21600,xe">
                    <v:stroke joinstyle="miter"/>
                    <v:path gradientshapeok="t" o:connecttype="rect"/>
                  </v:shapetype>
                  <v:shape id="Text Box 3" o:spid="_x0000_s1027" type="#_x0000_t202" alt="OFFICIAL" style="position:absolute;margin-left:0;margin-top:0;width:63.5pt;height:29.2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OJxEAIAACEEAAAOAAAAZHJzL2Uyb0RvYy54bWysU8tu2zAQvBfoPxC815JdO0kFy4GbwEWB&#10;IAngFDnTFGkJoLgEubbkfn2XlB9p2lPRC7UvLXdnhvPbvjVsr3xowJZ8PMo5U1ZC1dhtyX+8rD7d&#10;cBZQ2EoYsKrkBxX47eLjh3nnCjWBGkylPKMmNhSdK3mN6IosC7JWrQgjcMpSUoNvBZLrt1nlRUfd&#10;W5NN8vwq68BXzoNUIVD0fkjyReqvtZL4pHVQyEzJaTZMp0/nJp7ZYi6KrReubuRxDPEPU7SisXTp&#10;udW9QMF2vvmjVdtIDwE0jiS0GWjdSJV2oG3G+btt1rVwKu1C4AR3hin8v7bycb92z55h/xV6IjAC&#10;0rlQBArGfXrt2/ilSRnlCcLDGTbVI5MUvMmvpjPKSEp9vh5Pr2exS3b52fmA3xS0LBol98RKAkvs&#10;HwIOpaeSeJeFVWNMYsbY3wLUM0ayy4TRwn7Ts6Z6M/0GqgMt5WHgOzi5aujqBxHwWXgimKYl0eIT&#10;HdpAV3I4WpzV4H/+LR7rCXfKctaRYEpuSdGcme+W+JjMpnkeBZa88Zd8Fj2fPDI2J8Pu2jsgLY7p&#10;WTiZzFiH5mRqD+0raXoZb6OUsJLuLDmezDsc5EtvQqrlMhWRlpzAB7t2MraOmEVAX/pX4d0RdSS6&#10;HuEkKVG8A3+ojX8Gt9whUZCYifgOaB5hJx0mbo9vJgr9rZ+qLi978QsAAP//AwBQSwMEFAAGAAgA&#10;AAAhACZ2147aAAAABAEAAA8AAABkcnMvZG93bnJldi54bWxMj09Lw0AQxe+C32EZwZvdWIyWmE0R&#10;QVCwSGvR6zQ7+YPZ2ZCdNPHbu/WilwePN7z3m3w9u04daQitZwPXiwQUcelty7WB/fvT1QpUEGSL&#10;nWcy8E0B1sX5WY6Z9RNv6biTWsUSDhkaaET6TOtQNuQwLHxPHLPKDw4l2qHWdsAplrtOL5PkVjts&#10;OS402NNjQ+XXbnQGnm/Cp4xVlYbN62ZKXia3H98+jLm8mB/uQQnN8ncMJ/yIDkVkOviRbVCdgfiI&#10;/OopW95FezCQrlLQRa7/wxc/AAAA//8DAFBLAQItABQABgAIAAAAIQC2gziS/gAAAOEBAAATAAAA&#10;AAAAAAAAAAAAAAAAAABbQ29udGVudF9UeXBlc10ueG1sUEsBAi0AFAAGAAgAAAAhADj9If/WAAAA&#10;lAEAAAsAAAAAAAAAAAAAAAAALwEAAF9yZWxzLy5yZWxzUEsBAi0AFAAGAAgAAAAhAP3o4nEQAgAA&#10;IQQAAA4AAAAAAAAAAAAAAAAALgIAAGRycy9lMm9Eb2MueG1sUEsBAi0AFAAGAAgAAAAhACZ2147a&#10;AAAABAEAAA8AAAAAAAAAAAAAAAAAagQAAGRycy9kb3ducmV2LnhtbFBLBQYAAAAABAAEAPMAAABx&#10;BQAAAAA=&#10;" filled="f" stroked="f">
                    <v:textbox style="mso-fit-shape-to-text:t" inset="20pt,15pt,0,0">
                      <w:txbxContent>
                        <w:p w14:paraId="30988DD2" w14:textId="67856DD4"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v:textbox>
                    <w10:wrap anchorx="page" anchory="page"/>
                  </v:shape>
                </w:pict>
              </mc:Fallback>
            </mc:AlternateContent>
          </w:r>
          <w:r w:rsidR="00DD08D6">
            <w:rPr>
              <w:rFonts w:ascii="Arial" w:hAnsi="Arial" w:cs="Arial"/>
              <w:b/>
              <w:noProof/>
              <w:sz w:val="20"/>
              <w:szCs w:val="20"/>
            </w:rPr>
            <w:t>Competency Based Job Profile</w:t>
          </w:r>
          <w:r w:rsidR="00DD08D6" w:rsidRPr="005328F5">
            <w:rPr>
              <w:rFonts w:ascii="Arial" w:hAnsi="Arial" w:cs="Arial"/>
              <w:b/>
              <w:color w:val="0000FF"/>
              <w:sz w:val="20"/>
              <w:szCs w:val="20"/>
            </w:rPr>
            <w:t xml:space="preserve"> </w:t>
          </w:r>
          <w:r w:rsidR="00DD08D6">
            <w:rPr>
              <w:rFonts w:ascii="Arial" w:hAnsi="Arial" w:cs="Arial"/>
              <w:b/>
              <w:color w:val="0000FF"/>
              <w:sz w:val="20"/>
              <w:szCs w:val="20"/>
            </w:rPr>
            <w:t>First Line Manager Sept 16</w:t>
          </w:r>
        </w:p>
      </w:tc>
    </w:tr>
  </w:tbl>
  <w:p w14:paraId="66204FF1" w14:textId="77777777" w:rsidR="00DD08D6" w:rsidRDefault="00DD08D6" w:rsidP="001761AF"/>
  <w:p w14:paraId="2DBF0D7D" w14:textId="77777777" w:rsidR="00DD08D6" w:rsidRPr="00AB76A1" w:rsidRDefault="00DD08D6"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A4E5D" w14:textId="2FB10806" w:rsidR="00DD08D6" w:rsidRDefault="00A6107D">
    <w:pPr>
      <w:pStyle w:val="Header"/>
    </w:pPr>
    <w:r>
      <w:rPr>
        <w:noProof/>
      </w:rPr>
      <mc:AlternateContent>
        <mc:Choice Requires="wps">
          <w:drawing>
            <wp:anchor distT="0" distB="0" distL="0" distR="0" simplePos="0" relativeHeight="251659264" behindDoc="0" locked="0" layoutInCell="1" allowOverlap="1" wp14:anchorId="358DA82B" wp14:editId="0216B373">
              <wp:simplePos x="635" y="635"/>
              <wp:positionH relativeFrom="page">
                <wp:align>left</wp:align>
              </wp:positionH>
              <wp:positionV relativeFrom="page">
                <wp:align>top</wp:align>
              </wp:positionV>
              <wp:extent cx="806450" cy="371475"/>
              <wp:effectExtent l="0" t="0" r="12700" b="9525"/>
              <wp:wrapNone/>
              <wp:docPr id="19012827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4BED0C1A" w14:textId="5FF62C84"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8DA82B" id="_x0000_t202" coordsize="21600,21600" o:spt="202" path="m,l,21600r21600,l21600,xe">
              <v:stroke joinstyle="miter"/>
              <v:path gradientshapeok="t" o:connecttype="rect"/>
            </v:shapetype>
            <v:shape id="Text Box 1" o:spid="_x0000_s1030" type="#_x0000_t202" alt="OFFICIAL" style="position:absolute;margin-left:0;margin-top:0;width:63.5pt;height:29.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a2EgIAACEEAAAOAAAAZHJzL2Uyb0RvYy54bWysU11v2jAUfZ+0/2D5fSQwaLuIULFWTJNQ&#10;W4lWfTaOTSLZvpZtSNiv37VDoOv6NO3FuV+5vvec4/ltpxU5COcbMCUdj3JKhOFQNWZX0pfn1Zcb&#10;SnxgpmIKjCjpUXh6u/j8ad7aQkygBlUJR7CJ8UVrS1qHYIss87wWmvkRWGEwKcFpFtB1u6xyrMXu&#10;WmWTPL/KWnCVdcCF9xi975N0kfpLKXh4lNKLQFRJcbaQTpfObTyzxZwVO8ds3fDTGOwfptCsMXjp&#10;udU9C4zsXfNXK91wBx5kGHHQGUjZcJF2wG3G+bttNjWzIu2C4Hh7hsn/v7b84bCxT46E7jt0SGAE&#10;pLW+8BiM+3TS6fjFSQnmEcLjGTbRBcIxeJNfTWeY4Zj6ej2eXs9il+zys3U+/BCgSTRK6pCVBBY7&#10;rH3oS4eSeJeBVaNUYkaZPwLYM0ayy4TRCt22I01V0ukw/RaqIy7loOfbW75q8Oo18+GJOSQYp0XR&#10;hkc8pIK2pHCyKKnB/fooHusRd8xS0qJgSmpQ0ZSonwb5mMymeR4Flrzxt3wWPZc8NLaDYfb6DlCL&#10;Y3wWlicz1gU1mNKBfkVNL+NtmGKG450lDYN5F3r54pvgYrlMRagly8LabCyPrSNmEdDn7pU5e0I9&#10;IF0PMEiKFe/A72vjn94u9wEpSMxEfHs0T7CjDhO3pzcThf7WT1WXl734DQAA//8DAFBLAwQUAAYA&#10;CAAAACEAJnbXjtoAAAAEAQAADwAAAGRycy9kb3ducmV2LnhtbEyPT0vDQBDF74LfYRnBm91YjJaY&#10;TRFBULBIa9HrNDv5g9nZkJ008du79aKXB483vPebfD27Th1pCK1nA9eLBBRx6W3LtYH9+9PVClQQ&#10;ZIudZzLwTQHWxflZjpn1E2/puJNaxRIOGRpoRPpM61A25DAsfE8cs8oPDiXaodZ2wCmWu04vk+RW&#10;O2w5LjTY02ND5ddudAaeb8KnjFWVhs3rZkpeJrcf3z6MubyYH+5BCc3ydwwn/IgORWQ6+JFtUJ2B&#10;+Ij86ilb3kV7MJCuUtBFrv/DFz8AAAD//wMAUEsBAi0AFAAGAAgAAAAhALaDOJL+AAAA4QEAABMA&#10;AAAAAAAAAAAAAAAAAAAAAFtDb250ZW50X1R5cGVzXS54bWxQSwECLQAUAAYACAAAACEAOP0h/9YA&#10;AACUAQAACwAAAAAAAAAAAAAAAAAvAQAAX3JlbHMvLnJlbHNQSwECLQAUAAYACAAAACEADlL2thIC&#10;AAAhBAAADgAAAAAAAAAAAAAAAAAuAgAAZHJzL2Uyb0RvYy54bWxQSwECLQAUAAYACAAAACEAJnbX&#10;jtoAAAAEAQAADwAAAAAAAAAAAAAAAABsBAAAZHJzL2Rvd25yZXYueG1sUEsFBgAAAAAEAAQA8wAA&#10;AHMFAAAAAA==&#10;" filled="f" stroked="f">
              <v:textbox style="mso-fit-shape-to-text:t" inset="20pt,15pt,0,0">
                <w:txbxContent>
                  <w:p w14:paraId="4BED0C1A" w14:textId="5FF62C84" w:rsidR="00A6107D" w:rsidRPr="00A6107D" w:rsidRDefault="00A6107D" w:rsidP="00A6107D">
                    <w:pPr>
                      <w:rPr>
                        <w:rFonts w:ascii="Calibri" w:eastAsia="Calibri" w:hAnsi="Calibri" w:cs="Calibri"/>
                        <w:noProof/>
                        <w:color w:val="0000FF"/>
                      </w:rPr>
                    </w:pPr>
                    <w:r w:rsidRPr="00A6107D">
                      <w:rPr>
                        <w:rFonts w:ascii="Calibri" w:eastAsia="Calibri" w:hAnsi="Calibri" w:cs="Calibri"/>
                        <w:noProof/>
                        <w:color w:val="0000FF"/>
                      </w:rPr>
                      <w:t>OFFICIAL</w:t>
                    </w:r>
                  </w:p>
                </w:txbxContent>
              </v:textbox>
              <w10:wrap anchorx="page" anchory="page"/>
            </v:shape>
          </w:pict>
        </mc:Fallback>
      </mc:AlternateContent>
    </w:r>
    <w:r w:rsidR="00E30F6B">
      <w:rPr>
        <w:noProof/>
      </w:rPr>
      <w:pict w14:anchorId="1AB5C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115387"/>
    <w:multiLevelType w:val="hybridMultilevel"/>
    <w:tmpl w:val="FD66F80A"/>
    <w:lvl w:ilvl="0" w:tplc="DD3E530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11149D4"/>
    <w:multiLevelType w:val="hybridMultilevel"/>
    <w:tmpl w:val="7EFE7730"/>
    <w:lvl w:ilvl="0" w:tplc="DD3E530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79434DF8"/>
    <w:multiLevelType w:val="hybridMultilevel"/>
    <w:tmpl w:val="C756A460"/>
    <w:lvl w:ilvl="0" w:tplc="ECD2E55A">
      <w:start w:val="1"/>
      <w:numFmt w:val="lowerRoman"/>
      <w:pStyle w:val="Heading4a"/>
      <w:lvlText w:val="(%1)"/>
      <w:lvlJc w:val="left"/>
      <w:pPr>
        <w:tabs>
          <w:tab w:val="num" w:pos="648"/>
        </w:tabs>
        <w:ind w:left="648" w:hanging="720"/>
      </w:pPr>
      <w:rPr>
        <w:rFonts w:ascii="Arial" w:hAnsi="Arial" w:hint="default"/>
        <w:b w:val="0"/>
        <w:i w:val="0"/>
        <w:sz w:val="24"/>
        <w:szCs w:val="24"/>
      </w:rPr>
    </w:lvl>
    <w:lvl w:ilvl="1" w:tplc="52AE475C">
      <w:start w:val="1"/>
      <w:numFmt w:val="lowerLetter"/>
      <w:lvlText w:val="%2."/>
      <w:lvlJc w:val="left"/>
      <w:pPr>
        <w:tabs>
          <w:tab w:val="num" w:pos="1008"/>
        </w:tabs>
        <w:ind w:left="1008" w:hanging="360"/>
      </w:pPr>
    </w:lvl>
    <w:lvl w:ilvl="2" w:tplc="0EDC69FA">
      <w:start w:val="4"/>
      <w:numFmt w:val="decimal"/>
      <w:lvlText w:val="%3."/>
      <w:lvlJc w:val="left"/>
      <w:pPr>
        <w:tabs>
          <w:tab w:val="num" w:pos="1908"/>
        </w:tabs>
        <w:ind w:left="1908" w:hanging="360"/>
      </w:pPr>
      <w:rPr>
        <w:rFonts w:hint="default"/>
      </w:rPr>
    </w:lvl>
    <w:lvl w:ilvl="3" w:tplc="268ADE44" w:tentative="1">
      <w:start w:val="1"/>
      <w:numFmt w:val="decimal"/>
      <w:lvlText w:val="%4."/>
      <w:lvlJc w:val="left"/>
      <w:pPr>
        <w:tabs>
          <w:tab w:val="num" w:pos="2448"/>
        </w:tabs>
        <w:ind w:left="2448" w:hanging="360"/>
      </w:pPr>
    </w:lvl>
    <w:lvl w:ilvl="4" w:tplc="927073F6" w:tentative="1">
      <w:start w:val="1"/>
      <w:numFmt w:val="lowerLetter"/>
      <w:lvlText w:val="%5."/>
      <w:lvlJc w:val="left"/>
      <w:pPr>
        <w:tabs>
          <w:tab w:val="num" w:pos="3168"/>
        </w:tabs>
        <w:ind w:left="3168" w:hanging="360"/>
      </w:pPr>
    </w:lvl>
    <w:lvl w:ilvl="5" w:tplc="34D06290" w:tentative="1">
      <w:start w:val="1"/>
      <w:numFmt w:val="lowerRoman"/>
      <w:lvlText w:val="%6."/>
      <w:lvlJc w:val="right"/>
      <w:pPr>
        <w:tabs>
          <w:tab w:val="num" w:pos="3888"/>
        </w:tabs>
        <w:ind w:left="3888" w:hanging="180"/>
      </w:pPr>
    </w:lvl>
    <w:lvl w:ilvl="6" w:tplc="BEC62B0A" w:tentative="1">
      <w:start w:val="1"/>
      <w:numFmt w:val="decimal"/>
      <w:lvlText w:val="%7."/>
      <w:lvlJc w:val="left"/>
      <w:pPr>
        <w:tabs>
          <w:tab w:val="num" w:pos="4608"/>
        </w:tabs>
        <w:ind w:left="4608" w:hanging="360"/>
      </w:pPr>
    </w:lvl>
    <w:lvl w:ilvl="7" w:tplc="8430B654" w:tentative="1">
      <w:start w:val="1"/>
      <w:numFmt w:val="lowerLetter"/>
      <w:lvlText w:val="%8."/>
      <w:lvlJc w:val="left"/>
      <w:pPr>
        <w:tabs>
          <w:tab w:val="num" w:pos="5328"/>
        </w:tabs>
        <w:ind w:left="5328" w:hanging="360"/>
      </w:pPr>
    </w:lvl>
    <w:lvl w:ilvl="8" w:tplc="3754E220" w:tentative="1">
      <w:start w:val="1"/>
      <w:numFmt w:val="lowerRoman"/>
      <w:lvlText w:val="%9."/>
      <w:lvlJc w:val="right"/>
      <w:pPr>
        <w:tabs>
          <w:tab w:val="num" w:pos="6048"/>
        </w:tabs>
        <w:ind w:left="6048" w:hanging="180"/>
      </w:pPr>
    </w:lvl>
  </w:abstractNum>
  <w:abstractNum w:abstractNumId="25"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3491983">
    <w:abstractNumId w:val="13"/>
  </w:num>
  <w:num w:numId="2" w16cid:durableId="817235358">
    <w:abstractNumId w:val="22"/>
  </w:num>
  <w:num w:numId="3" w16cid:durableId="777260371">
    <w:abstractNumId w:val="24"/>
  </w:num>
  <w:num w:numId="4" w16cid:durableId="1365642368">
    <w:abstractNumId w:val="15"/>
  </w:num>
  <w:num w:numId="5" w16cid:durableId="728698816">
    <w:abstractNumId w:val="18"/>
  </w:num>
  <w:num w:numId="6" w16cid:durableId="1616671923">
    <w:abstractNumId w:val="0"/>
  </w:num>
  <w:num w:numId="7" w16cid:durableId="1264147562">
    <w:abstractNumId w:val="12"/>
  </w:num>
  <w:num w:numId="8" w16cid:durableId="710694783">
    <w:abstractNumId w:val="6"/>
  </w:num>
  <w:num w:numId="9" w16cid:durableId="2005935473">
    <w:abstractNumId w:val="3"/>
  </w:num>
  <w:num w:numId="10" w16cid:durableId="5038598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1948717">
    <w:abstractNumId w:val="7"/>
  </w:num>
  <w:num w:numId="12" w16cid:durableId="190185979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6628286">
    <w:abstractNumId w:val="25"/>
  </w:num>
  <w:num w:numId="14" w16cid:durableId="1790394934">
    <w:abstractNumId w:val="4"/>
  </w:num>
  <w:num w:numId="15" w16cid:durableId="1403524873">
    <w:abstractNumId w:val="2"/>
  </w:num>
  <w:num w:numId="16" w16cid:durableId="2074693090">
    <w:abstractNumId w:val="16"/>
  </w:num>
  <w:num w:numId="17" w16cid:durableId="353771025">
    <w:abstractNumId w:val="23"/>
  </w:num>
  <w:num w:numId="18" w16cid:durableId="8948998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7333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3762308">
    <w:abstractNumId w:val="26"/>
  </w:num>
  <w:num w:numId="21" w16cid:durableId="1804032176">
    <w:abstractNumId w:val="10"/>
  </w:num>
  <w:num w:numId="22" w16cid:durableId="759571747">
    <w:abstractNumId w:val="19"/>
  </w:num>
  <w:num w:numId="23" w16cid:durableId="2034720099">
    <w:abstractNumId w:val="14"/>
  </w:num>
  <w:num w:numId="24" w16cid:durableId="1982037421">
    <w:abstractNumId w:val="20"/>
  </w:num>
  <w:num w:numId="25" w16cid:durableId="823593191">
    <w:abstractNumId w:val="1"/>
  </w:num>
  <w:num w:numId="26" w16cid:durableId="1029450922">
    <w:abstractNumId w:val="5"/>
  </w:num>
  <w:num w:numId="27" w16cid:durableId="1118913400">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265"/>
    <w:rsid w:val="00010D4F"/>
    <w:rsid w:val="0001141C"/>
    <w:rsid w:val="00012849"/>
    <w:rsid w:val="0001616A"/>
    <w:rsid w:val="0001663E"/>
    <w:rsid w:val="000177B3"/>
    <w:rsid w:val="00017B57"/>
    <w:rsid w:val="000249CE"/>
    <w:rsid w:val="0002549F"/>
    <w:rsid w:val="000278AC"/>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5B54"/>
    <w:rsid w:val="000F6DB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A49"/>
    <w:rsid w:val="001C5A9C"/>
    <w:rsid w:val="001D385E"/>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13542"/>
    <w:rsid w:val="00214776"/>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0C00"/>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113E"/>
    <w:rsid w:val="002D1C0A"/>
    <w:rsid w:val="002D30ED"/>
    <w:rsid w:val="002D3641"/>
    <w:rsid w:val="002D4D68"/>
    <w:rsid w:val="002D5633"/>
    <w:rsid w:val="002D59F1"/>
    <w:rsid w:val="002D6608"/>
    <w:rsid w:val="002D72F3"/>
    <w:rsid w:val="002D766F"/>
    <w:rsid w:val="002D7B0E"/>
    <w:rsid w:val="002E2759"/>
    <w:rsid w:val="002E2EC1"/>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3D10"/>
    <w:rsid w:val="0035577D"/>
    <w:rsid w:val="0035628A"/>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2A6C"/>
    <w:rsid w:val="00483E4D"/>
    <w:rsid w:val="0048404B"/>
    <w:rsid w:val="00486F2B"/>
    <w:rsid w:val="0048706A"/>
    <w:rsid w:val="004874AA"/>
    <w:rsid w:val="0048770F"/>
    <w:rsid w:val="00496041"/>
    <w:rsid w:val="004A10AB"/>
    <w:rsid w:val="004A2825"/>
    <w:rsid w:val="004A3B4C"/>
    <w:rsid w:val="004A475C"/>
    <w:rsid w:val="004A4A6E"/>
    <w:rsid w:val="004A4F95"/>
    <w:rsid w:val="004B1E7E"/>
    <w:rsid w:val="004B270A"/>
    <w:rsid w:val="004B2E74"/>
    <w:rsid w:val="004B3A62"/>
    <w:rsid w:val="004B3B9D"/>
    <w:rsid w:val="004B6C3A"/>
    <w:rsid w:val="004B6F43"/>
    <w:rsid w:val="004B71EF"/>
    <w:rsid w:val="004B7BA0"/>
    <w:rsid w:val="004C1046"/>
    <w:rsid w:val="004C2924"/>
    <w:rsid w:val="004C6F2A"/>
    <w:rsid w:val="004D0138"/>
    <w:rsid w:val="004D06F9"/>
    <w:rsid w:val="004D129A"/>
    <w:rsid w:val="004D2650"/>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1C21"/>
    <w:rsid w:val="005356AE"/>
    <w:rsid w:val="00537490"/>
    <w:rsid w:val="00537E6B"/>
    <w:rsid w:val="00545190"/>
    <w:rsid w:val="00546FF8"/>
    <w:rsid w:val="00551C3E"/>
    <w:rsid w:val="005522A4"/>
    <w:rsid w:val="00553CD7"/>
    <w:rsid w:val="005552E3"/>
    <w:rsid w:val="005556F7"/>
    <w:rsid w:val="00560759"/>
    <w:rsid w:val="00561964"/>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0983"/>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A4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36B7"/>
    <w:rsid w:val="006F58EC"/>
    <w:rsid w:val="006F7584"/>
    <w:rsid w:val="00700EC7"/>
    <w:rsid w:val="00700EE7"/>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A05"/>
    <w:rsid w:val="00752ECE"/>
    <w:rsid w:val="00760530"/>
    <w:rsid w:val="0076326A"/>
    <w:rsid w:val="00764B95"/>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5418"/>
    <w:rsid w:val="007B7A2E"/>
    <w:rsid w:val="007C38E4"/>
    <w:rsid w:val="007C4FC8"/>
    <w:rsid w:val="007C53C9"/>
    <w:rsid w:val="007C649F"/>
    <w:rsid w:val="007C6892"/>
    <w:rsid w:val="007C7346"/>
    <w:rsid w:val="007C7417"/>
    <w:rsid w:val="007C7F99"/>
    <w:rsid w:val="007D1342"/>
    <w:rsid w:val="007E03CA"/>
    <w:rsid w:val="007E0E4C"/>
    <w:rsid w:val="007E5F8A"/>
    <w:rsid w:val="007E7464"/>
    <w:rsid w:val="007E7D73"/>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0B7"/>
    <w:rsid w:val="0081655C"/>
    <w:rsid w:val="00817CAD"/>
    <w:rsid w:val="00817EC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4317"/>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3DCC"/>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577A7"/>
    <w:rsid w:val="00961A1E"/>
    <w:rsid w:val="009670C0"/>
    <w:rsid w:val="00967B87"/>
    <w:rsid w:val="00967D2F"/>
    <w:rsid w:val="00970F08"/>
    <w:rsid w:val="009713F9"/>
    <w:rsid w:val="00972895"/>
    <w:rsid w:val="009768E1"/>
    <w:rsid w:val="00981D97"/>
    <w:rsid w:val="00984754"/>
    <w:rsid w:val="009904DB"/>
    <w:rsid w:val="00991320"/>
    <w:rsid w:val="009923A2"/>
    <w:rsid w:val="009923F6"/>
    <w:rsid w:val="00993837"/>
    <w:rsid w:val="00994242"/>
    <w:rsid w:val="009957DA"/>
    <w:rsid w:val="00996D74"/>
    <w:rsid w:val="009973B9"/>
    <w:rsid w:val="009A0966"/>
    <w:rsid w:val="009A0F33"/>
    <w:rsid w:val="009A22E0"/>
    <w:rsid w:val="009A3CE3"/>
    <w:rsid w:val="009A5160"/>
    <w:rsid w:val="009A535E"/>
    <w:rsid w:val="009A6B2D"/>
    <w:rsid w:val="009A7B4F"/>
    <w:rsid w:val="009B23B4"/>
    <w:rsid w:val="009B425C"/>
    <w:rsid w:val="009B4A41"/>
    <w:rsid w:val="009B4ED6"/>
    <w:rsid w:val="009B5B9F"/>
    <w:rsid w:val="009C0C17"/>
    <w:rsid w:val="009C21A5"/>
    <w:rsid w:val="009C2775"/>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2EF1"/>
    <w:rsid w:val="00A14C46"/>
    <w:rsid w:val="00A151F0"/>
    <w:rsid w:val="00A168FF"/>
    <w:rsid w:val="00A23558"/>
    <w:rsid w:val="00A2358B"/>
    <w:rsid w:val="00A2585A"/>
    <w:rsid w:val="00A279A0"/>
    <w:rsid w:val="00A32A1B"/>
    <w:rsid w:val="00A3406B"/>
    <w:rsid w:val="00A344FE"/>
    <w:rsid w:val="00A34CA0"/>
    <w:rsid w:val="00A3570A"/>
    <w:rsid w:val="00A37A7D"/>
    <w:rsid w:val="00A37BE2"/>
    <w:rsid w:val="00A40D37"/>
    <w:rsid w:val="00A4395E"/>
    <w:rsid w:val="00A440E1"/>
    <w:rsid w:val="00A4794A"/>
    <w:rsid w:val="00A5095D"/>
    <w:rsid w:val="00A5659A"/>
    <w:rsid w:val="00A56A03"/>
    <w:rsid w:val="00A57865"/>
    <w:rsid w:val="00A6107D"/>
    <w:rsid w:val="00A613BD"/>
    <w:rsid w:val="00A629BC"/>
    <w:rsid w:val="00A646E1"/>
    <w:rsid w:val="00A65356"/>
    <w:rsid w:val="00A7076B"/>
    <w:rsid w:val="00A70A50"/>
    <w:rsid w:val="00A7135A"/>
    <w:rsid w:val="00A719C8"/>
    <w:rsid w:val="00A72829"/>
    <w:rsid w:val="00A730B7"/>
    <w:rsid w:val="00A7515B"/>
    <w:rsid w:val="00A75A23"/>
    <w:rsid w:val="00A767FD"/>
    <w:rsid w:val="00A76A99"/>
    <w:rsid w:val="00A76FAE"/>
    <w:rsid w:val="00A85A47"/>
    <w:rsid w:val="00A878A4"/>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29C5"/>
    <w:rsid w:val="00AB373E"/>
    <w:rsid w:val="00AB5143"/>
    <w:rsid w:val="00AB6638"/>
    <w:rsid w:val="00AB76A1"/>
    <w:rsid w:val="00AC0DA4"/>
    <w:rsid w:val="00AC145B"/>
    <w:rsid w:val="00AC19B1"/>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23E3"/>
    <w:rsid w:val="00B72CE7"/>
    <w:rsid w:val="00B7366E"/>
    <w:rsid w:val="00B7391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F82"/>
    <w:rsid w:val="00BA36D9"/>
    <w:rsid w:val="00BA42B6"/>
    <w:rsid w:val="00BB2EFF"/>
    <w:rsid w:val="00BB4997"/>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C2D"/>
    <w:rsid w:val="00BE0581"/>
    <w:rsid w:val="00BE5DCD"/>
    <w:rsid w:val="00BE636E"/>
    <w:rsid w:val="00BF3599"/>
    <w:rsid w:val="00BF4CA2"/>
    <w:rsid w:val="00BF52A8"/>
    <w:rsid w:val="00BF7365"/>
    <w:rsid w:val="00C03249"/>
    <w:rsid w:val="00C036F4"/>
    <w:rsid w:val="00C04AD1"/>
    <w:rsid w:val="00C07C14"/>
    <w:rsid w:val="00C07FDF"/>
    <w:rsid w:val="00C149B5"/>
    <w:rsid w:val="00C15407"/>
    <w:rsid w:val="00C15965"/>
    <w:rsid w:val="00C17BFE"/>
    <w:rsid w:val="00C215E5"/>
    <w:rsid w:val="00C23906"/>
    <w:rsid w:val="00C245C1"/>
    <w:rsid w:val="00C25AFF"/>
    <w:rsid w:val="00C26BEC"/>
    <w:rsid w:val="00C31E76"/>
    <w:rsid w:val="00C324AB"/>
    <w:rsid w:val="00C32FDE"/>
    <w:rsid w:val="00C3526C"/>
    <w:rsid w:val="00C356EB"/>
    <w:rsid w:val="00C35F58"/>
    <w:rsid w:val="00C368A1"/>
    <w:rsid w:val="00C36F2C"/>
    <w:rsid w:val="00C400E0"/>
    <w:rsid w:val="00C4152C"/>
    <w:rsid w:val="00C437B8"/>
    <w:rsid w:val="00C44DE8"/>
    <w:rsid w:val="00C44E62"/>
    <w:rsid w:val="00C4599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7F3"/>
    <w:rsid w:val="00CA14AF"/>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1A87"/>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1F"/>
    <w:rsid w:val="00D21C2D"/>
    <w:rsid w:val="00D22A26"/>
    <w:rsid w:val="00D22FF2"/>
    <w:rsid w:val="00D25358"/>
    <w:rsid w:val="00D255B1"/>
    <w:rsid w:val="00D303F5"/>
    <w:rsid w:val="00D32AAC"/>
    <w:rsid w:val="00D32B1C"/>
    <w:rsid w:val="00D33332"/>
    <w:rsid w:val="00D33AD4"/>
    <w:rsid w:val="00D347D1"/>
    <w:rsid w:val="00D36DCB"/>
    <w:rsid w:val="00D404AE"/>
    <w:rsid w:val="00D4631B"/>
    <w:rsid w:val="00D47907"/>
    <w:rsid w:val="00D47EBB"/>
    <w:rsid w:val="00D53288"/>
    <w:rsid w:val="00D570A0"/>
    <w:rsid w:val="00D57A95"/>
    <w:rsid w:val="00D613AE"/>
    <w:rsid w:val="00D63A5E"/>
    <w:rsid w:val="00D65608"/>
    <w:rsid w:val="00D7382F"/>
    <w:rsid w:val="00D739EE"/>
    <w:rsid w:val="00D75180"/>
    <w:rsid w:val="00D76446"/>
    <w:rsid w:val="00D767E5"/>
    <w:rsid w:val="00D77503"/>
    <w:rsid w:val="00D80555"/>
    <w:rsid w:val="00D80756"/>
    <w:rsid w:val="00D87C39"/>
    <w:rsid w:val="00D87F83"/>
    <w:rsid w:val="00D93745"/>
    <w:rsid w:val="00D94D38"/>
    <w:rsid w:val="00D96822"/>
    <w:rsid w:val="00DA17B3"/>
    <w:rsid w:val="00DA2DB5"/>
    <w:rsid w:val="00DA35AF"/>
    <w:rsid w:val="00DA3984"/>
    <w:rsid w:val="00DA7D90"/>
    <w:rsid w:val="00DB3509"/>
    <w:rsid w:val="00DB3DCC"/>
    <w:rsid w:val="00DB4577"/>
    <w:rsid w:val="00DB4D5A"/>
    <w:rsid w:val="00DB4DE4"/>
    <w:rsid w:val="00DB6B70"/>
    <w:rsid w:val="00DC039A"/>
    <w:rsid w:val="00DC03EB"/>
    <w:rsid w:val="00DD08D6"/>
    <w:rsid w:val="00DD71CD"/>
    <w:rsid w:val="00DE1378"/>
    <w:rsid w:val="00DE2A30"/>
    <w:rsid w:val="00DF0E5A"/>
    <w:rsid w:val="00DF5471"/>
    <w:rsid w:val="00DF5AA6"/>
    <w:rsid w:val="00DF5B31"/>
    <w:rsid w:val="00E003FA"/>
    <w:rsid w:val="00E011DA"/>
    <w:rsid w:val="00E0381B"/>
    <w:rsid w:val="00E0397A"/>
    <w:rsid w:val="00E0608D"/>
    <w:rsid w:val="00E060C4"/>
    <w:rsid w:val="00E07F3C"/>
    <w:rsid w:val="00E10151"/>
    <w:rsid w:val="00E12BB5"/>
    <w:rsid w:val="00E139B9"/>
    <w:rsid w:val="00E156E0"/>
    <w:rsid w:val="00E17369"/>
    <w:rsid w:val="00E17E99"/>
    <w:rsid w:val="00E20705"/>
    <w:rsid w:val="00E21956"/>
    <w:rsid w:val="00E26D9E"/>
    <w:rsid w:val="00E27D62"/>
    <w:rsid w:val="00E307EA"/>
    <w:rsid w:val="00E30F6B"/>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C0D38"/>
    <w:rsid w:val="00EC0E97"/>
    <w:rsid w:val="00EC159A"/>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3E"/>
    <w:rsid w:val="00EE614F"/>
    <w:rsid w:val="00EF1249"/>
    <w:rsid w:val="00EF1ED1"/>
    <w:rsid w:val="00EF1F9E"/>
    <w:rsid w:val="00EF38CF"/>
    <w:rsid w:val="00EF5614"/>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757"/>
    <w:rsid w:val="00F62F85"/>
    <w:rsid w:val="00F654A3"/>
    <w:rsid w:val="00F65EC0"/>
    <w:rsid w:val="00F71182"/>
    <w:rsid w:val="00F721BC"/>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166"/>
    <w:rsid w:val="00FD7D13"/>
    <w:rsid w:val="00FE1860"/>
    <w:rsid w:val="00FE4159"/>
    <w:rsid w:val="00FE45B3"/>
    <w:rsid w:val="00FE5B0F"/>
    <w:rsid w:val="00FE5EB7"/>
    <w:rsid w:val="00FE757F"/>
    <w:rsid w:val="00FE7938"/>
    <w:rsid w:val="00FF1006"/>
    <w:rsid w:val="00FF1ADA"/>
    <w:rsid w:val="00FF4AA8"/>
    <w:rsid w:val="00FF4F64"/>
    <w:rsid w:val="236A96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1FECDDF"/>
  <w15:chartTrackingRefBased/>
  <w15:docId w15:val="{65B7DA83-AD91-4D36-B1F1-AB69B4F7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lang w:val="en-GB" w:eastAsia="en-GB"/>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C46509-274E-45C9-B7B4-9004AD3DF53F}" type="doc">
      <dgm:prSet loTypeId="urn:microsoft.com/office/officeart/2005/8/layout/orgChart1" loCatId="hierarchy" qsTypeId="urn:microsoft.com/office/officeart/2005/8/quickstyle/simple1" qsCatId="simple" csTypeId="urn:microsoft.com/office/officeart/2005/8/colors/accent1_2" csCatId="accent1"/>
      <dgm:spPr/>
    </dgm:pt>
    <dgm:pt modelId="{2E056FE5-B7E4-4102-B4EA-30F873999634}">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Tree and Woodland Manager</a:t>
          </a:r>
          <a:endParaRPr lang="en-US"/>
        </a:p>
      </dgm:t>
    </dgm:pt>
    <dgm:pt modelId="{605A1834-7AC3-4F7E-B8D1-F5E88F72D604}" type="parTrans" cxnId="{78115674-07A0-4882-8DE6-0C68D6479403}">
      <dgm:prSet/>
      <dgm:spPr/>
    </dgm:pt>
    <dgm:pt modelId="{630BC3C7-E1FF-47C4-80CF-99D801EE0DFD}" type="sibTrans" cxnId="{78115674-07A0-4882-8DE6-0C68D6479403}">
      <dgm:prSet/>
      <dgm:spPr/>
    </dgm:pt>
    <dgm:pt modelId="{E62A30AF-D7E2-43A1-95B2-EFC284BAC298}">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Assistant Tree and Woodland Manager</a:t>
          </a:r>
        </a:p>
        <a:p>
          <a:pPr marR="0" algn="ctr" rtl="0"/>
          <a:r>
            <a:rPr lang="en-US" altLang="ja-JP" b="0" i="0" u="none" strike="noStrike" kern="100" baseline="0">
              <a:latin typeface="Arial" panose="020B0604020202020204" pitchFamily="34" charset="0"/>
              <a:ea typeface="Yu Mincho" panose="02020400000000000000" pitchFamily="18" charset="-128"/>
            </a:rPr>
            <a:t>(Technical)</a:t>
          </a:r>
          <a:endParaRPr lang="en-US"/>
        </a:p>
      </dgm:t>
    </dgm:pt>
    <dgm:pt modelId="{E34DF230-D77E-416E-B143-C45ACA4CB8BF}" type="parTrans" cxnId="{A1F3C457-2738-4AFB-9AAC-E898038B1EAF}">
      <dgm:prSet/>
      <dgm:spPr/>
    </dgm:pt>
    <dgm:pt modelId="{D9E71037-32C0-4C66-9A2F-843DB58B9AB1}" type="sibTrans" cxnId="{A1F3C457-2738-4AFB-9AAC-E898038B1EAF}">
      <dgm:prSet/>
      <dgm:spPr/>
    </dgm:pt>
    <dgm:pt modelId="{2E5B6BCE-8473-4A67-87F7-63581FB9F59A}">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Assistant Tree and Woodland Manager</a:t>
          </a:r>
        </a:p>
        <a:p>
          <a:pPr marR="0" algn="ctr" rtl="0"/>
          <a:r>
            <a:rPr lang="en-US" altLang="ja-JP" b="0" i="0" u="none" strike="noStrike" kern="100" baseline="0">
              <a:latin typeface="Arial" panose="020B0604020202020204" pitchFamily="34" charset="0"/>
              <a:ea typeface="Yu Mincho" panose="02020400000000000000" pitchFamily="18" charset="-128"/>
            </a:rPr>
            <a:t>(Operational)</a:t>
          </a:r>
          <a:endParaRPr lang="en-US"/>
        </a:p>
      </dgm:t>
    </dgm:pt>
    <dgm:pt modelId="{FEA7A1BC-487D-45BD-98E2-40449704333C}" type="parTrans" cxnId="{DD270D82-37C5-412F-AFA0-82CA580041CD}">
      <dgm:prSet/>
      <dgm:spPr/>
    </dgm:pt>
    <dgm:pt modelId="{65E15242-385B-4964-9F0C-C704407F2ADE}" type="sibTrans" cxnId="{DD270D82-37C5-412F-AFA0-82CA580041CD}">
      <dgm:prSet/>
      <dgm:spPr/>
    </dgm:pt>
    <dgm:pt modelId="{97BB2B90-AF63-4EDF-8A68-C9207D2F5B7C}">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Tree Officer</a:t>
          </a:r>
          <a:endParaRPr lang="en-US"/>
        </a:p>
      </dgm:t>
    </dgm:pt>
    <dgm:pt modelId="{A4C2D2FF-1B67-4C41-90B4-DABB93661E36}" type="parTrans" cxnId="{AA065F14-7306-43AF-8598-7CB65EBDB62F}">
      <dgm:prSet/>
      <dgm:spPr/>
    </dgm:pt>
    <dgm:pt modelId="{11473C6D-D97F-4F0A-8C80-645F46449586}" type="sibTrans" cxnId="{AA065F14-7306-43AF-8598-7CB65EBDB62F}">
      <dgm:prSet/>
      <dgm:spPr/>
    </dgm:pt>
    <dgm:pt modelId="{A91BE902-D027-4BD3-951D-57EE8C01AC9C}" type="pres">
      <dgm:prSet presAssocID="{B8C46509-274E-45C9-B7B4-9004AD3DF53F}" presName="hierChild1" presStyleCnt="0">
        <dgm:presLayoutVars>
          <dgm:orgChart val="1"/>
          <dgm:chPref val="1"/>
          <dgm:dir/>
          <dgm:animOne val="branch"/>
          <dgm:animLvl val="lvl"/>
          <dgm:resizeHandles/>
        </dgm:presLayoutVars>
      </dgm:prSet>
      <dgm:spPr/>
    </dgm:pt>
    <dgm:pt modelId="{F77E4047-C0BC-4408-A0B2-02AF8804AB33}" type="pres">
      <dgm:prSet presAssocID="{2E056FE5-B7E4-4102-B4EA-30F873999634}" presName="hierRoot1" presStyleCnt="0">
        <dgm:presLayoutVars>
          <dgm:hierBranch/>
        </dgm:presLayoutVars>
      </dgm:prSet>
      <dgm:spPr/>
    </dgm:pt>
    <dgm:pt modelId="{700882D3-A26C-46CF-AC4A-CD64EB018C13}" type="pres">
      <dgm:prSet presAssocID="{2E056FE5-B7E4-4102-B4EA-30F873999634}" presName="rootComposite1" presStyleCnt="0"/>
      <dgm:spPr/>
    </dgm:pt>
    <dgm:pt modelId="{B12D7FAD-DC12-4E4F-BCA9-3B1441465BC7}" type="pres">
      <dgm:prSet presAssocID="{2E056FE5-B7E4-4102-B4EA-30F873999634}" presName="rootText1" presStyleLbl="node0" presStyleIdx="0" presStyleCnt="1">
        <dgm:presLayoutVars>
          <dgm:chPref val="3"/>
        </dgm:presLayoutVars>
      </dgm:prSet>
      <dgm:spPr/>
    </dgm:pt>
    <dgm:pt modelId="{98327FE3-903F-4FC7-8B71-DBF82E3D8397}" type="pres">
      <dgm:prSet presAssocID="{2E056FE5-B7E4-4102-B4EA-30F873999634}" presName="rootConnector1" presStyleLbl="node1" presStyleIdx="0" presStyleCnt="0"/>
      <dgm:spPr/>
    </dgm:pt>
    <dgm:pt modelId="{4B0AC573-95C5-4911-A5CE-BCEAE31D61EB}" type="pres">
      <dgm:prSet presAssocID="{2E056FE5-B7E4-4102-B4EA-30F873999634}" presName="hierChild2" presStyleCnt="0"/>
      <dgm:spPr/>
    </dgm:pt>
    <dgm:pt modelId="{2775588E-4BB3-4A04-B5DD-9EA929BF1BD7}" type="pres">
      <dgm:prSet presAssocID="{E34DF230-D77E-416E-B143-C45ACA4CB8BF}" presName="Name35" presStyleLbl="parChTrans1D2" presStyleIdx="0" presStyleCnt="3"/>
      <dgm:spPr/>
    </dgm:pt>
    <dgm:pt modelId="{DAC97129-4DDA-4C0A-BEA5-B705E00C3CE4}" type="pres">
      <dgm:prSet presAssocID="{E62A30AF-D7E2-43A1-95B2-EFC284BAC298}" presName="hierRoot2" presStyleCnt="0">
        <dgm:presLayoutVars>
          <dgm:hierBranch/>
        </dgm:presLayoutVars>
      </dgm:prSet>
      <dgm:spPr/>
    </dgm:pt>
    <dgm:pt modelId="{668337AA-56DA-4C2E-994D-060EA973184C}" type="pres">
      <dgm:prSet presAssocID="{E62A30AF-D7E2-43A1-95B2-EFC284BAC298}" presName="rootComposite" presStyleCnt="0"/>
      <dgm:spPr/>
    </dgm:pt>
    <dgm:pt modelId="{2C32C43B-5020-4C31-81BE-60BCD7ADD183}" type="pres">
      <dgm:prSet presAssocID="{E62A30AF-D7E2-43A1-95B2-EFC284BAC298}" presName="rootText" presStyleLbl="node2" presStyleIdx="0" presStyleCnt="3">
        <dgm:presLayoutVars>
          <dgm:chPref val="3"/>
        </dgm:presLayoutVars>
      </dgm:prSet>
      <dgm:spPr/>
    </dgm:pt>
    <dgm:pt modelId="{FB23FC67-5D95-4E75-B183-38C4EC921BE7}" type="pres">
      <dgm:prSet presAssocID="{E62A30AF-D7E2-43A1-95B2-EFC284BAC298}" presName="rootConnector" presStyleLbl="node2" presStyleIdx="0" presStyleCnt="3"/>
      <dgm:spPr/>
    </dgm:pt>
    <dgm:pt modelId="{920944AF-2FDA-4E86-B706-BEAABD36BA59}" type="pres">
      <dgm:prSet presAssocID="{E62A30AF-D7E2-43A1-95B2-EFC284BAC298}" presName="hierChild4" presStyleCnt="0"/>
      <dgm:spPr/>
    </dgm:pt>
    <dgm:pt modelId="{C5F7EDFD-4727-4D62-A263-DCD7EA255FFA}" type="pres">
      <dgm:prSet presAssocID="{E62A30AF-D7E2-43A1-95B2-EFC284BAC298}" presName="hierChild5" presStyleCnt="0"/>
      <dgm:spPr/>
    </dgm:pt>
    <dgm:pt modelId="{033FB59F-D21C-4690-A9EE-FF0E9F3FBCB1}" type="pres">
      <dgm:prSet presAssocID="{FEA7A1BC-487D-45BD-98E2-40449704333C}" presName="Name35" presStyleLbl="parChTrans1D2" presStyleIdx="1" presStyleCnt="3"/>
      <dgm:spPr/>
    </dgm:pt>
    <dgm:pt modelId="{CF7BA858-28E6-4F93-BDAD-36A072879574}" type="pres">
      <dgm:prSet presAssocID="{2E5B6BCE-8473-4A67-87F7-63581FB9F59A}" presName="hierRoot2" presStyleCnt="0">
        <dgm:presLayoutVars>
          <dgm:hierBranch/>
        </dgm:presLayoutVars>
      </dgm:prSet>
      <dgm:spPr/>
    </dgm:pt>
    <dgm:pt modelId="{5671A53F-66E5-485D-8A07-84DDFCB82889}" type="pres">
      <dgm:prSet presAssocID="{2E5B6BCE-8473-4A67-87F7-63581FB9F59A}" presName="rootComposite" presStyleCnt="0"/>
      <dgm:spPr/>
    </dgm:pt>
    <dgm:pt modelId="{752D5532-D095-49D5-AFF2-0231426DD487}" type="pres">
      <dgm:prSet presAssocID="{2E5B6BCE-8473-4A67-87F7-63581FB9F59A}" presName="rootText" presStyleLbl="node2" presStyleIdx="1" presStyleCnt="3">
        <dgm:presLayoutVars>
          <dgm:chPref val="3"/>
        </dgm:presLayoutVars>
      </dgm:prSet>
      <dgm:spPr/>
    </dgm:pt>
    <dgm:pt modelId="{FFC2E5B0-BAD4-4698-BF8E-A5DEFE8D65D2}" type="pres">
      <dgm:prSet presAssocID="{2E5B6BCE-8473-4A67-87F7-63581FB9F59A}" presName="rootConnector" presStyleLbl="node2" presStyleIdx="1" presStyleCnt="3"/>
      <dgm:spPr/>
    </dgm:pt>
    <dgm:pt modelId="{863FB3C7-2650-4AD4-B6D8-A70D8B27E498}" type="pres">
      <dgm:prSet presAssocID="{2E5B6BCE-8473-4A67-87F7-63581FB9F59A}" presName="hierChild4" presStyleCnt="0"/>
      <dgm:spPr/>
    </dgm:pt>
    <dgm:pt modelId="{9606DE30-2C01-4C8E-A177-EE6176D1AFF2}" type="pres">
      <dgm:prSet presAssocID="{2E5B6BCE-8473-4A67-87F7-63581FB9F59A}" presName="hierChild5" presStyleCnt="0"/>
      <dgm:spPr/>
    </dgm:pt>
    <dgm:pt modelId="{A0ACD463-86CC-41FF-8AD4-1028E5FD71D0}" type="pres">
      <dgm:prSet presAssocID="{A4C2D2FF-1B67-4C41-90B4-DABB93661E36}" presName="Name35" presStyleLbl="parChTrans1D2" presStyleIdx="2" presStyleCnt="3"/>
      <dgm:spPr/>
    </dgm:pt>
    <dgm:pt modelId="{4AD96123-3DEE-4922-9B84-0C443D735378}" type="pres">
      <dgm:prSet presAssocID="{97BB2B90-AF63-4EDF-8A68-C9207D2F5B7C}" presName="hierRoot2" presStyleCnt="0">
        <dgm:presLayoutVars>
          <dgm:hierBranch/>
        </dgm:presLayoutVars>
      </dgm:prSet>
      <dgm:spPr/>
    </dgm:pt>
    <dgm:pt modelId="{33F14826-084F-458D-9A0B-753E82E5FFAE}" type="pres">
      <dgm:prSet presAssocID="{97BB2B90-AF63-4EDF-8A68-C9207D2F5B7C}" presName="rootComposite" presStyleCnt="0"/>
      <dgm:spPr/>
    </dgm:pt>
    <dgm:pt modelId="{C7717C5C-D8E2-481D-B39B-69824E9FB1E3}" type="pres">
      <dgm:prSet presAssocID="{97BB2B90-AF63-4EDF-8A68-C9207D2F5B7C}" presName="rootText" presStyleLbl="node2" presStyleIdx="2" presStyleCnt="3">
        <dgm:presLayoutVars>
          <dgm:chPref val="3"/>
        </dgm:presLayoutVars>
      </dgm:prSet>
      <dgm:spPr/>
    </dgm:pt>
    <dgm:pt modelId="{1AE9CA13-AE31-486E-955C-8E77CAD4E8D4}" type="pres">
      <dgm:prSet presAssocID="{97BB2B90-AF63-4EDF-8A68-C9207D2F5B7C}" presName="rootConnector" presStyleLbl="node2" presStyleIdx="2" presStyleCnt="3"/>
      <dgm:spPr/>
    </dgm:pt>
    <dgm:pt modelId="{D8FEE216-49B5-474B-96EE-4AA61700E43D}" type="pres">
      <dgm:prSet presAssocID="{97BB2B90-AF63-4EDF-8A68-C9207D2F5B7C}" presName="hierChild4" presStyleCnt="0"/>
      <dgm:spPr/>
    </dgm:pt>
    <dgm:pt modelId="{F64F305E-2BC6-45EA-9A85-A03550E2A21B}" type="pres">
      <dgm:prSet presAssocID="{97BB2B90-AF63-4EDF-8A68-C9207D2F5B7C}" presName="hierChild5" presStyleCnt="0"/>
      <dgm:spPr/>
    </dgm:pt>
    <dgm:pt modelId="{7DA8141D-DD5F-4B02-A820-01F51D30ED83}" type="pres">
      <dgm:prSet presAssocID="{2E056FE5-B7E4-4102-B4EA-30F873999634}" presName="hierChild3" presStyleCnt="0"/>
      <dgm:spPr/>
    </dgm:pt>
  </dgm:ptLst>
  <dgm:cxnLst>
    <dgm:cxn modelId="{E68FCD05-E541-4F29-B8E0-03F83DEC0C32}" type="presOf" srcId="{B8C46509-274E-45C9-B7B4-9004AD3DF53F}" destId="{A91BE902-D027-4BD3-951D-57EE8C01AC9C}" srcOrd="0" destOrd="0" presId="urn:microsoft.com/office/officeart/2005/8/layout/orgChart1"/>
    <dgm:cxn modelId="{E46D0D12-5EA0-41B0-AA64-85C8856239E6}" type="presOf" srcId="{2E056FE5-B7E4-4102-B4EA-30F873999634}" destId="{B12D7FAD-DC12-4E4F-BCA9-3B1441465BC7}" srcOrd="0" destOrd="0" presId="urn:microsoft.com/office/officeart/2005/8/layout/orgChart1"/>
    <dgm:cxn modelId="{AA065F14-7306-43AF-8598-7CB65EBDB62F}" srcId="{2E056FE5-B7E4-4102-B4EA-30F873999634}" destId="{97BB2B90-AF63-4EDF-8A68-C9207D2F5B7C}" srcOrd="2" destOrd="0" parTransId="{A4C2D2FF-1B67-4C41-90B4-DABB93661E36}" sibTransId="{11473C6D-D97F-4F0A-8C80-645F46449586}"/>
    <dgm:cxn modelId="{27CF3F2B-0071-4FBB-B1FA-A0E1B07199BF}" type="presOf" srcId="{2E5B6BCE-8473-4A67-87F7-63581FB9F59A}" destId="{752D5532-D095-49D5-AFF2-0231426DD487}" srcOrd="0" destOrd="0" presId="urn:microsoft.com/office/officeart/2005/8/layout/orgChart1"/>
    <dgm:cxn modelId="{A3C9DC2D-54AE-4008-BB4B-6C71024E5041}" type="presOf" srcId="{2E5B6BCE-8473-4A67-87F7-63581FB9F59A}" destId="{FFC2E5B0-BAD4-4698-BF8E-A5DEFE8D65D2}" srcOrd="1" destOrd="0" presId="urn:microsoft.com/office/officeart/2005/8/layout/orgChart1"/>
    <dgm:cxn modelId="{A256D82E-C85C-4186-A953-76576EB3FD74}" type="presOf" srcId="{2E056FE5-B7E4-4102-B4EA-30F873999634}" destId="{98327FE3-903F-4FC7-8B71-DBF82E3D8397}" srcOrd="1" destOrd="0" presId="urn:microsoft.com/office/officeart/2005/8/layout/orgChart1"/>
    <dgm:cxn modelId="{E30E9B49-14CF-4C9F-A6FF-06125E3AB5C0}" type="presOf" srcId="{97BB2B90-AF63-4EDF-8A68-C9207D2F5B7C}" destId="{1AE9CA13-AE31-486E-955C-8E77CAD4E8D4}" srcOrd="1" destOrd="0" presId="urn:microsoft.com/office/officeart/2005/8/layout/orgChart1"/>
    <dgm:cxn modelId="{75C4A46F-0617-4AEF-90A4-EA4F8E20672A}" type="presOf" srcId="{97BB2B90-AF63-4EDF-8A68-C9207D2F5B7C}" destId="{C7717C5C-D8E2-481D-B39B-69824E9FB1E3}" srcOrd="0" destOrd="0" presId="urn:microsoft.com/office/officeart/2005/8/layout/orgChart1"/>
    <dgm:cxn modelId="{78115674-07A0-4882-8DE6-0C68D6479403}" srcId="{B8C46509-274E-45C9-B7B4-9004AD3DF53F}" destId="{2E056FE5-B7E4-4102-B4EA-30F873999634}" srcOrd="0" destOrd="0" parTransId="{605A1834-7AC3-4F7E-B8D1-F5E88F72D604}" sibTransId="{630BC3C7-E1FF-47C4-80CF-99D801EE0DFD}"/>
    <dgm:cxn modelId="{A1F3C457-2738-4AFB-9AAC-E898038B1EAF}" srcId="{2E056FE5-B7E4-4102-B4EA-30F873999634}" destId="{E62A30AF-D7E2-43A1-95B2-EFC284BAC298}" srcOrd="0" destOrd="0" parTransId="{E34DF230-D77E-416E-B143-C45ACA4CB8BF}" sibTransId="{D9E71037-32C0-4C66-9A2F-843DB58B9AB1}"/>
    <dgm:cxn modelId="{D125367C-ADAD-4E92-A171-446A8C913ED7}" type="presOf" srcId="{E62A30AF-D7E2-43A1-95B2-EFC284BAC298}" destId="{2C32C43B-5020-4C31-81BE-60BCD7ADD183}" srcOrd="0" destOrd="0" presId="urn:microsoft.com/office/officeart/2005/8/layout/orgChart1"/>
    <dgm:cxn modelId="{DD270D82-37C5-412F-AFA0-82CA580041CD}" srcId="{2E056FE5-B7E4-4102-B4EA-30F873999634}" destId="{2E5B6BCE-8473-4A67-87F7-63581FB9F59A}" srcOrd="1" destOrd="0" parTransId="{FEA7A1BC-487D-45BD-98E2-40449704333C}" sibTransId="{65E15242-385B-4964-9F0C-C704407F2ADE}"/>
    <dgm:cxn modelId="{34C7FB86-D193-4FB4-B225-35FABA61A267}" type="presOf" srcId="{E62A30AF-D7E2-43A1-95B2-EFC284BAC298}" destId="{FB23FC67-5D95-4E75-B183-38C4EC921BE7}" srcOrd="1" destOrd="0" presId="urn:microsoft.com/office/officeart/2005/8/layout/orgChart1"/>
    <dgm:cxn modelId="{7AF44C94-755A-429A-B336-1DB61B574C0D}" type="presOf" srcId="{FEA7A1BC-487D-45BD-98E2-40449704333C}" destId="{033FB59F-D21C-4690-A9EE-FF0E9F3FBCB1}" srcOrd="0" destOrd="0" presId="urn:microsoft.com/office/officeart/2005/8/layout/orgChart1"/>
    <dgm:cxn modelId="{3E5399D6-BD48-41D9-B638-D6E98180E978}" type="presOf" srcId="{A4C2D2FF-1B67-4C41-90B4-DABB93661E36}" destId="{A0ACD463-86CC-41FF-8AD4-1028E5FD71D0}" srcOrd="0" destOrd="0" presId="urn:microsoft.com/office/officeart/2005/8/layout/orgChart1"/>
    <dgm:cxn modelId="{A89761DD-D32F-47D6-92B0-428A10DDED71}" type="presOf" srcId="{E34DF230-D77E-416E-B143-C45ACA4CB8BF}" destId="{2775588E-4BB3-4A04-B5DD-9EA929BF1BD7}" srcOrd="0" destOrd="0" presId="urn:microsoft.com/office/officeart/2005/8/layout/orgChart1"/>
    <dgm:cxn modelId="{549BEECC-A507-4A4A-9969-739F0E7B2078}" type="presParOf" srcId="{A91BE902-D027-4BD3-951D-57EE8C01AC9C}" destId="{F77E4047-C0BC-4408-A0B2-02AF8804AB33}" srcOrd="0" destOrd="0" presId="urn:microsoft.com/office/officeart/2005/8/layout/orgChart1"/>
    <dgm:cxn modelId="{4EE1B1D3-80D7-46D3-8161-C7ADDA4B22F2}" type="presParOf" srcId="{F77E4047-C0BC-4408-A0B2-02AF8804AB33}" destId="{700882D3-A26C-46CF-AC4A-CD64EB018C13}" srcOrd="0" destOrd="0" presId="urn:microsoft.com/office/officeart/2005/8/layout/orgChart1"/>
    <dgm:cxn modelId="{2F2B3696-BCB6-43F2-919A-B415BFAC576E}" type="presParOf" srcId="{700882D3-A26C-46CF-AC4A-CD64EB018C13}" destId="{B12D7FAD-DC12-4E4F-BCA9-3B1441465BC7}" srcOrd="0" destOrd="0" presId="urn:microsoft.com/office/officeart/2005/8/layout/orgChart1"/>
    <dgm:cxn modelId="{12DEFB44-BFAC-493E-9BF8-5FC803D8ED98}" type="presParOf" srcId="{700882D3-A26C-46CF-AC4A-CD64EB018C13}" destId="{98327FE3-903F-4FC7-8B71-DBF82E3D8397}" srcOrd="1" destOrd="0" presId="urn:microsoft.com/office/officeart/2005/8/layout/orgChart1"/>
    <dgm:cxn modelId="{4205A568-4110-4924-BBF0-A8CE4B675025}" type="presParOf" srcId="{F77E4047-C0BC-4408-A0B2-02AF8804AB33}" destId="{4B0AC573-95C5-4911-A5CE-BCEAE31D61EB}" srcOrd="1" destOrd="0" presId="urn:microsoft.com/office/officeart/2005/8/layout/orgChart1"/>
    <dgm:cxn modelId="{4726B913-CBE8-4862-B913-52F1E889946A}" type="presParOf" srcId="{4B0AC573-95C5-4911-A5CE-BCEAE31D61EB}" destId="{2775588E-4BB3-4A04-B5DD-9EA929BF1BD7}" srcOrd="0" destOrd="0" presId="urn:microsoft.com/office/officeart/2005/8/layout/orgChart1"/>
    <dgm:cxn modelId="{DA2EA731-B6E0-477B-8BDE-0919C629D9AF}" type="presParOf" srcId="{4B0AC573-95C5-4911-A5CE-BCEAE31D61EB}" destId="{DAC97129-4DDA-4C0A-BEA5-B705E00C3CE4}" srcOrd="1" destOrd="0" presId="urn:microsoft.com/office/officeart/2005/8/layout/orgChart1"/>
    <dgm:cxn modelId="{1DEEEFAE-62EE-410A-A826-51BD6EEA7CA4}" type="presParOf" srcId="{DAC97129-4DDA-4C0A-BEA5-B705E00C3CE4}" destId="{668337AA-56DA-4C2E-994D-060EA973184C}" srcOrd="0" destOrd="0" presId="urn:microsoft.com/office/officeart/2005/8/layout/orgChart1"/>
    <dgm:cxn modelId="{BB04FB25-3CEA-47EB-9DF3-8CE0E299D270}" type="presParOf" srcId="{668337AA-56DA-4C2E-994D-060EA973184C}" destId="{2C32C43B-5020-4C31-81BE-60BCD7ADD183}" srcOrd="0" destOrd="0" presId="urn:microsoft.com/office/officeart/2005/8/layout/orgChart1"/>
    <dgm:cxn modelId="{9052CBBA-A9D7-41A0-95DF-C47B702BF224}" type="presParOf" srcId="{668337AA-56DA-4C2E-994D-060EA973184C}" destId="{FB23FC67-5D95-4E75-B183-38C4EC921BE7}" srcOrd="1" destOrd="0" presId="urn:microsoft.com/office/officeart/2005/8/layout/orgChart1"/>
    <dgm:cxn modelId="{11AA1122-465B-4633-BDEE-BD5EFBDDB28A}" type="presParOf" srcId="{DAC97129-4DDA-4C0A-BEA5-B705E00C3CE4}" destId="{920944AF-2FDA-4E86-B706-BEAABD36BA59}" srcOrd="1" destOrd="0" presId="urn:microsoft.com/office/officeart/2005/8/layout/orgChart1"/>
    <dgm:cxn modelId="{81707622-7B27-4FDD-A641-8BCD502CF5C8}" type="presParOf" srcId="{DAC97129-4DDA-4C0A-BEA5-B705E00C3CE4}" destId="{C5F7EDFD-4727-4D62-A263-DCD7EA255FFA}" srcOrd="2" destOrd="0" presId="urn:microsoft.com/office/officeart/2005/8/layout/orgChart1"/>
    <dgm:cxn modelId="{7EAD74CC-6AA6-4681-AB66-44FD48ADF9BD}" type="presParOf" srcId="{4B0AC573-95C5-4911-A5CE-BCEAE31D61EB}" destId="{033FB59F-D21C-4690-A9EE-FF0E9F3FBCB1}" srcOrd="2" destOrd="0" presId="urn:microsoft.com/office/officeart/2005/8/layout/orgChart1"/>
    <dgm:cxn modelId="{E626367C-2FD4-45C0-91FE-7E85B941C825}" type="presParOf" srcId="{4B0AC573-95C5-4911-A5CE-BCEAE31D61EB}" destId="{CF7BA858-28E6-4F93-BDAD-36A072879574}" srcOrd="3" destOrd="0" presId="urn:microsoft.com/office/officeart/2005/8/layout/orgChart1"/>
    <dgm:cxn modelId="{21FEC331-2952-4002-9B61-98CC19E17C5A}" type="presParOf" srcId="{CF7BA858-28E6-4F93-BDAD-36A072879574}" destId="{5671A53F-66E5-485D-8A07-84DDFCB82889}" srcOrd="0" destOrd="0" presId="urn:microsoft.com/office/officeart/2005/8/layout/orgChart1"/>
    <dgm:cxn modelId="{F9C2BEA7-C122-43B3-AEF3-1AB5152B54E5}" type="presParOf" srcId="{5671A53F-66E5-485D-8A07-84DDFCB82889}" destId="{752D5532-D095-49D5-AFF2-0231426DD487}" srcOrd="0" destOrd="0" presId="urn:microsoft.com/office/officeart/2005/8/layout/orgChart1"/>
    <dgm:cxn modelId="{B31F4FB9-4BAE-4311-B5B2-F86A33FFD97A}" type="presParOf" srcId="{5671A53F-66E5-485D-8A07-84DDFCB82889}" destId="{FFC2E5B0-BAD4-4698-BF8E-A5DEFE8D65D2}" srcOrd="1" destOrd="0" presId="urn:microsoft.com/office/officeart/2005/8/layout/orgChart1"/>
    <dgm:cxn modelId="{24A9FF8A-AA06-4760-B8F2-5B43B2984C8A}" type="presParOf" srcId="{CF7BA858-28E6-4F93-BDAD-36A072879574}" destId="{863FB3C7-2650-4AD4-B6D8-A70D8B27E498}" srcOrd="1" destOrd="0" presId="urn:microsoft.com/office/officeart/2005/8/layout/orgChart1"/>
    <dgm:cxn modelId="{9E2640CC-4D1C-47E5-92C7-D7AB540399DD}" type="presParOf" srcId="{CF7BA858-28E6-4F93-BDAD-36A072879574}" destId="{9606DE30-2C01-4C8E-A177-EE6176D1AFF2}" srcOrd="2" destOrd="0" presId="urn:microsoft.com/office/officeart/2005/8/layout/orgChart1"/>
    <dgm:cxn modelId="{4E12A58F-5907-456A-B465-B5761A0C208C}" type="presParOf" srcId="{4B0AC573-95C5-4911-A5CE-BCEAE31D61EB}" destId="{A0ACD463-86CC-41FF-8AD4-1028E5FD71D0}" srcOrd="4" destOrd="0" presId="urn:microsoft.com/office/officeart/2005/8/layout/orgChart1"/>
    <dgm:cxn modelId="{889416A7-BA62-4454-919E-0E8D7634029E}" type="presParOf" srcId="{4B0AC573-95C5-4911-A5CE-BCEAE31D61EB}" destId="{4AD96123-3DEE-4922-9B84-0C443D735378}" srcOrd="5" destOrd="0" presId="urn:microsoft.com/office/officeart/2005/8/layout/orgChart1"/>
    <dgm:cxn modelId="{FFF42473-3432-43D2-B469-32C883C3B7AD}" type="presParOf" srcId="{4AD96123-3DEE-4922-9B84-0C443D735378}" destId="{33F14826-084F-458D-9A0B-753E82E5FFAE}" srcOrd="0" destOrd="0" presId="urn:microsoft.com/office/officeart/2005/8/layout/orgChart1"/>
    <dgm:cxn modelId="{D411AAEF-AD25-444F-8A50-5E565A53B5C2}" type="presParOf" srcId="{33F14826-084F-458D-9A0B-753E82E5FFAE}" destId="{C7717C5C-D8E2-481D-B39B-69824E9FB1E3}" srcOrd="0" destOrd="0" presId="urn:microsoft.com/office/officeart/2005/8/layout/orgChart1"/>
    <dgm:cxn modelId="{43AD9EF8-F80C-4BE1-BFD5-2885EAA90E96}" type="presParOf" srcId="{33F14826-084F-458D-9A0B-753E82E5FFAE}" destId="{1AE9CA13-AE31-486E-955C-8E77CAD4E8D4}" srcOrd="1" destOrd="0" presId="urn:microsoft.com/office/officeart/2005/8/layout/orgChart1"/>
    <dgm:cxn modelId="{55130380-48F8-4425-8871-45F5AF63EEB6}" type="presParOf" srcId="{4AD96123-3DEE-4922-9B84-0C443D735378}" destId="{D8FEE216-49B5-474B-96EE-4AA61700E43D}" srcOrd="1" destOrd="0" presId="urn:microsoft.com/office/officeart/2005/8/layout/orgChart1"/>
    <dgm:cxn modelId="{5D374FE0-7F1F-4EF1-96B9-BBCC8F07D096}" type="presParOf" srcId="{4AD96123-3DEE-4922-9B84-0C443D735378}" destId="{F64F305E-2BC6-45EA-9A85-A03550E2A21B}" srcOrd="2" destOrd="0" presId="urn:microsoft.com/office/officeart/2005/8/layout/orgChart1"/>
    <dgm:cxn modelId="{5FD55125-825E-45DD-A9A5-4FEFF83189E2}" type="presParOf" srcId="{F77E4047-C0BC-4408-A0B2-02AF8804AB33}" destId="{7DA8141D-DD5F-4B02-A820-01F51D30ED8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ACD463-86CC-41FF-8AD4-1028E5FD71D0}">
      <dsp:nvSpPr>
        <dsp:cNvPr id="0" name=""/>
        <dsp:cNvSpPr/>
      </dsp:nvSpPr>
      <dsp:spPr>
        <a:xfrm>
          <a:off x="2594609" y="1138008"/>
          <a:ext cx="1835705" cy="318593"/>
        </a:xfrm>
        <a:custGeom>
          <a:avLst/>
          <a:gdLst/>
          <a:ahLst/>
          <a:cxnLst/>
          <a:rect l="0" t="0" r="0" b="0"/>
          <a:pathLst>
            <a:path>
              <a:moveTo>
                <a:pt x="0" y="0"/>
              </a:moveTo>
              <a:lnTo>
                <a:pt x="0" y="159296"/>
              </a:lnTo>
              <a:lnTo>
                <a:pt x="1835705" y="159296"/>
              </a:lnTo>
              <a:lnTo>
                <a:pt x="1835705" y="3185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3FB59F-D21C-4690-A9EE-FF0E9F3FBCB1}">
      <dsp:nvSpPr>
        <dsp:cNvPr id="0" name=""/>
        <dsp:cNvSpPr/>
      </dsp:nvSpPr>
      <dsp:spPr>
        <a:xfrm>
          <a:off x="2548889" y="1138008"/>
          <a:ext cx="91440" cy="318593"/>
        </a:xfrm>
        <a:custGeom>
          <a:avLst/>
          <a:gdLst/>
          <a:ahLst/>
          <a:cxnLst/>
          <a:rect l="0" t="0" r="0" b="0"/>
          <a:pathLst>
            <a:path>
              <a:moveTo>
                <a:pt x="45720" y="0"/>
              </a:moveTo>
              <a:lnTo>
                <a:pt x="45720" y="3185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75588E-4BB3-4A04-B5DD-9EA929BF1BD7}">
      <dsp:nvSpPr>
        <dsp:cNvPr id="0" name=""/>
        <dsp:cNvSpPr/>
      </dsp:nvSpPr>
      <dsp:spPr>
        <a:xfrm>
          <a:off x="758904" y="1138008"/>
          <a:ext cx="1835705" cy="318593"/>
        </a:xfrm>
        <a:custGeom>
          <a:avLst/>
          <a:gdLst/>
          <a:ahLst/>
          <a:cxnLst/>
          <a:rect l="0" t="0" r="0" b="0"/>
          <a:pathLst>
            <a:path>
              <a:moveTo>
                <a:pt x="1835705" y="0"/>
              </a:moveTo>
              <a:lnTo>
                <a:pt x="1835705" y="159296"/>
              </a:lnTo>
              <a:lnTo>
                <a:pt x="0" y="159296"/>
              </a:lnTo>
              <a:lnTo>
                <a:pt x="0" y="3185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2D7FAD-DC12-4E4F-BCA9-3B1441465BC7}">
      <dsp:nvSpPr>
        <dsp:cNvPr id="0" name=""/>
        <dsp:cNvSpPr/>
      </dsp:nvSpPr>
      <dsp:spPr>
        <a:xfrm>
          <a:off x="1836053" y="379452"/>
          <a:ext cx="1517112" cy="7585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altLang="ja-JP" sz="1300" b="0" i="0" u="none" strike="noStrike" kern="100" baseline="0">
              <a:latin typeface="Arial" panose="020B0604020202020204" pitchFamily="34" charset="0"/>
              <a:ea typeface="Yu Mincho" panose="02020400000000000000" pitchFamily="18" charset="-128"/>
            </a:rPr>
            <a:t>Tree and Woodland Manager</a:t>
          </a:r>
          <a:endParaRPr lang="en-US" sz="1300"/>
        </a:p>
      </dsp:txBody>
      <dsp:txXfrm>
        <a:off x="1836053" y="379452"/>
        <a:ext cx="1517112" cy="758556"/>
      </dsp:txXfrm>
    </dsp:sp>
    <dsp:sp modelId="{2C32C43B-5020-4C31-81BE-60BCD7ADD183}">
      <dsp:nvSpPr>
        <dsp:cNvPr id="0" name=""/>
        <dsp:cNvSpPr/>
      </dsp:nvSpPr>
      <dsp:spPr>
        <a:xfrm>
          <a:off x="348" y="1456601"/>
          <a:ext cx="1517112" cy="7585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altLang="ja-JP" sz="1300" b="0" i="0" u="none" strike="noStrike" kern="100" baseline="0">
              <a:latin typeface="Arial" panose="020B0604020202020204" pitchFamily="34" charset="0"/>
              <a:ea typeface="Yu Mincho" panose="02020400000000000000" pitchFamily="18" charset="-128"/>
            </a:rPr>
            <a:t>Assistant Tree and Woodland Manager</a:t>
          </a:r>
        </a:p>
        <a:p>
          <a:pPr marL="0" marR="0" lvl="0" indent="0" algn="ctr" defTabSz="577850" rtl="0">
            <a:lnSpc>
              <a:spcPct val="90000"/>
            </a:lnSpc>
            <a:spcBef>
              <a:spcPct val="0"/>
            </a:spcBef>
            <a:spcAft>
              <a:spcPct val="35000"/>
            </a:spcAft>
            <a:buNone/>
          </a:pPr>
          <a:r>
            <a:rPr lang="en-US" altLang="ja-JP" sz="1300" b="0" i="0" u="none" strike="noStrike" kern="100" baseline="0">
              <a:latin typeface="Arial" panose="020B0604020202020204" pitchFamily="34" charset="0"/>
              <a:ea typeface="Yu Mincho" panose="02020400000000000000" pitchFamily="18" charset="-128"/>
            </a:rPr>
            <a:t>(Technical)</a:t>
          </a:r>
          <a:endParaRPr lang="en-US" sz="1300"/>
        </a:p>
      </dsp:txBody>
      <dsp:txXfrm>
        <a:off x="348" y="1456601"/>
        <a:ext cx="1517112" cy="758556"/>
      </dsp:txXfrm>
    </dsp:sp>
    <dsp:sp modelId="{752D5532-D095-49D5-AFF2-0231426DD487}">
      <dsp:nvSpPr>
        <dsp:cNvPr id="0" name=""/>
        <dsp:cNvSpPr/>
      </dsp:nvSpPr>
      <dsp:spPr>
        <a:xfrm>
          <a:off x="1836053" y="1456601"/>
          <a:ext cx="1517112" cy="7585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altLang="ja-JP" sz="1300" b="0" i="0" u="none" strike="noStrike" kern="100" baseline="0">
              <a:latin typeface="Arial" panose="020B0604020202020204" pitchFamily="34" charset="0"/>
              <a:ea typeface="Yu Mincho" panose="02020400000000000000" pitchFamily="18" charset="-128"/>
            </a:rPr>
            <a:t>Assistant Tree and Woodland Manager</a:t>
          </a:r>
        </a:p>
        <a:p>
          <a:pPr marL="0" marR="0" lvl="0" indent="0" algn="ctr" defTabSz="577850" rtl="0">
            <a:lnSpc>
              <a:spcPct val="90000"/>
            </a:lnSpc>
            <a:spcBef>
              <a:spcPct val="0"/>
            </a:spcBef>
            <a:spcAft>
              <a:spcPct val="35000"/>
            </a:spcAft>
            <a:buNone/>
          </a:pPr>
          <a:r>
            <a:rPr lang="en-US" altLang="ja-JP" sz="1300" b="0" i="0" u="none" strike="noStrike" kern="100" baseline="0">
              <a:latin typeface="Arial" panose="020B0604020202020204" pitchFamily="34" charset="0"/>
              <a:ea typeface="Yu Mincho" panose="02020400000000000000" pitchFamily="18" charset="-128"/>
            </a:rPr>
            <a:t>(Operational)</a:t>
          </a:r>
          <a:endParaRPr lang="en-US" sz="1300"/>
        </a:p>
      </dsp:txBody>
      <dsp:txXfrm>
        <a:off x="1836053" y="1456601"/>
        <a:ext cx="1517112" cy="758556"/>
      </dsp:txXfrm>
    </dsp:sp>
    <dsp:sp modelId="{C7717C5C-D8E2-481D-B39B-69824E9FB1E3}">
      <dsp:nvSpPr>
        <dsp:cNvPr id="0" name=""/>
        <dsp:cNvSpPr/>
      </dsp:nvSpPr>
      <dsp:spPr>
        <a:xfrm>
          <a:off x="3671759" y="1456601"/>
          <a:ext cx="1517112" cy="7585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altLang="ja-JP" sz="1300" b="0" i="0" u="none" strike="noStrike" kern="100" baseline="0">
              <a:latin typeface="Arial" panose="020B0604020202020204" pitchFamily="34" charset="0"/>
              <a:ea typeface="Yu Mincho" panose="02020400000000000000" pitchFamily="18" charset="-128"/>
            </a:rPr>
            <a:t>Tree Officer</a:t>
          </a:r>
          <a:endParaRPr lang="en-US" sz="1300"/>
        </a:p>
      </dsp:txBody>
      <dsp:txXfrm>
        <a:off x="3671759" y="1456601"/>
        <a:ext cx="1517112" cy="7585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255f9c-025b-449d-ae78-530582e42135" xsi:nil="true"/>
    <lcf76f155ced4ddcb4097134ff3c332f xmlns="f3d4833c-f0f2-4708-9ae7-ee4b26f1ea1d">
      <Terms xmlns="http://schemas.microsoft.com/office/infopath/2007/PartnerControls"/>
    </lcf76f155ced4ddcb4097134ff3c332f>
    <_Flow_SignoffStatus xmlns="f3d4833c-f0f2-4708-9ae7-ee4b26f1ea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786BBA738A640B2576770F6B666C1" ma:contentTypeVersion="20" ma:contentTypeDescription="Create a new document." ma:contentTypeScope="" ma:versionID="61ccbeb734ac783777d56726081e71aa">
  <xsd:schema xmlns:xsd="http://www.w3.org/2001/XMLSchema" xmlns:xs="http://www.w3.org/2001/XMLSchema" xmlns:p="http://schemas.microsoft.com/office/2006/metadata/properties" xmlns:ns2="61255f9c-025b-449d-ae78-530582e42135" xmlns:ns3="f3d4833c-f0f2-4708-9ae7-ee4b26f1ea1d" targetNamespace="http://schemas.microsoft.com/office/2006/metadata/properties" ma:root="true" ma:fieldsID="93bef9bd69e4fabc9d5354cee10d90c6" ns2:_="" ns3:_="">
    <xsd:import namespace="61255f9c-025b-449d-ae78-530582e42135"/>
    <xsd:import namespace="f3d4833c-f0f2-4708-9ae7-ee4b26f1ea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55f9c-025b-449d-ae78-530582e421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8421595-91cb-4edd-8bd3-d5177dcd75d7}" ma:internalName="TaxCatchAll" ma:showField="CatchAllData" ma:web="61255f9c-025b-449d-ae78-530582e421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d4833c-f0f2-4708-9ae7-ee4b26f1ea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49BA616-E90C-413E-B0B7-8A023A5FB81A}">
  <ds:schemaRefs>
    <ds:schemaRef ds:uri="http://schemas.microsoft.com/office/2006/metadata/properties"/>
    <ds:schemaRef ds:uri="http://schemas.microsoft.com/office/infopath/2007/PartnerControls"/>
    <ds:schemaRef ds:uri="61255f9c-025b-449d-ae78-530582e42135"/>
    <ds:schemaRef ds:uri="f3d4833c-f0f2-4708-9ae7-ee4b26f1ea1d"/>
  </ds:schemaRefs>
</ds:datastoreItem>
</file>

<file path=customXml/itemProps2.xml><?xml version="1.0" encoding="utf-8"?>
<ds:datastoreItem xmlns:ds="http://schemas.openxmlformats.org/officeDocument/2006/customXml" ds:itemID="{9C882BCE-DC26-4733-AD49-59152E094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55f9c-025b-449d-ae78-530582e42135"/>
    <ds:schemaRef ds:uri="f3d4833c-f0f2-4708-9ae7-ee4b26f1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C9CF0-ACC0-4FC1-A7E6-2CD5763F3533}">
  <ds:schemaRefs>
    <ds:schemaRef ds:uri="http://schemas.microsoft.com/sharepoint/v3/contenttype/forms"/>
  </ds:schemaRefs>
</ds:datastoreItem>
</file>

<file path=customXml/itemProps4.xml><?xml version="1.0" encoding="utf-8"?>
<ds:datastoreItem xmlns:ds="http://schemas.openxmlformats.org/officeDocument/2006/customXml" ds:itemID="{A2FF42F2-C56F-458B-B565-ACC8D7C55D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1290</Words>
  <Characters>7735</Characters>
  <Application>Microsoft Office Word</Application>
  <DocSecurity>0</DocSecurity>
  <Lines>64</Lines>
  <Paragraphs>18</Paragraphs>
  <ScaleCrop>false</ScaleCrop>
  <Company>CBMDC</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Hannah Redmond</cp:lastModifiedBy>
  <cp:revision>2</cp:revision>
  <cp:lastPrinted>2017-07-04T17:55:00Z</cp:lastPrinted>
  <dcterms:created xsi:type="dcterms:W3CDTF">2025-01-08T10:46:00Z</dcterms:created>
  <dcterms:modified xsi:type="dcterms:W3CDTF">2025-01-08T10:46:00Z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display_urn:schemas-microsoft-com:office:office#Editor">
    <vt:lpwstr>Bob Thorp</vt:lpwstr>
  </property>
  <property fmtid="{D5CDD505-2E9C-101B-9397-08002B2CF9AE}" pid="9" name="Order">
    <vt:lpwstr>2500.00000000000</vt:lpwstr>
  </property>
  <property fmtid="{D5CDD505-2E9C-101B-9397-08002B2CF9AE}" pid="10" name="display_urn:schemas-microsoft-com:office:office#Author">
    <vt:lpwstr>Bob Thorp</vt:lpwstr>
  </property>
  <property fmtid="{D5CDD505-2E9C-101B-9397-08002B2CF9AE}" pid="11" name="ContentTypeId">
    <vt:lpwstr>0x010100381786BBA738A640B2576770F6B666C1</vt:lpwstr>
  </property>
  <property fmtid="{D5CDD505-2E9C-101B-9397-08002B2CF9AE}" pid="12" name="ClassificationContentMarkingHeaderShapeIds">
    <vt:lpwstr>715345b4,5739416,3611103d</vt:lpwstr>
  </property>
  <property fmtid="{D5CDD505-2E9C-101B-9397-08002B2CF9AE}" pid="13" name="ClassificationContentMarkingHeaderFontProps">
    <vt:lpwstr>#0000ff,12,Calibri</vt:lpwstr>
  </property>
  <property fmtid="{D5CDD505-2E9C-101B-9397-08002B2CF9AE}" pid="14" name="ClassificationContentMarkingHeaderText">
    <vt:lpwstr>OFFICIAL</vt:lpwstr>
  </property>
  <property fmtid="{D5CDD505-2E9C-101B-9397-08002B2CF9AE}" pid="15" name="ClassificationContentMarkingFooterShapeIds">
    <vt:lpwstr>27f9adb8,1ef934cb,1c4f07f5</vt:lpwstr>
  </property>
  <property fmtid="{D5CDD505-2E9C-101B-9397-08002B2CF9AE}" pid="16" name="ClassificationContentMarkingFooterFontProps">
    <vt:lpwstr>#0000ff,12,Calibri</vt:lpwstr>
  </property>
  <property fmtid="{D5CDD505-2E9C-101B-9397-08002B2CF9AE}" pid="17" name="ClassificationContentMarkingFooterText">
    <vt:lpwstr>OFFICIAL</vt:lpwstr>
  </property>
  <property fmtid="{D5CDD505-2E9C-101B-9397-08002B2CF9AE}" pid="18" name="MSIP_Label_f619c9dd-5e63-409b-a73d-dbfc06f7b763_Enabled">
    <vt:lpwstr>true</vt:lpwstr>
  </property>
  <property fmtid="{D5CDD505-2E9C-101B-9397-08002B2CF9AE}" pid="19" name="MSIP_Label_f619c9dd-5e63-409b-a73d-dbfc06f7b763_SetDate">
    <vt:lpwstr>2024-11-12T09:48:27Z</vt:lpwstr>
  </property>
  <property fmtid="{D5CDD505-2E9C-101B-9397-08002B2CF9AE}" pid="20" name="MSIP_Label_f619c9dd-5e63-409b-a73d-dbfc06f7b763_Method">
    <vt:lpwstr>Standard</vt:lpwstr>
  </property>
  <property fmtid="{D5CDD505-2E9C-101B-9397-08002B2CF9AE}" pid="21" name="MSIP_Label_f619c9dd-5e63-409b-a73d-dbfc06f7b763_Name">
    <vt:lpwstr>OFFICIAL</vt:lpwstr>
  </property>
  <property fmtid="{D5CDD505-2E9C-101B-9397-08002B2CF9AE}" pid="22" name="MSIP_Label_f619c9dd-5e63-409b-a73d-dbfc06f7b763_SiteId">
    <vt:lpwstr>28b8dfd0-aa16-412c-9b26-b845b9acd1a9</vt:lpwstr>
  </property>
  <property fmtid="{D5CDD505-2E9C-101B-9397-08002B2CF9AE}" pid="23" name="MSIP_Label_f619c9dd-5e63-409b-a73d-dbfc06f7b763_ActionId">
    <vt:lpwstr>d64e9aa7-83d6-454b-9cfb-1181e1181290</vt:lpwstr>
  </property>
  <property fmtid="{D5CDD505-2E9C-101B-9397-08002B2CF9AE}" pid="24" name="MSIP_Label_f619c9dd-5e63-409b-a73d-dbfc06f7b763_ContentBits">
    <vt:lpwstr>3</vt:lpwstr>
  </property>
  <property fmtid="{D5CDD505-2E9C-101B-9397-08002B2CF9AE}" pid="25" name="MediaServiceImageTags">
    <vt:lpwstr/>
  </property>
</Properties>
</file>